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0A" w:rsidRDefault="00E035B1">
      <w:pPr>
        <w:pStyle w:val="Ttulo1"/>
      </w:pPr>
      <w:r>
        <w:rPr>
          <w:noProof/>
        </w:rPr>
        <mc:AlternateContent>
          <mc:Choice Requires="wps">
            <w:drawing>
              <wp:anchor distT="0" distB="0" distL="114300" distR="114300" simplePos="0" relativeHeight="251659264" behindDoc="0" locked="0" layoutInCell="1" hidden="0" allowOverlap="1" wp14:anchorId="2B861752" wp14:editId="52396B5F">
                <wp:simplePos x="0" y="0"/>
                <wp:positionH relativeFrom="column">
                  <wp:posOffset>0</wp:posOffset>
                </wp:positionH>
                <wp:positionV relativeFrom="paragraph">
                  <wp:posOffset>2165350</wp:posOffset>
                </wp:positionV>
                <wp:extent cx="5496560" cy="1685925"/>
                <wp:effectExtent l="0" t="0" r="8890" b="9525"/>
                <wp:wrapNone/>
                <wp:docPr id="51" name="Rectángulo 51"/>
                <wp:cNvGraphicFramePr/>
                <a:graphic xmlns:a="http://schemas.openxmlformats.org/drawingml/2006/main">
                  <a:graphicData uri="http://schemas.microsoft.com/office/word/2010/wordprocessingShape">
                    <wps:wsp>
                      <wps:cNvSpPr/>
                      <wps:spPr>
                        <a:xfrm>
                          <a:off x="0" y="0"/>
                          <a:ext cx="5496560" cy="1685925"/>
                        </a:xfrm>
                        <a:prstGeom prst="rect">
                          <a:avLst/>
                        </a:prstGeom>
                        <a:solidFill>
                          <a:srgbClr val="2E5496"/>
                        </a:solidFill>
                        <a:ln>
                          <a:noFill/>
                        </a:ln>
                      </wps:spPr>
                      <wps:txbx>
                        <w:txbxContent>
                          <w:p w:rsidR="0012590A" w:rsidRDefault="00363A67">
                            <w:pPr>
                              <w:spacing w:line="275" w:lineRule="auto"/>
                              <w:jc w:val="both"/>
                              <w:textDirection w:val="btLr"/>
                            </w:pPr>
                            <w:r>
                              <w:rPr>
                                <w:rFonts w:ascii="Arial" w:eastAsia="Arial" w:hAnsi="Arial" w:cs="Arial"/>
                                <w:color w:val="FFFFFF"/>
                              </w:rPr>
                              <w:t xml:space="preserve">Un excelente viaje para conocer </w:t>
                            </w:r>
                            <w:r>
                              <w:rPr>
                                <w:rFonts w:ascii="Arial" w:eastAsia="Arial" w:hAnsi="Arial" w:cs="Arial"/>
                                <w:b/>
                                <w:color w:val="FFFFFF"/>
                              </w:rPr>
                              <w:t>Islandia</w:t>
                            </w:r>
                            <w:r>
                              <w:rPr>
                                <w:rFonts w:ascii="Arial" w:eastAsia="Arial" w:hAnsi="Arial" w:cs="Arial"/>
                                <w:color w:val="FFFFFF"/>
                              </w:rPr>
                              <w:t xml:space="preserve"> y la belleza de sus contrastes en pocos días. Recorreremos sus bellos paisajes de hielo, </w:t>
                            </w:r>
                            <w:r>
                              <w:rPr>
                                <w:rFonts w:ascii="Arial" w:eastAsia="Arial" w:hAnsi="Arial" w:cs="Arial"/>
                                <w:b/>
                                <w:color w:val="FFFFFF"/>
                              </w:rPr>
                              <w:t>cascadas</w:t>
                            </w:r>
                            <w:r>
                              <w:rPr>
                                <w:rFonts w:ascii="Arial" w:eastAsia="Arial" w:hAnsi="Arial" w:cs="Arial"/>
                                <w:color w:val="FFFFFF"/>
                              </w:rPr>
                              <w:t xml:space="preserve"> y fuego, adentrándonos en su interior con nuestro vehículo tracción 4x4 hasta las espectaculares montañas de </w:t>
                            </w:r>
                            <w:proofErr w:type="spellStart"/>
                            <w:r>
                              <w:rPr>
                                <w:rFonts w:ascii="Arial" w:eastAsia="Arial" w:hAnsi="Arial" w:cs="Arial"/>
                                <w:b/>
                                <w:color w:val="FFFFFF"/>
                              </w:rPr>
                              <w:t>Landmannalaugar</w:t>
                            </w:r>
                            <w:proofErr w:type="spellEnd"/>
                            <w:r>
                              <w:rPr>
                                <w:rFonts w:ascii="Arial" w:eastAsia="Arial" w:hAnsi="Arial" w:cs="Arial"/>
                                <w:b/>
                                <w:color w:val="FFFFFF"/>
                              </w:rPr>
                              <w:t xml:space="preserve"> </w:t>
                            </w:r>
                            <w:r>
                              <w:rPr>
                                <w:rFonts w:ascii="Arial" w:eastAsia="Arial" w:hAnsi="Arial" w:cs="Arial"/>
                                <w:color w:val="FFFFFF"/>
                              </w:rPr>
                              <w:t>y</w:t>
                            </w:r>
                            <w:r>
                              <w:rPr>
                                <w:rFonts w:ascii="Arial" w:eastAsia="Arial" w:hAnsi="Arial" w:cs="Arial"/>
                                <w:b/>
                                <w:color w:val="FFFFFF"/>
                              </w:rPr>
                              <w:t xml:space="preserve"> </w:t>
                            </w:r>
                            <w:proofErr w:type="spellStart"/>
                            <w:r>
                              <w:rPr>
                                <w:rFonts w:ascii="Arial" w:eastAsia="Arial" w:hAnsi="Arial" w:cs="Arial"/>
                                <w:b/>
                                <w:color w:val="FFFFFF"/>
                              </w:rPr>
                              <w:t>Kerlingarfjoll</w:t>
                            </w:r>
                            <w:proofErr w:type="spellEnd"/>
                            <w:r>
                              <w:rPr>
                                <w:rFonts w:ascii="Arial" w:eastAsia="Arial" w:hAnsi="Arial" w:cs="Arial"/>
                                <w:color w:val="FFFFFF"/>
                              </w:rPr>
                              <w:t xml:space="preserve">. En nuestra ruta realizaremos los mejores </w:t>
                            </w:r>
                            <w:proofErr w:type="spellStart"/>
                            <w:r>
                              <w:rPr>
                                <w:rFonts w:ascii="Arial" w:eastAsia="Arial" w:hAnsi="Arial" w:cs="Arial"/>
                                <w:b/>
                                <w:color w:val="FFFFFF"/>
                              </w:rPr>
                              <w:t>trekking</w:t>
                            </w:r>
                            <w:proofErr w:type="spellEnd"/>
                            <w:r>
                              <w:rPr>
                                <w:rFonts w:ascii="Arial" w:eastAsia="Arial" w:hAnsi="Arial" w:cs="Arial"/>
                                <w:color w:val="FFFFFF"/>
                              </w:rPr>
                              <w:t>,</w:t>
                            </w:r>
                            <w:r>
                              <w:rPr>
                                <w:rFonts w:ascii="Arial" w:eastAsia="Arial" w:hAnsi="Arial" w:cs="Arial"/>
                                <w:b/>
                                <w:color w:val="FFFFFF"/>
                              </w:rPr>
                              <w:t xml:space="preserve"> </w:t>
                            </w:r>
                            <w:r>
                              <w:rPr>
                                <w:rFonts w:ascii="Arial" w:eastAsia="Arial" w:hAnsi="Arial" w:cs="Arial"/>
                                <w:color w:val="FFFFFF"/>
                              </w:rPr>
                              <w:t xml:space="preserve">nos bañaremos en </w:t>
                            </w:r>
                            <w:r>
                              <w:rPr>
                                <w:rFonts w:ascii="Arial" w:eastAsia="Arial" w:hAnsi="Arial" w:cs="Arial"/>
                                <w:b/>
                                <w:color w:val="FFFFFF"/>
                              </w:rPr>
                              <w:t>aguas termales naturales</w:t>
                            </w:r>
                            <w:r>
                              <w:rPr>
                                <w:rFonts w:ascii="Arial" w:eastAsia="Arial" w:hAnsi="Arial" w:cs="Arial"/>
                                <w:color w:val="FFFFFF"/>
                              </w:rPr>
                              <w:t xml:space="preserve"> y viviremos la experiencia de pasear sobre </w:t>
                            </w:r>
                            <w:r>
                              <w:rPr>
                                <w:rFonts w:ascii="Arial" w:eastAsia="Arial" w:hAnsi="Arial" w:cs="Arial"/>
                                <w:b/>
                                <w:color w:val="FFFFFF"/>
                              </w:rPr>
                              <w:t>un glaciar con crampones.</w:t>
                            </w:r>
                          </w:p>
                          <w:p w:rsidR="0012590A" w:rsidRDefault="0012590A">
                            <w:pPr>
                              <w:spacing w:line="275" w:lineRule="auto"/>
                              <w:jc w:val="both"/>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2B861752" id="Rectángulo 51" o:spid="_x0000_s1026" style="position:absolute;margin-left:0;margin-top:170.5pt;width:432.8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W/3QEAAKYDAAAOAAAAZHJzL2Uyb0RvYy54bWysU1GO0zAQ/UfiDpb/aZKqqXajpiu0SxHS&#10;CiqWPYDr2IklxzZjt0mPw1m4GGMndOnyh/hxZsbj5/eeJ5u7sdfkJMAra2paLHJKhOG2Uaat6fO3&#10;3bsbSnxgpmHaGlHTs/D0bvv2zWZwlVjazupGAEEQ46vB1bQLwVVZ5nkneuYX1gmDm9JCzwKm0GYN&#10;sAHRe50t83ydDRYaB5YL77H6MG3SbcKXUvDwRUovAtE1RW4hrZDWQ1yz7YZVLTDXKT7TYP/AomfK&#10;4KUXqAcWGDmC+guqVxystzIsuO0zK6XiImlANUX+Ss1Tx5xIWtAc7y42+f8Hyz+f9kBUU9OyoMSw&#10;Ht/oK7r284dpj9oSrKJFg/MVdj65PcyZxzDqHSX08YtKyJhsPV9sFWMgHIvl6nZdrtF9jnvF+qa8&#10;XZYRNXs57sCHj8L2JAY1BWSQ7GSnRx+m1t8t8TZvtWp2SuuUQHu410BODN94+SHeNqNftWkTm42N&#10;xybEWMmitElMjMJ4GGeFB9uc0Rrv+E4hqUfmw54BDgf6NODA1NR/PzIQlOhPBl+kWK3yPI7YVQZX&#10;2eEqY4Z3FmcxUDKF9yFN5sTz/TFYqZL4yGyiMxPGYUj2zYMbp+3PPHW9/F7bXwAAAP//AwBQSwME&#10;FAAGAAgAAAAhAAYe3pTdAAAACAEAAA8AAABkcnMvZG93bnJldi54bWxMj0FLxDAQhe+C/yGM4EXc&#10;tOqGpXa6iCB4Eq0KHrPNmBSbpDTpbvXXO57c2xve8N736u3iB7GnKfUxIJSrAgSFLpo+WIS314fL&#10;DYiUdTB6iIEQvinBtjk9qXVl4iG80L7NVnBISJVGcDmPlZSpc+R1WsWRAnufcfI68zlZaSZ94HA/&#10;yKuiUNLrPnCD0yPdO+q+2tkj2PzkzE8522ejZvf+mNuLD9cjnp8td7cgMi35/xn+8BkdGmbaxTmY&#10;JAYEHpIRrm9KFmxv1FqB2CGoQq1BNrU8HtD8AgAA//8DAFBLAQItABQABgAIAAAAIQC2gziS/gAA&#10;AOEBAAATAAAAAAAAAAAAAAAAAAAAAABbQ29udGVudF9UeXBlc10ueG1sUEsBAi0AFAAGAAgAAAAh&#10;ADj9If/WAAAAlAEAAAsAAAAAAAAAAAAAAAAALwEAAF9yZWxzLy5yZWxzUEsBAi0AFAAGAAgAAAAh&#10;ADFc5b/dAQAApgMAAA4AAAAAAAAAAAAAAAAALgIAAGRycy9lMm9Eb2MueG1sUEsBAi0AFAAGAAgA&#10;AAAhAAYe3pTdAAAACAEAAA8AAAAAAAAAAAAAAAAANwQAAGRycy9kb3ducmV2LnhtbFBLBQYAAAAA&#10;BAAEAPMAAABBBQAAAAA=&#10;" fillcolor="#2e5496" stroked="f">
                <v:textbox inset="4mm,4mm,4mm,4mm">
                  <w:txbxContent>
                    <w:p w:rsidR="0012590A" w:rsidRDefault="00363A67">
                      <w:pPr>
                        <w:spacing w:line="275" w:lineRule="auto"/>
                        <w:jc w:val="both"/>
                        <w:textDirection w:val="btLr"/>
                      </w:pPr>
                      <w:r>
                        <w:rPr>
                          <w:rFonts w:ascii="Arial" w:eastAsia="Arial" w:hAnsi="Arial" w:cs="Arial"/>
                          <w:color w:val="FFFFFF"/>
                        </w:rPr>
                        <w:t xml:space="preserve">Un excelente viaje para conocer </w:t>
                      </w:r>
                      <w:r>
                        <w:rPr>
                          <w:rFonts w:ascii="Arial" w:eastAsia="Arial" w:hAnsi="Arial" w:cs="Arial"/>
                          <w:b/>
                          <w:color w:val="FFFFFF"/>
                        </w:rPr>
                        <w:t>Islandia</w:t>
                      </w:r>
                      <w:r>
                        <w:rPr>
                          <w:rFonts w:ascii="Arial" w:eastAsia="Arial" w:hAnsi="Arial" w:cs="Arial"/>
                          <w:color w:val="FFFFFF"/>
                        </w:rPr>
                        <w:t xml:space="preserve"> y la belleza de sus contrastes en pocos días. Recorreremos sus bellos paisajes de hielo, </w:t>
                      </w:r>
                      <w:r>
                        <w:rPr>
                          <w:rFonts w:ascii="Arial" w:eastAsia="Arial" w:hAnsi="Arial" w:cs="Arial"/>
                          <w:b/>
                          <w:color w:val="FFFFFF"/>
                        </w:rPr>
                        <w:t>cascadas</w:t>
                      </w:r>
                      <w:r>
                        <w:rPr>
                          <w:rFonts w:ascii="Arial" w:eastAsia="Arial" w:hAnsi="Arial" w:cs="Arial"/>
                          <w:color w:val="FFFFFF"/>
                        </w:rPr>
                        <w:t xml:space="preserve"> y fuego, adentrándonos en su interior con nuestro vehículo tracción 4x4 hasta las espectaculares montañas de </w:t>
                      </w:r>
                      <w:proofErr w:type="spellStart"/>
                      <w:r>
                        <w:rPr>
                          <w:rFonts w:ascii="Arial" w:eastAsia="Arial" w:hAnsi="Arial" w:cs="Arial"/>
                          <w:b/>
                          <w:color w:val="FFFFFF"/>
                        </w:rPr>
                        <w:t>Landmannalaugar</w:t>
                      </w:r>
                      <w:proofErr w:type="spellEnd"/>
                      <w:r>
                        <w:rPr>
                          <w:rFonts w:ascii="Arial" w:eastAsia="Arial" w:hAnsi="Arial" w:cs="Arial"/>
                          <w:b/>
                          <w:color w:val="FFFFFF"/>
                        </w:rPr>
                        <w:t xml:space="preserve"> </w:t>
                      </w:r>
                      <w:r>
                        <w:rPr>
                          <w:rFonts w:ascii="Arial" w:eastAsia="Arial" w:hAnsi="Arial" w:cs="Arial"/>
                          <w:color w:val="FFFFFF"/>
                        </w:rPr>
                        <w:t>y</w:t>
                      </w:r>
                      <w:r>
                        <w:rPr>
                          <w:rFonts w:ascii="Arial" w:eastAsia="Arial" w:hAnsi="Arial" w:cs="Arial"/>
                          <w:b/>
                          <w:color w:val="FFFFFF"/>
                        </w:rPr>
                        <w:t xml:space="preserve"> </w:t>
                      </w:r>
                      <w:proofErr w:type="spellStart"/>
                      <w:r>
                        <w:rPr>
                          <w:rFonts w:ascii="Arial" w:eastAsia="Arial" w:hAnsi="Arial" w:cs="Arial"/>
                          <w:b/>
                          <w:color w:val="FFFFFF"/>
                        </w:rPr>
                        <w:t>Kerlingarfjoll</w:t>
                      </w:r>
                      <w:proofErr w:type="spellEnd"/>
                      <w:r>
                        <w:rPr>
                          <w:rFonts w:ascii="Arial" w:eastAsia="Arial" w:hAnsi="Arial" w:cs="Arial"/>
                          <w:color w:val="FFFFFF"/>
                        </w:rPr>
                        <w:t xml:space="preserve">. En nuestra ruta realizaremos los mejores </w:t>
                      </w:r>
                      <w:proofErr w:type="spellStart"/>
                      <w:r>
                        <w:rPr>
                          <w:rFonts w:ascii="Arial" w:eastAsia="Arial" w:hAnsi="Arial" w:cs="Arial"/>
                          <w:b/>
                          <w:color w:val="FFFFFF"/>
                        </w:rPr>
                        <w:t>trekking</w:t>
                      </w:r>
                      <w:proofErr w:type="spellEnd"/>
                      <w:r>
                        <w:rPr>
                          <w:rFonts w:ascii="Arial" w:eastAsia="Arial" w:hAnsi="Arial" w:cs="Arial"/>
                          <w:color w:val="FFFFFF"/>
                        </w:rPr>
                        <w:t>,</w:t>
                      </w:r>
                      <w:r>
                        <w:rPr>
                          <w:rFonts w:ascii="Arial" w:eastAsia="Arial" w:hAnsi="Arial" w:cs="Arial"/>
                          <w:b/>
                          <w:color w:val="FFFFFF"/>
                        </w:rPr>
                        <w:t xml:space="preserve"> </w:t>
                      </w:r>
                      <w:r>
                        <w:rPr>
                          <w:rFonts w:ascii="Arial" w:eastAsia="Arial" w:hAnsi="Arial" w:cs="Arial"/>
                          <w:color w:val="FFFFFF"/>
                        </w:rPr>
                        <w:t xml:space="preserve">nos bañaremos en </w:t>
                      </w:r>
                      <w:r>
                        <w:rPr>
                          <w:rFonts w:ascii="Arial" w:eastAsia="Arial" w:hAnsi="Arial" w:cs="Arial"/>
                          <w:b/>
                          <w:color w:val="FFFFFF"/>
                        </w:rPr>
                        <w:t>aguas termales naturales</w:t>
                      </w:r>
                      <w:r>
                        <w:rPr>
                          <w:rFonts w:ascii="Arial" w:eastAsia="Arial" w:hAnsi="Arial" w:cs="Arial"/>
                          <w:color w:val="FFFFFF"/>
                        </w:rPr>
                        <w:t xml:space="preserve"> y viviremos la experiencia de pasear sobre </w:t>
                      </w:r>
                      <w:r>
                        <w:rPr>
                          <w:rFonts w:ascii="Arial" w:eastAsia="Arial" w:hAnsi="Arial" w:cs="Arial"/>
                          <w:b/>
                          <w:color w:val="FFFFFF"/>
                        </w:rPr>
                        <w:t>un glaciar con crampones.</w:t>
                      </w:r>
                    </w:p>
                    <w:p w:rsidR="0012590A" w:rsidRDefault="0012590A">
                      <w:pPr>
                        <w:spacing w:line="275" w:lineRule="auto"/>
                        <w:jc w:val="both"/>
                        <w:textDirection w:val="btLr"/>
                      </w:pPr>
                    </w:p>
                  </w:txbxContent>
                </v:textbox>
              </v:rect>
            </w:pict>
          </mc:Fallback>
        </mc:AlternateContent>
      </w:r>
      <w:r w:rsidR="001C64E6">
        <w:rPr>
          <w:noProof/>
        </w:rPr>
        <mc:AlternateContent>
          <mc:Choice Requires="wps">
            <w:drawing>
              <wp:anchor distT="0" distB="0" distL="114300" distR="114300" simplePos="0" relativeHeight="251658240" behindDoc="0" locked="0" layoutInCell="1" allowOverlap="1" wp14:anchorId="03417037" wp14:editId="007A9C5E">
                <wp:simplePos x="0" y="0"/>
                <wp:positionH relativeFrom="column">
                  <wp:posOffset>0</wp:posOffset>
                </wp:positionH>
                <wp:positionV relativeFrom="paragraph">
                  <wp:posOffset>1786255</wp:posOffset>
                </wp:positionV>
                <wp:extent cx="2856230" cy="388620"/>
                <wp:effectExtent l="0" t="0" r="1270" b="0"/>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6230" cy="388620"/>
                        </a:xfrm>
                        <a:prstGeom prst="rect">
                          <a:avLst/>
                        </a:prstGeom>
                        <a:solidFill>
                          <a:srgbClr val="1BAE02"/>
                        </a:solidFill>
                        <a:ln>
                          <a:noFill/>
                        </a:ln>
                      </wps:spPr>
                      <wps:txbx>
                        <w:txbxContent>
                          <w:p w:rsidR="0012590A" w:rsidRDefault="00363A67">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w:t>
                            </w:r>
                            <w:r w:rsidR="00505B7D">
                              <w:rPr>
                                <w:rFonts w:ascii="Arial" w:eastAsia="Arial" w:hAnsi="Arial" w:cs="Arial"/>
                                <w:b/>
                                <w:color w:val="FFFFFF"/>
                                <w:sz w:val="22"/>
                              </w:rPr>
                              <w:t>MEDIO</w:t>
                            </w:r>
                          </w:p>
                          <w:p w:rsidR="0012590A" w:rsidRDefault="0012590A">
                            <w:pPr>
                              <w:textDirection w:val="btLr"/>
                            </w:pPr>
                          </w:p>
                        </w:txbxContent>
                      </wps:txbx>
                      <wps:bodyPr spcFirstLastPara="1" wrap="square" lIns="144000" tIns="108000" rIns="144000" bIns="108000" anchor="t" anchorCtr="0">
                        <a:noAutofit/>
                      </wps:bodyPr>
                    </wps:wsp>
                  </a:graphicData>
                </a:graphic>
                <wp14:sizeRelH relativeFrom="page">
                  <wp14:pctWidth>0</wp14:pctWidth>
                </wp14:sizeRelH>
                <wp14:sizeRelV relativeFrom="page">
                  <wp14:pctHeight>0</wp14:pctHeight>
                </wp14:sizeRelV>
              </wp:anchor>
            </w:drawing>
          </mc:Choice>
          <mc:Fallback>
            <w:pict>
              <v:rect w14:anchorId="03417037" id="Rectángulo 59" o:spid="_x0000_s1027" style="position:absolute;margin-left:0;margin-top:140.65pt;width:224.9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dD8gEAAMUDAAAOAAAAZHJzL2Uyb0RvYy54bWysU1tu2zAQ/C/QOxD8r/VIYriC5SBN6qKA&#10;0RpNcwCKoiSiFMlyaUs+Ts/Si2VJ2W6c/hX9IbQ7y+XM7Gp5O/aK7IUDaXRJs1lKidDc1FK3JX36&#10;vn63oAQ80zVTRouSHgTQ29XbN8vBFiI3nVG1cASbaCgGW9LOe1skCfBO9AxmxgqNYGNczzyGrk1q&#10;xwbs3qskT9N5MhhXW2e4AMDswwTSVezfNIL7r00DwhNVUuTm4+niWYUzWS1Z0TpmO8mPNNg/sOiZ&#10;1PjoudUD84zsnPyrVS+5M2AaP+OmT0zTSC6iBlSTpa/UPHbMiqgFzQF7tgn+X1v+Zb91RNYlvXlP&#10;iWY9zugbuvb7l253yhDMokWDhQIrH+3WBZFgN4b/AASSCyQEcKwZG9eHWpRIxuj34ey3GD3hmMwX&#10;N/P8CsfCEbtaLOZ5HEjCitNt68B/EqYn4aOkDplFm9l+Az68z4pTSSRmlKzXUqkYuLa6V47sGc4+&#10;+3D3Mc2DFrwCL8uUDsXahGsTHDJR2KQlqPJjNUaXspMdlakP6BxYvpbIbcPAb5nD3ckoGXCfSgo/&#10;d8wJStRnjQPLrq/TNGzgFKWLGLkLrLrAmOadwVX1lEyf9z4u7kT3budNI6MHgeBE58gbdyXqPO51&#10;WMaXcaz68/etngEAAP//AwBQSwMEFAAGAAgAAAAhAATRhPbfAAAACAEAAA8AAABkcnMvZG93bnJl&#10;di54bWxMj1FLwzAUhd8F/0O4gi/i0nZ1bLXpkILiiwM72XPW3DVlzU1JsrX+e+OTPl7O5ZzvK7ez&#10;GdgVne8tCUgXCTCk1qqeOgFf+9fHNTAfJCk5WEIB3+hhW93elLJQdqJPvDahY7GEfCEF6BDGgnPf&#10;ajTSL+yIFLOTdUaGeLqOKyenWG4GniXJihvZU1zQcsRaY3tuLkbAirrs3Kebh+b9o57c7tDv33Qt&#10;xP3d/PIMLOAc/p7hFz+iQxWZjvZCyrNBQBQJArJ1ugQW4zzfRJOjgGWePQGvSv5foPoBAAD//wMA&#10;UEsBAi0AFAAGAAgAAAAhALaDOJL+AAAA4QEAABMAAAAAAAAAAAAAAAAAAAAAAFtDb250ZW50X1R5&#10;cGVzXS54bWxQSwECLQAUAAYACAAAACEAOP0h/9YAAACUAQAACwAAAAAAAAAAAAAAAAAvAQAAX3Jl&#10;bHMvLnJlbHNQSwECLQAUAAYACAAAACEAorCHQ/IBAADFAwAADgAAAAAAAAAAAAAAAAAuAgAAZHJz&#10;L2Uyb0RvYy54bWxQSwECLQAUAAYACAAAACEABNGE9t8AAAAIAQAADwAAAAAAAAAAAAAAAABMBAAA&#10;ZHJzL2Rvd25yZXYueG1sUEsFBgAAAAAEAAQA8wAAAFgFAAAAAA==&#10;" fillcolor="#1bae02" stroked="f">
                <v:path arrowok="t"/>
                <v:textbox inset="4mm,3mm,4mm,3mm">
                  <w:txbxContent>
                    <w:p w:rsidR="0012590A" w:rsidRDefault="00363A67">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w:t>
                      </w:r>
                      <w:r w:rsidR="00505B7D">
                        <w:rPr>
                          <w:rFonts w:ascii="Arial" w:eastAsia="Arial" w:hAnsi="Arial" w:cs="Arial"/>
                          <w:b/>
                          <w:color w:val="FFFFFF"/>
                          <w:sz w:val="22"/>
                        </w:rPr>
                        <w:t>MEDIO</w:t>
                      </w:r>
                    </w:p>
                    <w:p w:rsidR="0012590A" w:rsidRDefault="0012590A">
                      <w:pPr>
                        <w:textDirection w:val="btLr"/>
                      </w:pPr>
                    </w:p>
                  </w:txbxContent>
                </v:textbox>
              </v:rect>
            </w:pict>
          </mc:Fallback>
        </mc:AlternateContent>
      </w:r>
      <w:r w:rsidR="00363A67">
        <w:rPr>
          <w:noProof/>
        </w:rPr>
        <w:drawing>
          <wp:inline distT="0" distB="0" distL="0" distR="0" wp14:anchorId="7ACD5FF8" wp14:editId="33E7A92C">
            <wp:extent cx="5496960" cy="2017733"/>
            <wp:effectExtent l="0" t="0" r="8890" b="1905"/>
            <wp:docPr id="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496960" cy="2017733"/>
                    </a:xfrm>
                    <a:prstGeom prst="rect">
                      <a:avLst/>
                    </a:prstGeom>
                    <a:ln/>
                  </pic:spPr>
                </pic:pic>
              </a:graphicData>
            </a:graphic>
          </wp:inline>
        </w:drawing>
      </w:r>
    </w:p>
    <w:p w:rsidR="0012590A" w:rsidRDefault="0012590A">
      <w:pPr>
        <w:rPr>
          <w:rFonts w:ascii="Century Gothic" w:eastAsia="Century Gothic" w:hAnsi="Century Gothic" w:cs="Century Gothic"/>
          <w:b/>
          <w:color w:val="2F5496"/>
          <w:sz w:val="44"/>
          <w:szCs w:val="44"/>
        </w:rPr>
      </w:pPr>
    </w:p>
    <w:p w:rsidR="0012590A" w:rsidRDefault="0012590A">
      <w:pPr>
        <w:rPr>
          <w:rFonts w:ascii="Century Gothic" w:eastAsia="Century Gothic" w:hAnsi="Century Gothic" w:cs="Century Gothic"/>
          <w:b/>
          <w:color w:val="2F5496"/>
          <w:sz w:val="44"/>
          <w:szCs w:val="44"/>
        </w:rPr>
      </w:pPr>
    </w:p>
    <w:p w:rsidR="0012590A" w:rsidRDefault="0012590A">
      <w:pPr>
        <w:rPr>
          <w:rFonts w:ascii="Century Gothic" w:eastAsia="Century Gothic" w:hAnsi="Century Gothic" w:cs="Century Gothic"/>
          <w:b/>
          <w:color w:val="2F5496"/>
          <w:sz w:val="44"/>
          <w:szCs w:val="44"/>
        </w:rPr>
      </w:pPr>
    </w:p>
    <w:p w:rsidR="0012590A" w:rsidRDefault="0012590A">
      <w:pPr>
        <w:jc w:val="both"/>
        <w:rPr>
          <w:rFonts w:ascii="Verdana" w:eastAsia="Verdana" w:hAnsi="Verdana" w:cs="Verdana"/>
          <w:color w:val="333399"/>
          <w:sz w:val="22"/>
          <w:szCs w:val="22"/>
        </w:rPr>
      </w:pPr>
    </w:p>
    <w:p w:rsidR="0012590A" w:rsidRDefault="0012590A">
      <w:pPr>
        <w:ind w:right="-7"/>
        <w:jc w:val="both"/>
        <w:rPr>
          <w:rFonts w:ascii="Century Gothic" w:eastAsia="Century Gothic" w:hAnsi="Century Gothic" w:cs="Century Gothic"/>
          <w:b/>
          <w:color w:val="2F5496"/>
          <w:sz w:val="28"/>
          <w:szCs w:val="28"/>
        </w:rPr>
      </w:pPr>
    </w:p>
    <w:p w:rsidR="001C64E6" w:rsidRDefault="001C64E6">
      <w:pPr>
        <w:ind w:right="-7"/>
        <w:jc w:val="both"/>
        <w:rPr>
          <w:rFonts w:ascii="Century Gothic" w:eastAsia="Century Gothic" w:hAnsi="Century Gothic" w:cs="Century Gothic"/>
          <w:b/>
          <w:color w:val="2F5496"/>
          <w:sz w:val="28"/>
          <w:szCs w:val="28"/>
        </w:rPr>
      </w:pPr>
    </w:p>
    <w:p w:rsidR="001C64E6" w:rsidRDefault="001C64E6">
      <w:pPr>
        <w:ind w:right="-7"/>
        <w:jc w:val="both"/>
        <w:rPr>
          <w:rFonts w:ascii="Century Gothic" w:eastAsia="Century Gothic" w:hAnsi="Century Gothic" w:cs="Century Gothic"/>
          <w:b/>
          <w:color w:val="2F5496"/>
          <w:sz w:val="28"/>
          <w:szCs w:val="28"/>
        </w:rPr>
      </w:pPr>
    </w:p>
    <w:p w:rsidR="0012590A" w:rsidRDefault="00363A67">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12590A" w:rsidRDefault="0012590A">
      <w:pPr>
        <w:spacing w:line="276" w:lineRule="auto"/>
        <w:rPr>
          <w:rFonts w:ascii="Arial" w:eastAsia="Arial" w:hAnsi="Arial" w:cs="Arial"/>
          <w:sz w:val="22"/>
          <w:szCs w:val="22"/>
        </w:rPr>
      </w:pPr>
    </w:p>
    <w:p w:rsidR="0012590A" w:rsidRDefault="00363A67">
      <w:pPr>
        <w:spacing w:line="276" w:lineRule="auto"/>
        <w:rPr>
          <w:rFonts w:ascii="Arial" w:eastAsia="Arial" w:hAnsi="Arial" w:cs="Arial"/>
          <w:sz w:val="22"/>
          <w:szCs w:val="22"/>
        </w:rPr>
      </w:pPr>
      <w:r>
        <w:rPr>
          <w:rFonts w:ascii="Arial" w:eastAsia="Arial" w:hAnsi="Arial" w:cs="Arial"/>
          <w:sz w:val="22"/>
          <w:szCs w:val="22"/>
        </w:rPr>
        <w:t xml:space="preserve">En este viaje podremos acercarnos a los lugares más impresionantes de un territorio conocido como “la isla de hielo y fuego”, un entorno salvaje que alberga la masa de </w:t>
      </w:r>
      <w:r>
        <w:rPr>
          <w:rFonts w:ascii="Arial" w:eastAsia="Arial" w:hAnsi="Arial" w:cs="Arial"/>
          <w:b/>
          <w:sz w:val="22"/>
          <w:szCs w:val="22"/>
        </w:rPr>
        <w:t>hielo más grande de Europa</w:t>
      </w:r>
      <w:r>
        <w:rPr>
          <w:rFonts w:ascii="Arial" w:eastAsia="Arial" w:hAnsi="Arial" w:cs="Arial"/>
          <w:sz w:val="22"/>
          <w:szCs w:val="22"/>
        </w:rPr>
        <w:t xml:space="preserve"> y que esconde al tiempo una </w:t>
      </w:r>
      <w:r>
        <w:rPr>
          <w:rFonts w:ascii="Arial" w:eastAsia="Arial" w:hAnsi="Arial" w:cs="Arial"/>
          <w:b/>
          <w:sz w:val="22"/>
          <w:szCs w:val="22"/>
        </w:rPr>
        <w:t>actividad geotérmica</w:t>
      </w:r>
      <w:r>
        <w:rPr>
          <w:rFonts w:ascii="Arial" w:eastAsia="Arial" w:hAnsi="Arial" w:cs="Arial"/>
          <w:sz w:val="22"/>
          <w:szCs w:val="22"/>
        </w:rPr>
        <w:t xml:space="preserve"> propia de un terreno aún en formación.</w:t>
      </w:r>
    </w:p>
    <w:p w:rsidR="0012590A" w:rsidRDefault="00363A67">
      <w:pPr>
        <w:spacing w:line="276" w:lineRule="auto"/>
        <w:rPr>
          <w:rFonts w:ascii="Arial" w:eastAsia="Arial" w:hAnsi="Arial" w:cs="Arial"/>
          <w:sz w:val="22"/>
          <w:szCs w:val="22"/>
        </w:rPr>
      </w:pPr>
      <w:r>
        <w:rPr>
          <w:rFonts w:ascii="Arial" w:eastAsia="Arial" w:hAnsi="Arial" w:cs="Arial"/>
          <w:sz w:val="22"/>
          <w:szCs w:val="22"/>
        </w:rPr>
        <w:t xml:space="preserve">En nuestro camino podremos contemplar las imponentes </w:t>
      </w:r>
      <w:r>
        <w:rPr>
          <w:rFonts w:ascii="Arial" w:eastAsia="Arial" w:hAnsi="Arial" w:cs="Arial"/>
          <w:b/>
          <w:sz w:val="22"/>
          <w:szCs w:val="22"/>
        </w:rPr>
        <w:t>lenguas glaciares</w:t>
      </w:r>
      <w:r>
        <w:rPr>
          <w:rFonts w:ascii="Arial" w:eastAsia="Arial" w:hAnsi="Arial" w:cs="Arial"/>
          <w:sz w:val="22"/>
          <w:szCs w:val="22"/>
        </w:rPr>
        <w:t xml:space="preserve"> del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la mayor masa de hielo de toda Europa, deslizándose en un paisaje volcánico. Contemplaremos también la zona de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el surgimiento que ha dado nombre a este fenómeno en todo el mundo, admiraremos las más espectaculares </w:t>
      </w:r>
      <w:r>
        <w:rPr>
          <w:rFonts w:ascii="Arial" w:eastAsia="Arial" w:hAnsi="Arial" w:cs="Arial"/>
          <w:b/>
          <w:sz w:val="22"/>
          <w:szCs w:val="22"/>
        </w:rPr>
        <w:t>cascadas</w:t>
      </w:r>
      <w:r>
        <w:rPr>
          <w:rFonts w:ascii="Arial" w:eastAsia="Arial" w:hAnsi="Arial" w:cs="Arial"/>
          <w:sz w:val="22"/>
          <w:szCs w:val="22"/>
        </w:rPr>
        <w:t xml:space="preserve">, como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o </w:t>
      </w:r>
      <w:proofErr w:type="spellStart"/>
      <w:r>
        <w:rPr>
          <w:rFonts w:ascii="Arial" w:eastAsia="Arial" w:hAnsi="Arial" w:cs="Arial"/>
          <w:b/>
          <w:sz w:val="22"/>
          <w:szCs w:val="22"/>
        </w:rPr>
        <w:t>Skógafoss</w:t>
      </w:r>
      <w:proofErr w:type="spellEnd"/>
      <w:r>
        <w:rPr>
          <w:rFonts w:ascii="Arial" w:eastAsia="Arial" w:hAnsi="Arial" w:cs="Arial"/>
          <w:sz w:val="22"/>
          <w:szCs w:val="22"/>
        </w:rPr>
        <w:t>, visitaremos el lago cubierto de</w:t>
      </w:r>
      <w:r>
        <w:rPr>
          <w:rFonts w:ascii="Arial" w:eastAsia="Arial" w:hAnsi="Arial" w:cs="Arial"/>
          <w:b/>
          <w:sz w:val="22"/>
          <w:szCs w:val="22"/>
        </w:rPr>
        <w:t xml:space="preserve"> icebergs </w:t>
      </w:r>
      <w:proofErr w:type="spellStart"/>
      <w:r>
        <w:rPr>
          <w:rFonts w:ascii="Arial" w:eastAsia="Arial" w:hAnsi="Arial" w:cs="Arial"/>
          <w:b/>
          <w:sz w:val="22"/>
          <w:szCs w:val="22"/>
        </w:rPr>
        <w:t>Jokulsárlón</w:t>
      </w:r>
      <w:proofErr w:type="spellEnd"/>
      <w:r>
        <w:rPr>
          <w:rFonts w:ascii="Arial" w:eastAsia="Arial" w:hAnsi="Arial" w:cs="Arial"/>
          <w:sz w:val="22"/>
          <w:szCs w:val="22"/>
        </w:rPr>
        <w:t xml:space="preserve"> y nos bañaremos en las más increíbles </w:t>
      </w:r>
      <w:r>
        <w:rPr>
          <w:rFonts w:ascii="Arial" w:eastAsia="Arial" w:hAnsi="Arial" w:cs="Arial"/>
          <w:b/>
          <w:sz w:val="22"/>
          <w:szCs w:val="22"/>
        </w:rPr>
        <w:t>aguas termales</w:t>
      </w:r>
      <w:r>
        <w:rPr>
          <w:rFonts w:ascii="Arial" w:eastAsia="Arial" w:hAnsi="Arial" w:cs="Arial"/>
          <w:sz w:val="22"/>
          <w:szCs w:val="22"/>
        </w:rPr>
        <w:t xml:space="preserve"> naturales de </w:t>
      </w:r>
      <w:proofErr w:type="spellStart"/>
      <w:r>
        <w:rPr>
          <w:rFonts w:ascii="Arial" w:eastAsia="Arial" w:hAnsi="Arial" w:cs="Arial"/>
          <w:b/>
          <w:sz w:val="22"/>
          <w:szCs w:val="22"/>
        </w:rPr>
        <w:t>Landmannalaugar</w:t>
      </w:r>
      <w:proofErr w:type="spellEnd"/>
      <w:r>
        <w:rPr>
          <w:rFonts w:ascii="Arial" w:eastAsia="Arial" w:hAnsi="Arial" w:cs="Arial"/>
          <w:sz w:val="22"/>
          <w:szCs w:val="22"/>
        </w:rPr>
        <w:t>.</w:t>
      </w:r>
    </w:p>
    <w:p w:rsidR="0012590A" w:rsidRDefault="00363A67">
      <w:pPr>
        <w:spacing w:line="276" w:lineRule="auto"/>
        <w:rPr>
          <w:rFonts w:ascii="Arial" w:eastAsia="Arial" w:hAnsi="Arial" w:cs="Arial"/>
          <w:b/>
          <w:sz w:val="22"/>
          <w:szCs w:val="22"/>
        </w:rPr>
      </w:pPr>
      <w:r>
        <w:rPr>
          <w:rFonts w:ascii="Arial" w:eastAsia="Arial" w:hAnsi="Arial" w:cs="Arial"/>
          <w:sz w:val="22"/>
          <w:szCs w:val="22"/>
        </w:rPr>
        <w:t xml:space="preserve">Además, podremos visitar el </w:t>
      </w:r>
      <w:r>
        <w:rPr>
          <w:rFonts w:ascii="Arial" w:eastAsia="Arial" w:hAnsi="Arial" w:cs="Arial"/>
          <w:b/>
          <w:sz w:val="22"/>
          <w:szCs w:val="22"/>
        </w:rPr>
        <w:t xml:space="preserve">Parque Nacional de </w:t>
      </w:r>
      <w:proofErr w:type="spellStart"/>
      <w:r>
        <w:rPr>
          <w:rFonts w:ascii="Arial" w:eastAsia="Arial" w:hAnsi="Arial" w:cs="Arial"/>
          <w:b/>
          <w:sz w:val="22"/>
          <w:szCs w:val="22"/>
        </w:rPr>
        <w:t>Skaftafell</w:t>
      </w:r>
      <w:proofErr w:type="spellEnd"/>
      <w:r>
        <w:rPr>
          <w:rFonts w:ascii="Arial" w:eastAsia="Arial" w:hAnsi="Arial" w:cs="Arial"/>
          <w:sz w:val="22"/>
          <w:szCs w:val="22"/>
        </w:rPr>
        <w:t xml:space="preserve">, que se incluye en el Parque Nacional del </w:t>
      </w:r>
      <w:proofErr w:type="spellStart"/>
      <w:r>
        <w:rPr>
          <w:rFonts w:ascii="Arial" w:eastAsia="Arial" w:hAnsi="Arial" w:cs="Arial"/>
          <w:sz w:val="22"/>
          <w:szCs w:val="22"/>
        </w:rPr>
        <w:t>Vatnajokull</w:t>
      </w:r>
      <w:proofErr w:type="spellEnd"/>
      <w:r>
        <w:rPr>
          <w:rFonts w:ascii="Arial" w:eastAsia="Arial" w:hAnsi="Arial" w:cs="Arial"/>
          <w:sz w:val="22"/>
          <w:szCs w:val="22"/>
        </w:rPr>
        <w:t xml:space="preserve">, el glaciar más grande de Europa, recorriendo a pie algunas de las más bellas rutas de todo el país. Después nos adentraremos en el </w:t>
      </w:r>
      <w:proofErr w:type="spellStart"/>
      <w:r>
        <w:rPr>
          <w:rFonts w:ascii="Arial" w:eastAsia="Arial" w:hAnsi="Arial" w:cs="Arial"/>
          <w:b/>
          <w:sz w:val="22"/>
          <w:szCs w:val="22"/>
        </w:rPr>
        <w:t>Fjallabak</w:t>
      </w:r>
      <w:proofErr w:type="spellEnd"/>
      <w:r>
        <w:rPr>
          <w:rFonts w:ascii="Arial" w:eastAsia="Arial" w:hAnsi="Arial" w:cs="Arial"/>
          <w:sz w:val="22"/>
          <w:szCs w:val="22"/>
        </w:rPr>
        <w:t xml:space="preserve">, las </w:t>
      </w:r>
      <w:r>
        <w:rPr>
          <w:rFonts w:ascii="Arial" w:eastAsia="Arial" w:hAnsi="Arial" w:cs="Arial"/>
          <w:b/>
          <w:sz w:val="22"/>
          <w:szCs w:val="22"/>
        </w:rPr>
        <w:t xml:space="preserve">Tierras Altas </w:t>
      </w:r>
      <w:r>
        <w:rPr>
          <w:rFonts w:ascii="Arial" w:eastAsia="Arial" w:hAnsi="Arial" w:cs="Arial"/>
          <w:sz w:val="22"/>
          <w:szCs w:val="22"/>
        </w:rPr>
        <w:t xml:space="preserve">de Islandia, en nuestro vehículo tracción 4x4, gracias al cual alcanzaremos uno de los lugares más fotografiados de la isla: la increíble zona de </w:t>
      </w:r>
      <w:proofErr w:type="spellStart"/>
      <w:r>
        <w:rPr>
          <w:rFonts w:ascii="Arial" w:eastAsia="Arial" w:hAnsi="Arial" w:cs="Arial"/>
          <w:sz w:val="22"/>
          <w:szCs w:val="22"/>
        </w:rPr>
        <w:t>Landmannalaugar</w:t>
      </w:r>
      <w:proofErr w:type="spellEnd"/>
      <w:r>
        <w:rPr>
          <w:rFonts w:ascii="Arial" w:eastAsia="Arial" w:hAnsi="Arial" w:cs="Arial"/>
          <w:sz w:val="22"/>
          <w:szCs w:val="22"/>
        </w:rPr>
        <w:t xml:space="preserve"> y la impresionante zona</w:t>
      </w:r>
      <w:r>
        <w:rPr>
          <w:rFonts w:ascii="Arial" w:eastAsia="Arial" w:hAnsi="Arial" w:cs="Arial"/>
          <w:b/>
          <w:sz w:val="22"/>
          <w:szCs w:val="22"/>
        </w:rPr>
        <w:t xml:space="preserve"> geotérmica </w:t>
      </w:r>
      <w:r>
        <w:rPr>
          <w:rFonts w:ascii="Arial" w:eastAsia="Arial" w:hAnsi="Arial" w:cs="Arial"/>
          <w:sz w:val="22"/>
          <w:szCs w:val="22"/>
        </w:rPr>
        <w:t>de</w:t>
      </w:r>
      <w:r>
        <w:rPr>
          <w:rFonts w:ascii="Arial" w:eastAsia="Arial" w:hAnsi="Arial" w:cs="Arial"/>
          <w:b/>
          <w:sz w:val="22"/>
          <w:szCs w:val="22"/>
        </w:rPr>
        <w:t xml:space="preserve"> </w:t>
      </w:r>
      <w:proofErr w:type="spellStart"/>
      <w:r>
        <w:rPr>
          <w:rFonts w:ascii="Arial" w:eastAsia="Arial" w:hAnsi="Arial" w:cs="Arial"/>
          <w:b/>
          <w:sz w:val="22"/>
          <w:szCs w:val="22"/>
        </w:rPr>
        <w:t>Kerlingarfjoll</w:t>
      </w:r>
      <w:proofErr w:type="spellEnd"/>
      <w:r>
        <w:rPr>
          <w:rFonts w:ascii="Arial" w:eastAsia="Arial" w:hAnsi="Arial" w:cs="Arial"/>
          <w:b/>
          <w:sz w:val="22"/>
          <w:szCs w:val="22"/>
        </w:rPr>
        <w:t>.</w:t>
      </w:r>
    </w:p>
    <w:p w:rsidR="00D10914" w:rsidRDefault="00D10914">
      <w:pPr>
        <w:spacing w:line="276" w:lineRule="auto"/>
        <w:rPr>
          <w:rFonts w:ascii="Arial" w:eastAsia="Arial" w:hAnsi="Arial" w:cs="Arial"/>
          <w:b/>
          <w:sz w:val="22"/>
          <w:szCs w:val="22"/>
        </w:rPr>
      </w:pPr>
    </w:p>
    <w:p w:rsidR="00D10914" w:rsidRPr="00E035B1" w:rsidRDefault="00D10914" w:rsidP="00D10914">
      <w:pPr>
        <w:jc w:val="both"/>
        <w:rPr>
          <w:rFonts w:ascii="Century Gothic" w:eastAsia="Century Gothic" w:hAnsi="Century Gothic" w:cs="Century Gothic"/>
          <w:b/>
          <w:color w:val="2F5496"/>
          <w:sz w:val="28"/>
          <w:szCs w:val="28"/>
        </w:rPr>
      </w:pPr>
      <w:r w:rsidRPr="00E035B1">
        <w:rPr>
          <w:rFonts w:ascii="Century Gothic" w:eastAsia="Century Gothic" w:hAnsi="Century Gothic" w:cs="Century Gothic"/>
          <w:b/>
          <w:color w:val="2F5496"/>
          <w:sz w:val="28"/>
          <w:szCs w:val="28"/>
        </w:rPr>
        <w:lastRenderedPageBreak/>
        <w:t>Fechas 2025</w:t>
      </w:r>
    </w:p>
    <w:p w:rsidR="00D10914" w:rsidRPr="00E035B1" w:rsidRDefault="00D10914" w:rsidP="00D10914">
      <w:pPr>
        <w:spacing w:line="276" w:lineRule="auto"/>
        <w:rPr>
          <w:rFonts w:ascii="Arial" w:eastAsia="Arial" w:hAnsi="Arial" w:cs="Arial"/>
          <w:b/>
          <w:sz w:val="28"/>
          <w:szCs w:val="28"/>
        </w:rPr>
      </w:pPr>
    </w:p>
    <w:p w:rsidR="00D10914" w:rsidRPr="00E035B1" w:rsidRDefault="00D10914" w:rsidP="00D10914">
      <w:pPr>
        <w:spacing w:line="276" w:lineRule="auto"/>
        <w:jc w:val="both"/>
        <w:rPr>
          <w:rFonts w:ascii="Arial" w:eastAsia="Arial" w:hAnsi="Arial" w:cs="Arial"/>
          <w:b/>
          <w:sz w:val="22"/>
          <w:szCs w:val="22"/>
        </w:rPr>
      </w:pPr>
      <w:r w:rsidRPr="00E035B1">
        <w:rPr>
          <w:rFonts w:ascii="Arial" w:eastAsia="Arial" w:hAnsi="Arial" w:cs="Arial"/>
          <w:b/>
          <w:sz w:val="22"/>
          <w:szCs w:val="22"/>
        </w:rPr>
        <w:t>Junio</w:t>
      </w:r>
      <w:r w:rsidR="00DC606B">
        <w:rPr>
          <w:rFonts w:ascii="Arial" w:eastAsia="Arial" w:hAnsi="Arial" w:cs="Arial"/>
          <w:b/>
          <w:sz w:val="22"/>
          <w:szCs w:val="22"/>
        </w:rPr>
        <w:t xml:space="preserve">                                       </w:t>
      </w:r>
      <w:r w:rsidR="00DC606B">
        <w:rPr>
          <w:rFonts w:ascii="Arial" w:eastAsia="Arial" w:hAnsi="Arial" w:cs="Arial"/>
          <w:b/>
          <w:sz w:val="22"/>
          <w:szCs w:val="22"/>
        </w:rPr>
        <w:t>Agosto</w:t>
      </w:r>
      <w:r w:rsidR="00DC606B">
        <w:rPr>
          <w:rFonts w:ascii="Arial" w:eastAsia="Arial" w:hAnsi="Arial" w:cs="Arial"/>
          <w:b/>
          <w:sz w:val="22"/>
          <w:szCs w:val="22"/>
        </w:rPr>
        <w:t xml:space="preserve">                                           </w:t>
      </w:r>
      <w:r w:rsidR="00DC606B">
        <w:rPr>
          <w:rFonts w:ascii="Arial" w:eastAsia="Arial" w:hAnsi="Arial" w:cs="Arial"/>
          <w:b/>
          <w:sz w:val="22"/>
          <w:szCs w:val="22"/>
        </w:rPr>
        <w:t>Septiembre</w:t>
      </w:r>
    </w:p>
    <w:p w:rsidR="00DC606B" w:rsidRDefault="00E035B1" w:rsidP="00DC606B">
      <w:pPr>
        <w:jc w:val="both"/>
        <w:rPr>
          <w:rFonts w:ascii="Arial" w:eastAsia="Arial" w:hAnsi="Arial" w:cs="Arial"/>
          <w:sz w:val="22"/>
          <w:szCs w:val="22"/>
        </w:rPr>
      </w:pPr>
      <w:r w:rsidRPr="00E035B1">
        <w:rPr>
          <w:rFonts w:ascii="Arial" w:eastAsia="Arial" w:hAnsi="Arial" w:cs="Arial"/>
          <w:sz w:val="22"/>
          <w:szCs w:val="22"/>
        </w:rPr>
        <w:t>Del 25 junio al 2</w:t>
      </w:r>
      <w:r w:rsidR="00D10914" w:rsidRPr="00E035B1">
        <w:rPr>
          <w:rFonts w:ascii="Arial" w:eastAsia="Arial" w:hAnsi="Arial" w:cs="Arial"/>
          <w:sz w:val="22"/>
          <w:szCs w:val="22"/>
        </w:rPr>
        <w:t xml:space="preserve"> julio</w:t>
      </w:r>
      <w:r w:rsidR="00DC606B">
        <w:rPr>
          <w:rFonts w:ascii="Arial" w:eastAsia="Arial" w:hAnsi="Arial" w:cs="Arial"/>
          <w:sz w:val="22"/>
          <w:szCs w:val="22"/>
        </w:rPr>
        <w:t xml:space="preserve">               </w:t>
      </w:r>
      <w:r w:rsidR="00DC606B" w:rsidRPr="00E035B1">
        <w:rPr>
          <w:rFonts w:ascii="Arial" w:eastAsia="Arial" w:hAnsi="Arial" w:cs="Arial"/>
          <w:sz w:val="22"/>
          <w:szCs w:val="22"/>
        </w:rPr>
        <w:t>Del</w:t>
      </w:r>
      <w:r w:rsidR="00DC606B">
        <w:rPr>
          <w:rFonts w:ascii="Arial" w:eastAsia="Arial" w:hAnsi="Arial" w:cs="Arial"/>
          <w:sz w:val="22"/>
          <w:szCs w:val="22"/>
        </w:rPr>
        <w:t xml:space="preserve"> 27</w:t>
      </w:r>
      <w:r w:rsidR="00DC606B" w:rsidRPr="00E035B1">
        <w:rPr>
          <w:rFonts w:ascii="Arial" w:eastAsia="Arial" w:hAnsi="Arial" w:cs="Arial"/>
          <w:sz w:val="22"/>
          <w:szCs w:val="22"/>
        </w:rPr>
        <w:t xml:space="preserve"> </w:t>
      </w:r>
      <w:r w:rsidR="00DC606B">
        <w:rPr>
          <w:rFonts w:ascii="Arial" w:eastAsia="Arial" w:hAnsi="Arial" w:cs="Arial"/>
          <w:sz w:val="22"/>
          <w:szCs w:val="22"/>
        </w:rPr>
        <w:t>agosto al 3</w:t>
      </w:r>
      <w:r w:rsidR="00DC606B" w:rsidRPr="00E035B1">
        <w:rPr>
          <w:rFonts w:ascii="Arial" w:eastAsia="Arial" w:hAnsi="Arial" w:cs="Arial"/>
          <w:sz w:val="22"/>
          <w:szCs w:val="22"/>
        </w:rPr>
        <w:t xml:space="preserve"> </w:t>
      </w:r>
      <w:r w:rsidR="00DC606B">
        <w:rPr>
          <w:rFonts w:ascii="Arial" w:eastAsia="Arial" w:hAnsi="Arial" w:cs="Arial"/>
          <w:sz w:val="22"/>
          <w:szCs w:val="22"/>
        </w:rPr>
        <w:t>septiembre</w:t>
      </w:r>
      <w:r w:rsidR="00DC606B">
        <w:rPr>
          <w:rFonts w:ascii="Arial" w:eastAsia="Arial" w:hAnsi="Arial" w:cs="Arial"/>
          <w:sz w:val="22"/>
          <w:szCs w:val="22"/>
        </w:rPr>
        <w:t xml:space="preserve">        </w:t>
      </w:r>
      <w:r w:rsidR="00DC606B" w:rsidRPr="00E035B1">
        <w:rPr>
          <w:rFonts w:ascii="Arial" w:eastAsia="Arial" w:hAnsi="Arial" w:cs="Arial"/>
          <w:sz w:val="22"/>
          <w:szCs w:val="22"/>
        </w:rPr>
        <w:t>Del</w:t>
      </w:r>
      <w:r w:rsidR="00DC606B">
        <w:rPr>
          <w:rFonts w:ascii="Arial" w:eastAsia="Arial" w:hAnsi="Arial" w:cs="Arial"/>
          <w:sz w:val="22"/>
          <w:szCs w:val="22"/>
        </w:rPr>
        <w:t xml:space="preserve"> 3 al 10</w:t>
      </w:r>
      <w:r w:rsidR="00DC606B" w:rsidRPr="00E035B1">
        <w:rPr>
          <w:rFonts w:ascii="Arial" w:eastAsia="Arial" w:hAnsi="Arial" w:cs="Arial"/>
          <w:sz w:val="22"/>
          <w:szCs w:val="22"/>
        </w:rPr>
        <w:t xml:space="preserve"> </w:t>
      </w:r>
      <w:r w:rsidR="00DC606B">
        <w:rPr>
          <w:rFonts w:ascii="Arial" w:eastAsia="Arial" w:hAnsi="Arial" w:cs="Arial"/>
          <w:sz w:val="22"/>
          <w:szCs w:val="22"/>
        </w:rPr>
        <w:t>septiembre</w:t>
      </w:r>
    </w:p>
    <w:p w:rsidR="00BB0B4E" w:rsidRPr="00E035B1" w:rsidRDefault="00DC606B" w:rsidP="00BB0B4E">
      <w:pPr>
        <w:jc w:val="both"/>
        <w:rPr>
          <w:rFonts w:ascii="Arial" w:eastAsia="Arial" w:hAnsi="Arial" w:cs="Arial"/>
          <w:sz w:val="22"/>
          <w:szCs w:val="22"/>
        </w:rPr>
      </w:pPr>
      <w:r>
        <w:rPr>
          <w:rFonts w:ascii="Arial" w:eastAsia="Arial" w:hAnsi="Arial" w:cs="Arial"/>
          <w:sz w:val="22"/>
          <w:szCs w:val="22"/>
        </w:rPr>
        <w:t xml:space="preserve">                                                                                                        </w:t>
      </w:r>
      <w:bookmarkStart w:id="0" w:name="_GoBack"/>
      <w:bookmarkEnd w:id="0"/>
      <w:r w:rsidR="00BB0B4E" w:rsidRPr="00E035B1">
        <w:rPr>
          <w:rFonts w:ascii="Arial" w:eastAsia="Arial" w:hAnsi="Arial" w:cs="Arial"/>
          <w:sz w:val="22"/>
          <w:szCs w:val="22"/>
        </w:rPr>
        <w:t>Del</w:t>
      </w:r>
      <w:r w:rsidR="00BB0B4E">
        <w:rPr>
          <w:rFonts w:ascii="Arial" w:eastAsia="Arial" w:hAnsi="Arial" w:cs="Arial"/>
          <w:sz w:val="22"/>
          <w:szCs w:val="22"/>
        </w:rPr>
        <w:t xml:space="preserve"> </w:t>
      </w:r>
      <w:r w:rsidR="00BB0B4E">
        <w:rPr>
          <w:rFonts w:ascii="Arial" w:eastAsia="Arial" w:hAnsi="Arial" w:cs="Arial"/>
          <w:sz w:val="22"/>
          <w:szCs w:val="22"/>
        </w:rPr>
        <w:t>10 al 17</w:t>
      </w:r>
      <w:r w:rsidR="00BB0B4E" w:rsidRPr="00E035B1">
        <w:rPr>
          <w:rFonts w:ascii="Arial" w:eastAsia="Arial" w:hAnsi="Arial" w:cs="Arial"/>
          <w:sz w:val="22"/>
          <w:szCs w:val="22"/>
        </w:rPr>
        <w:t xml:space="preserve"> </w:t>
      </w:r>
      <w:r w:rsidR="00BB0B4E">
        <w:rPr>
          <w:rFonts w:ascii="Arial" w:eastAsia="Arial" w:hAnsi="Arial" w:cs="Arial"/>
          <w:sz w:val="22"/>
          <w:szCs w:val="22"/>
        </w:rPr>
        <w:t>septiembre</w:t>
      </w:r>
    </w:p>
    <w:p w:rsidR="00BB0B4E" w:rsidRPr="00E035B1" w:rsidRDefault="00BB0B4E" w:rsidP="008A190F">
      <w:pPr>
        <w:jc w:val="both"/>
        <w:rPr>
          <w:rFonts w:ascii="Arial" w:eastAsia="Arial" w:hAnsi="Arial" w:cs="Arial"/>
          <w:sz w:val="22"/>
          <w:szCs w:val="22"/>
        </w:rPr>
      </w:pPr>
    </w:p>
    <w:p w:rsidR="004D6F24" w:rsidRDefault="004D6F24">
      <w:pPr>
        <w:jc w:val="both"/>
        <w:rPr>
          <w:rFonts w:ascii="Arial" w:eastAsia="Arial" w:hAnsi="Arial" w:cs="Arial"/>
          <w:b/>
        </w:rPr>
      </w:pPr>
    </w:p>
    <w:p w:rsidR="0012590A" w:rsidRDefault="00363A6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12590A" w:rsidRDefault="0012590A">
      <w:pPr>
        <w:jc w:val="both"/>
        <w:rPr>
          <w:rFonts w:ascii="Verdana" w:eastAsia="Verdana" w:hAnsi="Verdana" w:cs="Verdana"/>
          <w:b/>
          <w:color w:val="333399"/>
          <w:sz w:val="22"/>
          <w:szCs w:val="22"/>
        </w:rPr>
      </w:pPr>
    </w:p>
    <w:p w:rsidR="0012590A" w:rsidRDefault="00363A67">
      <w:pPr>
        <w:jc w:val="both"/>
        <w:rPr>
          <w:rFonts w:ascii="Arial" w:eastAsia="Arial" w:hAnsi="Arial" w:cs="Arial"/>
          <w:sz w:val="22"/>
          <w:szCs w:val="22"/>
        </w:rPr>
      </w:pPr>
      <w:r>
        <w:rPr>
          <w:rFonts w:ascii="Arial" w:eastAsia="Arial" w:hAnsi="Arial" w:cs="Arial"/>
          <w:b/>
          <w:sz w:val="22"/>
          <w:szCs w:val="22"/>
        </w:rPr>
        <w:t xml:space="preserve">Día 1. Vuelo desde España a </w:t>
      </w:r>
      <w:proofErr w:type="spellStart"/>
      <w:r>
        <w:rPr>
          <w:rFonts w:ascii="Arial" w:eastAsia="Arial" w:hAnsi="Arial" w:cs="Arial"/>
          <w:b/>
          <w:sz w:val="22"/>
          <w:szCs w:val="22"/>
        </w:rPr>
        <w:t>Keflavík</w:t>
      </w:r>
      <w:proofErr w:type="spellEnd"/>
    </w:p>
    <w:p w:rsidR="0012590A" w:rsidRDefault="00363A67">
      <w:pPr>
        <w:jc w:val="both"/>
        <w:rPr>
          <w:rFonts w:ascii="Arial" w:eastAsia="Arial" w:hAnsi="Arial" w:cs="Arial"/>
          <w:color w:val="000000"/>
          <w:sz w:val="22"/>
          <w:szCs w:val="22"/>
        </w:rPr>
      </w:pPr>
      <w:r>
        <w:rPr>
          <w:rFonts w:ascii="Arial" w:eastAsia="Arial" w:hAnsi="Arial" w:cs="Arial"/>
          <w:color w:val="000000"/>
          <w:sz w:val="22"/>
          <w:szCs w:val="22"/>
        </w:rPr>
        <w:t xml:space="preserve">Vuelo desde Madrid o Barcelona con destino 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w:t>
      </w:r>
    </w:p>
    <w:p w:rsidR="0012590A" w:rsidRDefault="00363A67">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12590A" w:rsidRDefault="00363A67">
      <w:pPr>
        <w:jc w:val="both"/>
        <w:rPr>
          <w:rFonts w:ascii="Arial" w:eastAsia="Arial" w:hAnsi="Arial" w:cs="Arial"/>
          <w:color w:val="000000"/>
          <w:sz w:val="22"/>
          <w:szCs w:val="22"/>
        </w:rPr>
      </w:pPr>
      <w:r>
        <w:rPr>
          <w:rFonts w:ascii="Arial" w:eastAsia="Arial" w:hAnsi="Arial" w:cs="Arial"/>
          <w:color w:val="000000"/>
          <w:sz w:val="22"/>
          <w:szCs w:val="22"/>
        </w:rPr>
        <w:t>Los vuelos directos desde España son nocturnos, llegando de madrugada.</w:t>
      </w:r>
    </w:p>
    <w:p w:rsidR="0012590A" w:rsidRDefault="00363A67">
      <w:pPr>
        <w:jc w:val="both"/>
        <w:rPr>
          <w:rFonts w:ascii="Arial" w:eastAsia="Arial" w:hAnsi="Arial" w:cs="Arial"/>
          <w:color w:val="000000"/>
          <w:sz w:val="22"/>
          <w:szCs w:val="22"/>
        </w:rPr>
      </w:pPr>
      <w:r>
        <w:rPr>
          <w:rFonts w:ascii="Arial" w:eastAsia="Arial" w:hAnsi="Arial" w:cs="Arial"/>
          <w:sz w:val="22"/>
          <w:szCs w:val="22"/>
        </w:rPr>
        <w:t xml:space="preserve">Noche en albergue/apartamento en las cercanías de </w:t>
      </w:r>
      <w:proofErr w:type="spellStart"/>
      <w:r>
        <w:rPr>
          <w:rFonts w:ascii="Arial" w:eastAsia="Arial" w:hAnsi="Arial" w:cs="Arial"/>
          <w:sz w:val="22"/>
          <w:szCs w:val="22"/>
        </w:rPr>
        <w:t>Keflavík</w:t>
      </w:r>
      <w:proofErr w:type="spellEnd"/>
      <w:r>
        <w:rPr>
          <w:rFonts w:ascii="Arial" w:eastAsia="Arial" w:hAnsi="Arial" w:cs="Arial"/>
          <w:sz w:val="22"/>
          <w:szCs w:val="22"/>
        </w:rPr>
        <w:t>.</w:t>
      </w:r>
    </w:p>
    <w:p w:rsidR="0012590A" w:rsidRDefault="0012590A">
      <w:pPr>
        <w:jc w:val="both"/>
        <w:rPr>
          <w:rFonts w:ascii="Arial" w:eastAsia="Arial" w:hAnsi="Arial" w:cs="Arial"/>
          <w:color w:val="000000"/>
          <w:sz w:val="22"/>
          <w:szCs w:val="22"/>
        </w:rPr>
      </w:pPr>
    </w:p>
    <w:p w:rsidR="0012590A" w:rsidRDefault="00363A67">
      <w:pPr>
        <w:jc w:val="both"/>
        <w:rPr>
          <w:rFonts w:ascii="Arial" w:eastAsia="Arial" w:hAnsi="Arial" w:cs="Arial"/>
          <w:b/>
          <w:color w:val="000000"/>
          <w:sz w:val="22"/>
          <w:szCs w:val="22"/>
        </w:rPr>
      </w:pPr>
      <w:r>
        <w:rPr>
          <w:rFonts w:ascii="Arial" w:eastAsia="Arial" w:hAnsi="Arial" w:cs="Arial"/>
          <w:b/>
          <w:color w:val="000000"/>
          <w:sz w:val="22"/>
          <w:szCs w:val="22"/>
        </w:rPr>
        <w:t xml:space="preserve">Día 2. </w:t>
      </w:r>
      <w:r>
        <w:rPr>
          <w:rFonts w:ascii="Arial" w:eastAsia="Arial" w:hAnsi="Arial" w:cs="Arial"/>
          <w:b/>
          <w:sz w:val="22"/>
          <w:szCs w:val="22"/>
        </w:rPr>
        <w:t xml:space="preserve">Círculo de Oro - </w:t>
      </w:r>
      <w:proofErr w:type="spellStart"/>
      <w:r>
        <w:rPr>
          <w:rFonts w:ascii="Arial" w:eastAsia="Arial" w:hAnsi="Arial" w:cs="Arial"/>
          <w:b/>
          <w:sz w:val="22"/>
          <w:szCs w:val="22"/>
        </w:rPr>
        <w:t>Hveravellir</w:t>
      </w:r>
      <w:proofErr w:type="spellEnd"/>
    </w:p>
    <w:p w:rsidR="0012590A" w:rsidRDefault="00363A67">
      <w:pPr>
        <w:jc w:val="both"/>
        <w:rPr>
          <w:rFonts w:ascii="Arial" w:eastAsia="Arial" w:hAnsi="Arial" w:cs="Arial"/>
          <w:sz w:val="22"/>
          <w:szCs w:val="22"/>
        </w:rPr>
      </w:pPr>
      <w:r>
        <w:rPr>
          <w:rFonts w:ascii="Arial" w:eastAsia="Arial" w:hAnsi="Arial" w:cs="Arial"/>
          <w:color w:val="000000"/>
          <w:sz w:val="22"/>
          <w:szCs w:val="22"/>
        </w:rPr>
        <w:t>De camino hacia las Tierras Altas de Islandia, visitaremos</w:t>
      </w:r>
      <w:r>
        <w:rPr>
          <w:rFonts w:ascii="Arial" w:eastAsia="Arial" w:hAnsi="Arial" w:cs="Arial"/>
          <w:sz w:val="22"/>
          <w:szCs w:val="22"/>
        </w:rPr>
        <w:t xml:space="preserve"> </w:t>
      </w:r>
      <w:r>
        <w:rPr>
          <w:rFonts w:ascii="Arial" w:eastAsia="Arial" w:hAnsi="Arial" w:cs="Arial"/>
          <w:color w:val="000000"/>
          <w:sz w:val="22"/>
          <w:szCs w:val="22"/>
        </w:rPr>
        <w:t xml:space="preserve">el </w:t>
      </w:r>
      <w:r>
        <w:rPr>
          <w:rFonts w:ascii="Arial" w:eastAsia="Arial" w:hAnsi="Arial" w:cs="Arial"/>
          <w:b/>
          <w:color w:val="000000"/>
          <w:sz w:val="22"/>
          <w:szCs w:val="22"/>
        </w:rPr>
        <w:t>Parque Nacional de</w:t>
      </w:r>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Pr>
          <w:rFonts w:ascii="Arial" w:eastAsia="Arial" w:hAnsi="Arial" w:cs="Arial"/>
          <w:sz w:val="22"/>
          <w:szCs w:val="22"/>
        </w:rPr>
        <w:t>rift</w:t>
      </w:r>
      <w:proofErr w:type="spellEnd"/>
      <w:r>
        <w:rPr>
          <w:rFonts w:ascii="Arial" w:eastAsia="Arial" w:hAnsi="Arial" w:cs="Arial"/>
          <w:sz w:val="22"/>
          <w:szCs w:val="22"/>
        </w:rPr>
        <w:t xml:space="preserve"> volcánico, dando lugar a la aparición de fallas tan impresionantes como </w:t>
      </w:r>
      <w:proofErr w:type="spellStart"/>
      <w:r>
        <w:rPr>
          <w:rFonts w:ascii="Arial" w:eastAsia="Arial" w:hAnsi="Arial" w:cs="Arial"/>
          <w:sz w:val="22"/>
          <w:szCs w:val="22"/>
        </w:rPr>
        <w:t>Almannagjá</w:t>
      </w:r>
      <w:proofErr w:type="spellEnd"/>
      <w:r>
        <w:rPr>
          <w:rFonts w:ascii="Arial" w:eastAsia="Arial" w:hAnsi="Arial" w:cs="Arial"/>
          <w:sz w:val="22"/>
          <w:szCs w:val="22"/>
        </w:rPr>
        <w:t xml:space="preserve"> y su profundo cañón.</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sz w:val="22"/>
          <w:szCs w:val="22"/>
        </w:rPr>
      </w:pPr>
      <w:r>
        <w:rPr>
          <w:rFonts w:ascii="Arial" w:eastAsia="Arial" w:hAnsi="Arial" w:cs="Arial"/>
          <w:sz w:val="22"/>
          <w:szCs w:val="22"/>
        </w:rPr>
        <w:t>Nos dirigiremos a la zona de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proofErr w:type="spellStart"/>
      <w:r>
        <w:rPr>
          <w:rFonts w:ascii="Arial" w:eastAsia="Arial" w:hAnsi="Arial" w:cs="Arial"/>
          <w:b/>
          <w:color w:val="000000"/>
          <w:sz w:val="22"/>
          <w:szCs w:val="22"/>
        </w:rPr>
        <w:t>Strokkur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hermano del colapsado géiser original,  </w:t>
      </w:r>
      <w:proofErr w:type="spellStart"/>
      <w:r>
        <w:rPr>
          <w:rFonts w:ascii="Arial" w:eastAsia="Arial" w:hAnsi="Arial" w:cs="Arial"/>
          <w:color w:val="000000"/>
          <w:sz w:val="22"/>
          <w:szCs w:val="22"/>
        </w:rPr>
        <w:t>erupciona</w:t>
      </w:r>
      <w:proofErr w:type="spellEnd"/>
      <w:r>
        <w:rPr>
          <w:rFonts w:ascii="Arial" w:eastAsia="Arial" w:hAnsi="Arial" w:cs="Arial"/>
          <w:color w:val="000000"/>
          <w:sz w:val="22"/>
          <w:szCs w:val="22"/>
        </w:rPr>
        <w:t xml:space="preserve"> cada 6/8 minutos expulsando una</w:t>
      </w:r>
      <w:r>
        <w:rPr>
          <w:rFonts w:ascii="Arial" w:eastAsia="Arial" w:hAnsi="Arial" w:cs="Arial"/>
          <w:sz w:val="22"/>
          <w:szCs w:val="22"/>
        </w:rPr>
        <w:t xml:space="preserve"> columna de agua de entre 15 a 30 metros de altura.</w:t>
      </w:r>
    </w:p>
    <w:p w:rsidR="0012590A" w:rsidRDefault="0012590A">
      <w:pPr>
        <w:jc w:val="both"/>
        <w:rPr>
          <w:rFonts w:ascii="Arial" w:eastAsia="Arial" w:hAnsi="Arial" w:cs="Arial"/>
          <w:sz w:val="20"/>
          <w:szCs w:val="20"/>
        </w:rPr>
      </w:pPr>
    </w:p>
    <w:p w:rsidR="0012590A" w:rsidRDefault="00363A67">
      <w:pPr>
        <w:jc w:val="both"/>
        <w:rPr>
          <w:rFonts w:ascii="Arial" w:eastAsia="Arial" w:hAnsi="Arial" w:cs="Arial"/>
          <w:sz w:val="22"/>
          <w:szCs w:val="22"/>
        </w:rPr>
      </w:pPr>
      <w:r>
        <w:rPr>
          <w:rFonts w:ascii="Arial" w:eastAsia="Arial" w:hAnsi="Arial" w:cs="Arial"/>
          <w:sz w:val="22"/>
          <w:szCs w:val="22"/>
        </w:rPr>
        <w:t xml:space="preserve">Desde allí visitaremos la que probablemente es la catarata más renombrada de Islandia,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situada en un lugar donde el río </w:t>
      </w:r>
      <w:proofErr w:type="spellStart"/>
      <w:r>
        <w:rPr>
          <w:rFonts w:ascii="Arial" w:eastAsia="Arial" w:hAnsi="Arial" w:cs="Arial"/>
          <w:sz w:val="22"/>
          <w:szCs w:val="22"/>
        </w:rPr>
        <w:t>Hvitá</w:t>
      </w:r>
      <w:proofErr w:type="spellEnd"/>
      <w:r>
        <w:rPr>
          <w:rFonts w:ascii="Arial" w:eastAsia="Arial" w:hAnsi="Arial" w:cs="Arial"/>
          <w:sz w:val="22"/>
          <w:szCs w:val="22"/>
        </w:rPr>
        <w:t xml:space="preserve"> desploma un impresionante cañón tallado en roca volcánica. Esta cascada cuenta con una caída total de 32 metros repartidos en dos tramos. Aquí podremos contemplar, en los días soleados, los col</w:t>
      </w:r>
      <w:r w:rsidR="000D3252">
        <w:rPr>
          <w:rFonts w:ascii="Arial" w:eastAsia="Arial" w:hAnsi="Arial" w:cs="Arial"/>
          <w:sz w:val="22"/>
          <w:szCs w:val="22"/>
        </w:rPr>
        <w:t>ores del arco iris dibujado</w:t>
      </w:r>
      <w:r>
        <w:rPr>
          <w:rFonts w:ascii="Arial" w:eastAsia="Arial" w:hAnsi="Arial" w:cs="Arial"/>
          <w:sz w:val="22"/>
          <w:szCs w:val="22"/>
        </w:rPr>
        <w:t xml:space="preserve"> en la cortina de agua y además nos podremos acercar al borde para verla en todo su esplendor.</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sz w:val="22"/>
          <w:szCs w:val="22"/>
        </w:rPr>
      </w:pPr>
      <w:r>
        <w:rPr>
          <w:rFonts w:ascii="Arial" w:eastAsia="Arial" w:hAnsi="Arial" w:cs="Arial"/>
          <w:sz w:val="22"/>
          <w:szCs w:val="22"/>
        </w:rPr>
        <w:t xml:space="preserve">Atravesaremos las Tierras Altas islandesas, de camino a </w:t>
      </w:r>
      <w:proofErr w:type="spellStart"/>
      <w:r>
        <w:rPr>
          <w:rFonts w:ascii="Arial" w:eastAsia="Arial" w:hAnsi="Arial" w:cs="Arial"/>
          <w:b/>
          <w:sz w:val="22"/>
          <w:szCs w:val="22"/>
        </w:rPr>
        <w:t>Hveravellir</w:t>
      </w:r>
      <w:proofErr w:type="spellEnd"/>
      <w:r>
        <w:rPr>
          <w:rFonts w:ascii="Arial" w:eastAsia="Arial" w:hAnsi="Arial" w:cs="Arial"/>
          <w:sz w:val="22"/>
          <w:szCs w:val="22"/>
        </w:rPr>
        <w:t>, una zona geotérmica situada en el medio de la isla, donde podremos darnos un baño, mientras tenemos unas extraordinarias vistas del</w:t>
      </w:r>
      <w:r>
        <w:rPr>
          <w:rFonts w:ascii="Arial" w:eastAsia="Arial" w:hAnsi="Arial" w:cs="Arial"/>
          <w:b/>
          <w:sz w:val="22"/>
          <w:szCs w:val="22"/>
        </w:rPr>
        <w:t xml:space="preserve"> </w:t>
      </w:r>
      <w:proofErr w:type="spellStart"/>
      <w:r>
        <w:rPr>
          <w:rFonts w:ascii="Arial" w:eastAsia="Arial" w:hAnsi="Arial" w:cs="Arial"/>
          <w:b/>
          <w:sz w:val="22"/>
          <w:szCs w:val="22"/>
        </w:rPr>
        <w:t>Langjokull</w:t>
      </w:r>
      <w:proofErr w:type="spellEnd"/>
      <w:r>
        <w:rPr>
          <w:rFonts w:ascii="Arial" w:eastAsia="Arial" w:hAnsi="Arial" w:cs="Arial"/>
          <w:sz w:val="22"/>
          <w:szCs w:val="22"/>
        </w:rPr>
        <w:t>.  Un terreno mágico e increíble.</w:t>
      </w:r>
    </w:p>
    <w:p w:rsidR="0012590A" w:rsidRDefault="00363A67">
      <w:pPr>
        <w:jc w:val="both"/>
        <w:rPr>
          <w:rFonts w:ascii="Arial" w:eastAsia="Arial" w:hAnsi="Arial" w:cs="Arial"/>
          <w:sz w:val="22"/>
          <w:szCs w:val="22"/>
        </w:rPr>
      </w:pPr>
      <w:r>
        <w:rPr>
          <w:rFonts w:ascii="Arial" w:eastAsia="Arial" w:hAnsi="Arial" w:cs="Arial"/>
          <w:sz w:val="22"/>
          <w:szCs w:val="22"/>
        </w:rPr>
        <w:t>Noche en refugio.</w:t>
      </w:r>
      <w:r>
        <w:rPr>
          <w:rFonts w:ascii="Arial" w:eastAsia="Arial" w:hAnsi="Arial" w:cs="Arial"/>
          <w:sz w:val="22"/>
          <w:szCs w:val="22"/>
        </w:rPr>
        <w:tab/>
      </w:r>
    </w:p>
    <w:p w:rsidR="0012590A" w:rsidRDefault="0012590A">
      <w:pPr>
        <w:jc w:val="both"/>
        <w:rPr>
          <w:rFonts w:ascii="Arial" w:eastAsia="Arial" w:hAnsi="Arial" w:cs="Arial"/>
          <w:b/>
          <w:sz w:val="22"/>
          <w:szCs w:val="22"/>
        </w:rPr>
      </w:pPr>
    </w:p>
    <w:p w:rsidR="0012590A" w:rsidRDefault="00363A67">
      <w:pPr>
        <w:jc w:val="both"/>
        <w:rPr>
          <w:rFonts w:ascii="Arial" w:eastAsia="Arial" w:hAnsi="Arial" w:cs="Arial"/>
          <w:b/>
          <w:sz w:val="22"/>
          <w:szCs w:val="22"/>
        </w:rPr>
      </w:pPr>
      <w:r>
        <w:rPr>
          <w:rFonts w:ascii="Arial" w:eastAsia="Arial" w:hAnsi="Arial" w:cs="Arial"/>
          <w:b/>
          <w:sz w:val="22"/>
          <w:szCs w:val="22"/>
        </w:rPr>
        <w:t xml:space="preserve">Día 3.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de </w:t>
      </w:r>
      <w:proofErr w:type="spellStart"/>
      <w:r>
        <w:rPr>
          <w:rFonts w:ascii="Arial" w:eastAsia="Arial" w:hAnsi="Arial" w:cs="Arial"/>
          <w:b/>
          <w:sz w:val="22"/>
          <w:szCs w:val="22"/>
        </w:rPr>
        <w:t>Kerlingarfjoll</w:t>
      </w:r>
      <w:proofErr w:type="spellEnd"/>
    </w:p>
    <w:p w:rsidR="0012590A" w:rsidRDefault="00363A67">
      <w:pPr>
        <w:jc w:val="both"/>
        <w:rPr>
          <w:rFonts w:ascii="Arial" w:eastAsia="Arial" w:hAnsi="Arial" w:cs="Arial"/>
          <w:sz w:val="22"/>
          <w:szCs w:val="22"/>
        </w:rPr>
      </w:pPr>
      <w:proofErr w:type="spellStart"/>
      <w:r>
        <w:rPr>
          <w:rFonts w:ascii="Arial" w:eastAsia="Arial" w:hAnsi="Arial" w:cs="Arial"/>
          <w:b/>
          <w:sz w:val="22"/>
          <w:szCs w:val="22"/>
        </w:rPr>
        <w:t>Kerlingarfjoll</w:t>
      </w:r>
      <w:proofErr w:type="spellEnd"/>
      <w:r>
        <w:rPr>
          <w:rFonts w:ascii="Arial" w:eastAsia="Arial" w:hAnsi="Arial" w:cs="Arial"/>
          <w:sz w:val="22"/>
          <w:szCs w:val="22"/>
        </w:rPr>
        <w:t xml:space="preserve"> es uno de los lugares más mágicos e increíbles del interior de Islandia. Menos conocido que otras zonas, se trata de una región con una tremenda personalidad propia, donde podremos encontrar abundante nieve y disfrutar de una belleza paisajística extrema.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unas 4 o 5 horas de duración, ascendiendo y descendiendo por diferentes caminos de </w:t>
      </w:r>
      <w:proofErr w:type="spellStart"/>
      <w:r>
        <w:rPr>
          <w:rFonts w:ascii="Arial" w:eastAsia="Arial" w:hAnsi="Arial" w:cs="Arial"/>
          <w:b/>
          <w:sz w:val="22"/>
          <w:szCs w:val="22"/>
        </w:rPr>
        <w:t>Asgardur</w:t>
      </w:r>
      <w:proofErr w:type="spellEnd"/>
      <w:r>
        <w:rPr>
          <w:rFonts w:ascii="Arial" w:eastAsia="Arial" w:hAnsi="Arial" w:cs="Arial"/>
          <w:sz w:val="22"/>
          <w:szCs w:val="22"/>
        </w:rPr>
        <w:t xml:space="preserve"> a</w:t>
      </w:r>
      <w:r>
        <w:rPr>
          <w:rFonts w:ascii="Arial" w:eastAsia="Arial" w:hAnsi="Arial" w:cs="Arial"/>
          <w:b/>
          <w:sz w:val="22"/>
          <w:szCs w:val="22"/>
        </w:rPr>
        <w:t xml:space="preserve"> </w:t>
      </w:r>
      <w:proofErr w:type="spellStart"/>
      <w:r>
        <w:rPr>
          <w:rFonts w:ascii="Arial" w:eastAsia="Arial" w:hAnsi="Arial" w:cs="Arial"/>
          <w:b/>
          <w:sz w:val="22"/>
          <w:szCs w:val="22"/>
        </w:rPr>
        <w:t>Hveradalir</w:t>
      </w:r>
      <w:proofErr w:type="spellEnd"/>
      <w:r>
        <w:rPr>
          <w:rFonts w:ascii="Arial" w:eastAsia="Arial" w:hAnsi="Arial" w:cs="Arial"/>
          <w:sz w:val="22"/>
          <w:szCs w:val="22"/>
        </w:rPr>
        <w:t>.</w:t>
      </w:r>
    </w:p>
    <w:p w:rsidR="0012590A" w:rsidRDefault="00363A67">
      <w:pPr>
        <w:jc w:val="both"/>
        <w:rPr>
          <w:rFonts w:ascii="Arial" w:eastAsia="Arial" w:hAnsi="Arial" w:cs="Arial"/>
          <w:sz w:val="22"/>
          <w:szCs w:val="22"/>
        </w:rPr>
      </w:pPr>
      <w:proofErr w:type="spellStart"/>
      <w:r>
        <w:rPr>
          <w:rFonts w:ascii="Arial" w:eastAsia="Arial" w:hAnsi="Arial" w:cs="Arial"/>
          <w:b/>
          <w:sz w:val="22"/>
          <w:szCs w:val="22"/>
        </w:rPr>
        <w:lastRenderedPageBreak/>
        <w:t>Hveradalir</w:t>
      </w:r>
      <w:proofErr w:type="spellEnd"/>
      <w:r>
        <w:rPr>
          <w:rFonts w:ascii="Arial" w:eastAsia="Arial" w:hAnsi="Arial" w:cs="Arial"/>
          <w:b/>
          <w:sz w:val="22"/>
          <w:szCs w:val="22"/>
        </w:rPr>
        <w:t xml:space="preserve"> </w:t>
      </w:r>
      <w:r>
        <w:rPr>
          <w:rFonts w:ascii="Arial" w:eastAsia="Arial" w:hAnsi="Arial" w:cs="Arial"/>
          <w:sz w:val="22"/>
          <w:szCs w:val="22"/>
        </w:rPr>
        <w:t>tiene una gran actividad geotérmica, generadora de numerosas fumarolas y ríos de agua caliente natural, con montañas de colores muy especiales que nos harán sentir en otro planeta.</w:t>
      </w:r>
    </w:p>
    <w:p w:rsidR="0012590A" w:rsidRDefault="00363A67">
      <w:pPr>
        <w:jc w:val="both"/>
        <w:rPr>
          <w:rFonts w:ascii="Arial" w:eastAsia="Arial" w:hAnsi="Arial" w:cs="Arial"/>
          <w:sz w:val="22"/>
          <w:szCs w:val="22"/>
        </w:rPr>
      </w:pPr>
      <w:r>
        <w:rPr>
          <w:rFonts w:ascii="Arial" w:eastAsia="Arial" w:hAnsi="Arial" w:cs="Arial"/>
          <w:sz w:val="22"/>
          <w:szCs w:val="22"/>
        </w:rPr>
        <w:t xml:space="preserve">Tras el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empezamos el traslado a la entrada de </w:t>
      </w:r>
      <w:proofErr w:type="spellStart"/>
      <w:r>
        <w:rPr>
          <w:rFonts w:ascii="Arial" w:eastAsia="Arial" w:hAnsi="Arial" w:cs="Arial"/>
          <w:sz w:val="22"/>
          <w:szCs w:val="22"/>
        </w:rPr>
        <w:t>Landmannalaugar</w:t>
      </w:r>
      <w:proofErr w:type="spellEnd"/>
      <w:r>
        <w:rPr>
          <w:rFonts w:ascii="Arial" w:eastAsia="Arial" w:hAnsi="Arial" w:cs="Arial"/>
          <w:sz w:val="22"/>
          <w:szCs w:val="22"/>
        </w:rPr>
        <w:t xml:space="preserve">, siempre en las Tierras Altas. </w:t>
      </w:r>
    </w:p>
    <w:p w:rsidR="0012590A" w:rsidRDefault="00363A67">
      <w:pPr>
        <w:jc w:val="both"/>
        <w:rPr>
          <w:rFonts w:ascii="Arial" w:eastAsia="Arial" w:hAnsi="Arial" w:cs="Arial"/>
          <w:sz w:val="22"/>
          <w:szCs w:val="22"/>
        </w:rPr>
      </w:pPr>
      <w:r>
        <w:rPr>
          <w:rFonts w:ascii="Arial" w:eastAsia="Arial" w:hAnsi="Arial" w:cs="Arial"/>
          <w:sz w:val="22"/>
          <w:szCs w:val="22"/>
        </w:rPr>
        <w:t>Noche en refugio.</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b/>
          <w:sz w:val="22"/>
          <w:szCs w:val="22"/>
        </w:rPr>
      </w:pPr>
      <w:r>
        <w:rPr>
          <w:rFonts w:ascii="Arial" w:eastAsia="Arial" w:hAnsi="Arial" w:cs="Arial"/>
          <w:b/>
          <w:sz w:val="22"/>
          <w:szCs w:val="22"/>
        </w:rPr>
        <w:t xml:space="preserve">Día 4. </w:t>
      </w:r>
      <w:proofErr w:type="spellStart"/>
      <w:r>
        <w:rPr>
          <w:rFonts w:ascii="Arial" w:eastAsia="Arial" w:hAnsi="Arial" w:cs="Arial"/>
          <w:b/>
          <w:sz w:val="22"/>
          <w:szCs w:val="22"/>
        </w:rPr>
        <w:t>Landmannalaugar</w:t>
      </w:r>
      <w:proofErr w:type="spellEnd"/>
      <w:r>
        <w:rPr>
          <w:rFonts w:ascii="Arial" w:eastAsia="Arial" w:hAnsi="Arial" w:cs="Arial"/>
          <w:b/>
          <w:sz w:val="22"/>
          <w:szCs w:val="22"/>
        </w:rPr>
        <w:t xml:space="preserve"> - Tierras Altas de Islandia</w:t>
      </w:r>
    </w:p>
    <w:p w:rsidR="0012590A" w:rsidRDefault="00363A67">
      <w:pPr>
        <w:jc w:val="both"/>
        <w:rPr>
          <w:rFonts w:ascii="Arial" w:eastAsia="Arial" w:hAnsi="Arial" w:cs="Arial"/>
          <w:sz w:val="22"/>
          <w:szCs w:val="22"/>
        </w:rPr>
      </w:pPr>
      <w:r>
        <w:rPr>
          <w:rFonts w:ascii="Arial" w:eastAsia="Arial" w:hAnsi="Arial" w:cs="Arial"/>
          <w:sz w:val="22"/>
          <w:szCs w:val="22"/>
        </w:rPr>
        <w:t xml:space="preserve">Nos despertaremos en uno de los más bellos emplazamientos del interior de la isla para dirigirnos hacia </w:t>
      </w:r>
      <w:proofErr w:type="spellStart"/>
      <w:r>
        <w:rPr>
          <w:rFonts w:ascii="Arial" w:eastAsia="Arial" w:hAnsi="Arial" w:cs="Arial"/>
          <w:b/>
          <w:sz w:val="22"/>
          <w:szCs w:val="22"/>
        </w:rPr>
        <w:t>Landmannalaugar</w:t>
      </w:r>
      <w:proofErr w:type="spellEnd"/>
      <w:r>
        <w:rPr>
          <w:rFonts w:ascii="Arial" w:eastAsia="Arial" w:hAnsi="Arial" w:cs="Arial"/>
          <w:sz w:val="22"/>
          <w:szCs w:val="22"/>
        </w:rPr>
        <w:t xml:space="preserve">, conocido por sus paisajes de extrema belleza y por su río de aguas termales rodeado de un magnífico paisaje de postal conformado por </w:t>
      </w:r>
      <w:r>
        <w:rPr>
          <w:rFonts w:ascii="Arial" w:eastAsia="Arial" w:hAnsi="Arial" w:cs="Arial"/>
          <w:b/>
          <w:sz w:val="22"/>
          <w:szCs w:val="22"/>
        </w:rPr>
        <w:t xml:space="preserve">montañas de </w:t>
      </w:r>
      <w:proofErr w:type="spellStart"/>
      <w:r>
        <w:rPr>
          <w:rFonts w:ascii="Arial" w:eastAsia="Arial" w:hAnsi="Arial" w:cs="Arial"/>
          <w:b/>
          <w:sz w:val="22"/>
          <w:szCs w:val="22"/>
        </w:rPr>
        <w:t>riolita</w:t>
      </w:r>
      <w:proofErr w:type="spellEnd"/>
      <w:r>
        <w:rPr>
          <w:rFonts w:ascii="Arial" w:eastAsia="Arial" w:hAnsi="Arial" w:cs="Arial"/>
          <w:sz w:val="22"/>
          <w:szCs w:val="22"/>
        </w:rPr>
        <w:t>, lava y cumbres de origen volcánico.</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2"/>
          <w:szCs w:val="22"/>
        </w:rPr>
      </w:pPr>
      <w:r>
        <w:rPr>
          <w:rFonts w:ascii="Arial" w:eastAsia="Arial" w:hAnsi="Arial" w:cs="Arial"/>
          <w:sz w:val="22"/>
          <w:szCs w:val="22"/>
        </w:rPr>
        <w:t xml:space="preserve">Nos encontraremos en el área geotermal más grande de toda Islandia, de ahí su nombre “tierra de los hombres donde emanan lagos de agua caliente” o </w:t>
      </w:r>
      <w:proofErr w:type="spellStart"/>
      <w:r>
        <w:rPr>
          <w:rFonts w:ascii="Arial" w:eastAsia="Arial" w:hAnsi="Arial" w:cs="Arial"/>
          <w:b/>
          <w:sz w:val="22"/>
          <w:szCs w:val="22"/>
        </w:rPr>
        <w:t>Landmannalaugar</w:t>
      </w:r>
      <w:proofErr w:type="spellEnd"/>
      <w:r>
        <w:rPr>
          <w:rFonts w:ascii="Arial" w:eastAsia="Arial" w:hAnsi="Arial" w:cs="Arial"/>
          <w:sz w:val="22"/>
          <w:szCs w:val="22"/>
        </w:rPr>
        <w:t>. Además de visitar el </w:t>
      </w:r>
      <w:r>
        <w:rPr>
          <w:rFonts w:ascii="Arial" w:eastAsia="Arial" w:hAnsi="Arial" w:cs="Arial"/>
          <w:b/>
          <w:sz w:val="22"/>
          <w:szCs w:val="22"/>
        </w:rPr>
        <w:t xml:space="preserve">cráter </w:t>
      </w:r>
      <w:proofErr w:type="spellStart"/>
      <w:r>
        <w:rPr>
          <w:rFonts w:ascii="Arial" w:eastAsia="Arial" w:hAnsi="Arial" w:cs="Arial"/>
          <w:b/>
          <w:sz w:val="22"/>
          <w:szCs w:val="22"/>
        </w:rPr>
        <w:t>Ljotipollur</w:t>
      </w:r>
      <w:proofErr w:type="spellEnd"/>
      <w:r>
        <w:rPr>
          <w:rFonts w:ascii="Arial" w:eastAsia="Arial" w:hAnsi="Arial" w:cs="Arial"/>
          <w:sz w:val="22"/>
          <w:szCs w:val="22"/>
        </w:rPr>
        <w:t xml:space="preserve"> con agua en su interior, realizaremos una excursión de día que nos llevará hasta alguna cima cercana donde podremos contemplar los paisajes y los alrededores del </w:t>
      </w:r>
      <w:r>
        <w:rPr>
          <w:rFonts w:ascii="Arial" w:eastAsia="Arial" w:hAnsi="Arial" w:cs="Arial"/>
          <w:b/>
          <w:sz w:val="22"/>
          <w:szCs w:val="22"/>
        </w:rPr>
        <w:t>volcán </w:t>
      </w:r>
      <w:proofErr w:type="spellStart"/>
      <w:r>
        <w:rPr>
          <w:rFonts w:ascii="Arial" w:eastAsia="Arial" w:hAnsi="Arial" w:cs="Arial"/>
          <w:b/>
          <w:sz w:val="22"/>
          <w:szCs w:val="22"/>
        </w:rPr>
        <w:t>Brennisteinsalda</w:t>
      </w:r>
      <w:r>
        <w:rPr>
          <w:rFonts w:ascii="Arial" w:eastAsia="Arial" w:hAnsi="Arial" w:cs="Arial"/>
          <w:sz w:val="22"/>
          <w:szCs w:val="22"/>
        </w:rPr>
        <w:t>.Con</w:t>
      </w:r>
      <w:proofErr w:type="spellEnd"/>
      <w:r>
        <w:rPr>
          <w:rFonts w:ascii="Arial" w:eastAsia="Arial" w:hAnsi="Arial" w:cs="Arial"/>
          <w:sz w:val="22"/>
          <w:szCs w:val="22"/>
        </w:rPr>
        <w:t xml:space="preserve"> impresionantes vistas de los múltiples colores de la </w:t>
      </w:r>
      <w:proofErr w:type="spellStart"/>
      <w:r>
        <w:rPr>
          <w:rFonts w:ascii="Arial" w:eastAsia="Arial" w:hAnsi="Arial" w:cs="Arial"/>
          <w:sz w:val="22"/>
          <w:szCs w:val="22"/>
        </w:rPr>
        <w:t>riolita</w:t>
      </w:r>
      <w:proofErr w:type="spellEnd"/>
      <w:r>
        <w:rPr>
          <w:rFonts w:ascii="Arial" w:eastAsia="Arial" w:hAnsi="Arial" w:cs="Arial"/>
          <w:sz w:val="22"/>
          <w:szCs w:val="22"/>
        </w:rPr>
        <w:t>, famoso mineral por el cual la zona adquiere esas tonalidades tan especiales, y campos de lava que han hecho mundialmente conocida a </w:t>
      </w:r>
      <w:proofErr w:type="spellStart"/>
      <w:r>
        <w:rPr>
          <w:rFonts w:ascii="Arial" w:eastAsia="Arial" w:hAnsi="Arial" w:cs="Arial"/>
          <w:sz w:val="22"/>
          <w:szCs w:val="22"/>
        </w:rPr>
        <w:t>Landmannalaugar</w:t>
      </w:r>
      <w:proofErr w:type="spellEnd"/>
      <w:r>
        <w:rPr>
          <w:rFonts w:ascii="Arial" w:eastAsia="Arial" w:hAnsi="Arial" w:cs="Arial"/>
          <w:sz w:val="22"/>
          <w:szCs w:val="22"/>
        </w:rPr>
        <w:t>, la zona está también repleta de cráteres y fumarolas. Para terminar el día, nos relajaremos en el cálido y reconfortante río de agua termal.</w:t>
      </w:r>
    </w:p>
    <w:p w:rsidR="0012590A" w:rsidRDefault="00363A67">
      <w:pPr>
        <w:jc w:val="both"/>
        <w:rPr>
          <w:rFonts w:ascii="Arial" w:eastAsia="Arial" w:hAnsi="Arial" w:cs="Arial"/>
          <w:sz w:val="20"/>
          <w:szCs w:val="20"/>
        </w:rPr>
      </w:pPr>
      <w:r>
        <w:rPr>
          <w:rFonts w:ascii="Arial" w:eastAsia="Arial" w:hAnsi="Arial" w:cs="Arial"/>
          <w:sz w:val="22"/>
          <w:szCs w:val="22"/>
        </w:rPr>
        <w:t xml:space="preserve">Noche en refugio en las proximidades de </w:t>
      </w:r>
      <w:proofErr w:type="spellStart"/>
      <w:r>
        <w:rPr>
          <w:rFonts w:ascii="Arial" w:eastAsia="Arial" w:hAnsi="Arial" w:cs="Arial"/>
          <w:sz w:val="22"/>
          <w:szCs w:val="22"/>
        </w:rPr>
        <w:t>Landmannalaugar</w:t>
      </w:r>
      <w:proofErr w:type="spellEnd"/>
      <w:r>
        <w:rPr>
          <w:rFonts w:ascii="Arial" w:eastAsia="Arial" w:hAnsi="Arial" w:cs="Arial"/>
          <w:sz w:val="20"/>
          <w:szCs w:val="20"/>
        </w:rPr>
        <w:t>.</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2"/>
          <w:szCs w:val="22"/>
        </w:rPr>
      </w:pPr>
      <w:r>
        <w:rPr>
          <w:rFonts w:ascii="Arial" w:eastAsia="Arial" w:hAnsi="Arial" w:cs="Arial"/>
          <w:b/>
          <w:sz w:val="22"/>
          <w:szCs w:val="22"/>
        </w:rPr>
        <w:t xml:space="preserve">Día 5. Parque Nacional de </w:t>
      </w:r>
      <w:proofErr w:type="spellStart"/>
      <w:r>
        <w:rPr>
          <w:rFonts w:ascii="Arial" w:eastAsia="Arial" w:hAnsi="Arial" w:cs="Arial"/>
          <w:b/>
          <w:sz w:val="22"/>
          <w:szCs w:val="22"/>
        </w:rPr>
        <w:t>Skaftafell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Vatnajokull</w:t>
      </w:r>
      <w:proofErr w:type="spellEnd"/>
    </w:p>
    <w:p w:rsidR="0012590A" w:rsidRDefault="00363A67">
      <w:pPr>
        <w:jc w:val="both"/>
        <w:rPr>
          <w:rFonts w:ascii="Arial" w:eastAsia="Arial" w:hAnsi="Arial" w:cs="Arial"/>
          <w:sz w:val="22"/>
          <w:szCs w:val="22"/>
        </w:rPr>
      </w:pPr>
      <w:r>
        <w:rPr>
          <w:rFonts w:ascii="Arial" w:eastAsia="Arial" w:hAnsi="Arial" w:cs="Arial"/>
          <w:sz w:val="22"/>
          <w:szCs w:val="22"/>
        </w:rPr>
        <w:t xml:space="preserve">Este día nos dirigimos hacia el </w:t>
      </w:r>
      <w:r>
        <w:rPr>
          <w:rFonts w:ascii="Arial" w:eastAsia="Arial" w:hAnsi="Arial" w:cs="Arial"/>
          <w:b/>
          <w:sz w:val="22"/>
          <w:szCs w:val="22"/>
        </w:rPr>
        <w:t xml:space="preserve">Parque Nacional de </w:t>
      </w:r>
      <w:proofErr w:type="spellStart"/>
      <w:r>
        <w:rPr>
          <w:rFonts w:ascii="Arial" w:eastAsia="Arial" w:hAnsi="Arial" w:cs="Arial"/>
          <w:b/>
          <w:sz w:val="22"/>
          <w:szCs w:val="22"/>
        </w:rPr>
        <w:t>Skaftafell</w:t>
      </w:r>
      <w:proofErr w:type="spellEnd"/>
      <w:r>
        <w:rPr>
          <w:rFonts w:ascii="Arial" w:eastAsia="Arial" w:hAnsi="Arial" w:cs="Arial"/>
          <w:sz w:val="22"/>
          <w:szCs w:val="22"/>
        </w:rPr>
        <w:t xml:space="preserve"> en nuestro vehículo con tracción 4x4 a través de las Tierras Altas, llegando a divisar el </w:t>
      </w:r>
      <w:proofErr w:type="spellStart"/>
      <w:r>
        <w:rPr>
          <w:rFonts w:ascii="Arial" w:eastAsia="Arial" w:hAnsi="Arial" w:cs="Arial"/>
          <w:sz w:val="22"/>
          <w:szCs w:val="22"/>
        </w:rPr>
        <w:t>Vatnajokull</w:t>
      </w:r>
      <w:proofErr w:type="spellEnd"/>
      <w:r>
        <w:rPr>
          <w:rFonts w:ascii="Arial" w:eastAsia="Arial" w:hAnsi="Arial" w:cs="Arial"/>
          <w:sz w:val="22"/>
          <w:szCs w:val="22"/>
        </w:rPr>
        <w:t xml:space="preserve">, la masa helada más grande de Europa. El glaciar </w:t>
      </w:r>
      <w:r w:rsidR="008862BF">
        <w:rPr>
          <w:rFonts w:ascii="Arial" w:eastAsia="Arial" w:hAnsi="Arial" w:cs="Arial"/>
          <w:sz w:val="22"/>
          <w:szCs w:val="22"/>
        </w:rPr>
        <w:t xml:space="preserve">cuenta con una superficie de </w:t>
      </w:r>
      <w:r w:rsidR="008862BF" w:rsidRPr="008862BF">
        <w:rPr>
          <w:rFonts w:ascii="Arial" w:eastAsia="Arial" w:hAnsi="Arial" w:cs="Arial"/>
          <w:color w:val="00B050"/>
          <w:sz w:val="22"/>
          <w:szCs w:val="22"/>
        </w:rPr>
        <w:t>8.2</w:t>
      </w:r>
      <w:r w:rsidRPr="008862BF">
        <w:rPr>
          <w:rFonts w:ascii="Arial" w:eastAsia="Arial" w:hAnsi="Arial" w:cs="Arial"/>
          <w:color w:val="00B050"/>
          <w:sz w:val="22"/>
          <w:szCs w:val="22"/>
        </w:rPr>
        <w:t>00</w:t>
      </w:r>
      <w:r>
        <w:rPr>
          <w:rFonts w:ascii="Arial" w:eastAsia="Arial" w:hAnsi="Arial" w:cs="Arial"/>
          <w:sz w:val="22"/>
          <w:szCs w:val="22"/>
        </w:rPr>
        <w:t xml:space="preserve"> km cuadrados y ocupa el </w:t>
      </w:r>
      <w:r w:rsidR="008862BF">
        <w:rPr>
          <w:rFonts w:ascii="Arial" w:eastAsia="Arial" w:hAnsi="Arial" w:cs="Arial"/>
          <w:color w:val="00B050"/>
          <w:sz w:val="22"/>
          <w:szCs w:val="22"/>
        </w:rPr>
        <w:t>8</w:t>
      </w:r>
      <w:r w:rsidRPr="008862BF">
        <w:rPr>
          <w:rFonts w:ascii="Arial" w:eastAsia="Arial" w:hAnsi="Arial" w:cs="Arial"/>
          <w:color w:val="00B050"/>
          <w:sz w:val="22"/>
          <w:szCs w:val="22"/>
        </w:rPr>
        <w:t>%</w:t>
      </w:r>
      <w:r>
        <w:rPr>
          <w:rFonts w:ascii="Arial" w:eastAsia="Arial" w:hAnsi="Arial" w:cs="Arial"/>
          <w:sz w:val="22"/>
          <w:szCs w:val="22"/>
        </w:rPr>
        <w:t xml:space="preserve"> de la isla. En algunos puntos la capa de hielo llega a alcanzar el kilómetro de espesor.</w:t>
      </w:r>
    </w:p>
    <w:p w:rsidR="0012590A" w:rsidRDefault="0012590A">
      <w:pPr>
        <w:jc w:val="both"/>
        <w:rPr>
          <w:rFonts w:ascii="Arial" w:eastAsia="Arial" w:hAnsi="Arial" w:cs="Arial"/>
          <w:color w:val="000000"/>
          <w:sz w:val="22"/>
          <w:szCs w:val="22"/>
        </w:rPr>
      </w:pPr>
    </w:p>
    <w:p w:rsidR="0012590A" w:rsidRDefault="00363A67">
      <w:pPr>
        <w:jc w:val="both"/>
        <w:rPr>
          <w:rFonts w:ascii="Arial" w:eastAsia="Arial" w:hAnsi="Arial" w:cs="Arial"/>
          <w:sz w:val="22"/>
          <w:szCs w:val="22"/>
        </w:rPr>
      </w:pPr>
      <w:r>
        <w:rPr>
          <w:rFonts w:ascii="Arial" w:eastAsia="Arial" w:hAnsi="Arial" w:cs="Arial"/>
          <w:sz w:val="22"/>
          <w:szCs w:val="22"/>
        </w:rPr>
        <w:t xml:space="preserve">De camino nos encontraremos con el </w:t>
      </w:r>
      <w:r>
        <w:rPr>
          <w:rFonts w:ascii="Arial" w:eastAsia="Arial" w:hAnsi="Arial" w:cs="Arial"/>
          <w:b/>
          <w:sz w:val="22"/>
          <w:szCs w:val="22"/>
        </w:rPr>
        <w:t xml:space="preserve">“cañón de fuego” </w:t>
      </w:r>
      <w:r>
        <w:rPr>
          <w:rFonts w:ascii="Arial" w:eastAsia="Arial" w:hAnsi="Arial" w:cs="Arial"/>
          <w:sz w:val="22"/>
          <w:szCs w:val="22"/>
        </w:rPr>
        <w:t>o</w:t>
      </w:r>
      <w:r>
        <w:rPr>
          <w:rFonts w:ascii="Arial" w:eastAsia="Arial" w:hAnsi="Arial" w:cs="Arial"/>
          <w:b/>
          <w:sz w:val="22"/>
          <w:szCs w:val="22"/>
        </w:rPr>
        <w:t xml:space="preserve"> </w:t>
      </w:r>
      <w:proofErr w:type="spellStart"/>
      <w:r>
        <w:rPr>
          <w:rFonts w:ascii="Arial" w:eastAsia="Arial" w:hAnsi="Arial" w:cs="Arial"/>
          <w:b/>
          <w:sz w:val="22"/>
          <w:szCs w:val="22"/>
        </w:rPr>
        <w:t>Eldgjá</w:t>
      </w:r>
      <w:proofErr w:type="spellEnd"/>
      <w:r>
        <w:rPr>
          <w:rFonts w:ascii="Arial" w:eastAsia="Arial" w:hAnsi="Arial" w:cs="Arial"/>
          <w:sz w:val="22"/>
          <w:szCs w:val="22"/>
        </w:rPr>
        <w:t xml:space="preserve">, el mayor cañón volcánico del mundo con 270 metros de fondo y 600 de anchura en su zona más profunda, además de su preciosa </w:t>
      </w:r>
      <w:r>
        <w:rPr>
          <w:rFonts w:ascii="Arial" w:eastAsia="Arial" w:hAnsi="Arial" w:cs="Arial"/>
          <w:b/>
          <w:sz w:val="22"/>
          <w:szCs w:val="22"/>
        </w:rPr>
        <w:t xml:space="preserve">cascada </w:t>
      </w:r>
      <w:proofErr w:type="spellStart"/>
      <w:r>
        <w:rPr>
          <w:rFonts w:ascii="Arial" w:eastAsia="Arial" w:hAnsi="Arial" w:cs="Arial"/>
          <w:b/>
          <w:sz w:val="22"/>
          <w:szCs w:val="22"/>
        </w:rPr>
        <w:t>Ofaerufoss</w:t>
      </w:r>
      <w:proofErr w:type="spellEnd"/>
      <w:r>
        <w:rPr>
          <w:rFonts w:ascii="Arial" w:eastAsia="Arial" w:hAnsi="Arial" w:cs="Arial"/>
          <w:sz w:val="22"/>
          <w:szCs w:val="22"/>
        </w:rPr>
        <w:t>, en la que aún pueden apreciarse los restos del puente natural que la cruzaba y que se derrumbó durante el deshielo en 1993.</w:t>
      </w:r>
    </w:p>
    <w:p w:rsidR="00C619CA" w:rsidRPr="001C64E6" w:rsidRDefault="00C619CA">
      <w:pPr>
        <w:jc w:val="both"/>
        <w:rPr>
          <w:rFonts w:ascii="Arial" w:eastAsia="Arial" w:hAnsi="Arial" w:cs="Arial"/>
          <w:sz w:val="22"/>
          <w:szCs w:val="22"/>
        </w:rPr>
      </w:pPr>
    </w:p>
    <w:p w:rsidR="00C619CA" w:rsidRPr="001C64E6" w:rsidRDefault="00C619CA" w:rsidP="00C619CA">
      <w:pPr>
        <w:jc w:val="both"/>
        <w:rPr>
          <w:rFonts w:ascii="Arial" w:eastAsia="Arial" w:hAnsi="Arial" w:cs="Arial"/>
          <w:sz w:val="22"/>
          <w:szCs w:val="22"/>
        </w:rPr>
      </w:pPr>
      <w:r w:rsidRPr="001C64E6">
        <w:rPr>
          <w:rFonts w:ascii="Arial" w:eastAsia="Arial" w:hAnsi="Arial" w:cs="Arial"/>
          <w:sz w:val="22"/>
          <w:szCs w:val="22"/>
        </w:rPr>
        <w:t xml:space="preserve">Nos dirigimos hacia </w:t>
      </w:r>
      <w:proofErr w:type="spellStart"/>
      <w:r w:rsidRPr="001C64E6">
        <w:rPr>
          <w:rFonts w:ascii="Arial" w:eastAsia="Arial" w:hAnsi="Arial" w:cs="Arial"/>
          <w:b/>
          <w:sz w:val="22"/>
          <w:szCs w:val="22"/>
        </w:rPr>
        <w:t>Fjadrargljúfur</w:t>
      </w:r>
      <w:proofErr w:type="spellEnd"/>
      <w:r w:rsidRPr="001C64E6">
        <w:rPr>
          <w:rFonts w:ascii="Arial" w:eastAsia="Arial" w:hAnsi="Arial" w:cs="Arial"/>
          <w:sz w:val="22"/>
          <w:szCs w:val="22"/>
        </w:rPr>
        <w:t xml:space="preserve">, uno de los cañones más espectaculares del sur, cerca del pueblo de </w:t>
      </w:r>
      <w:proofErr w:type="spellStart"/>
      <w:r w:rsidRPr="001C64E6">
        <w:rPr>
          <w:rFonts w:ascii="Arial" w:eastAsia="Arial" w:hAnsi="Arial" w:cs="Arial"/>
          <w:sz w:val="22"/>
          <w:szCs w:val="22"/>
        </w:rPr>
        <w:t>Kirkjubaejarklaustur</w:t>
      </w:r>
      <w:proofErr w:type="spellEnd"/>
      <w:r w:rsidRPr="001C64E6">
        <w:rPr>
          <w:rFonts w:ascii="Arial" w:eastAsia="Arial" w:hAnsi="Arial" w:cs="Arial"/>
          <w:sz w:val="22"/>
          <w:szCs w:val="22"/>
        </w:rPr>
        <w:t xml:space="preserve">. </w:t>
      </w:r>
      <w:r w:rsidR="001C64E6">
        <w:rPr>
          <w:rFonts w:ascii="Arial" w:eastAsia="Arial" w:hAnsi="Arial" w:cs="Arial"/>
          <w:sz w:val="22"/>
          <w:szCs w:val="22"/>
        </w:rPr>
        <w:t xml:space="preserve">Un lugar de fantasía con </w:t>
      </w:r>
      <w:r w:rsidRPr="001C64E6">
        <w:rPr>
          <w:rFonts w:ascii="Arial" w:eastAsia="Arial" w:hAnsi="Arial" w:cs="Arial"/>
          <w:sz w:val="22"/>
          <w:szCs w:val="22"/>
        </w:rPr>
        <w:t xml:space="preserve">impresionantes vistas </w:t>
      </w:r>
      <w:r w:rsidR="001C64E6">
        <w:rPr>
          <w:rFonts w:ascii="Arial" w:eastAsia="Arial" w:hAnsi="Arial" w:cs="Arial"/>
          <w:sz w:val="22"/>
          <w:szCs w:val="22"/>
        </w:rPr>
        <w:t>de</w:t>
      </w:r>
      <w:r w:rsidRPr="001C64E6">
        <w:rPr>
          <w:rFonts w:ascii="Arial" w:eastAsia="Arial" w:hAnsi="Arial" w:cs="Arial"/>
          <w:sz w:val="22"/>
          <w:szCs w:val="22"/>
        </w:rPr>
        <w:t xml:space="preserve"> hasta 100 metros de profundidad y 2 kilómetros de largo, fruto de la erosión del agua glaciar del río </w:t>
      </w:r>
      <w:proofErr w:type="spellStart"/>
      <w:r w:rsidRPr="001C64E6">
        <w:rPr>
          <w:rFonts w:ascii="Arial" w:eastAsia="Arial" w:hAnsi="Arial" w:cs="Arial"/>
          <w:sz w:val="22"/>
          <w:szCs w:val="22"/>
        </w:rPr>
        <w:t>Fjadral</w:t>
      </w:r>
      <w:proofErr w:type="spellEnd"/>
      <w:r w:rsidRPr="001C64E6">
        <w:rPr>
          <w:rFonts w:ascii="Arial" w:eastAsia="Arial" w:hAnsi="Arial" w:cs="Arial"/>
          <w:sz w:val="22"/>
          <w:szCs w:val="22"/>
        </w:rPr>
        <w:t xml:space="preserve"> sobre rocas y </w:t>
      </w:r>
      <w:proofErr w:type="spellStart"/>
      <w:r w:rsidRPr="001C64E6">
        <w:rPr>
          <w:rFonts w:ascii="Arial" w:eastAsia="Arial" w:hAnsi="Arial" w:cs="Arial"/>
          <w:sz w:val="22"/>
          <w:szCs w:val="22"/>
        </w:rPr>
        <w:t>palagonitas</w:t>
      </w:r>
      <w:proofErr w:type="spellEnd"/>
      <w:r w:rsidRPr="001C64E6">
        <w:rPr>
          <w:rFonts w:ascii="Arial" w:eastAsia="Arial" w:hAnsi="Arial" w:cs="Arial"/>
          <w:sz w:val="22"/>
          <w:szCs w:val="22"/>
        </w:rPr>
        <w:t xml:space="preserve"> durante milenios.</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sz w:val="22"/>
          <w:szCs w:val="22"/>
        </w:rPr>
      </w:pPr>
      <w:r>
        <w:rPr>
          <w:rFonts w:ascii="Arial" w:eastAsia="Arial" w:hAnsi="Arial" w:cs="Arial"/>
          <w:sz w:val="22"/>
          <w:szCs w:val="22"/>
        </w:rPr>
        <w:t>Noche en albergue/granja/</w:t>
      </w:r>
      <w:proofErr w:type="spellStart"/>
      <w:r>
        <w:rPr>
          <w:rFonts w:ascii="Arial" w:eastAsia="Arial" w:hAnsi="Arial" w:cs="Arial"/>
          <w:sz w:val="22"/>
          <w:szCs w:val="22"/>
        </w:rPr>
        <w:t>guesthouse</w:t>
      </w:r>
      <w:proofErr w:type="spellEnd"/>
      <w:r>
        <w:rPr>
          <w:rFonts w:ascii="Arial" w:eastAsia="Arial" w:hAnsi="Arial" w:cs="Arial"/>
          <w:sz w:val="22"/>
          <w:szCs w:val="22"/>
        </w:rPr>
        <w:t xml:space="preserve">. </w:t>
      </w:r>
    </w:p>
    <w:p w:rsidR="0012590A" w:rsidRDefault="0012590A">
      <w:pPr>
        <w:jc w:val="both"/>
        <w:rPr>
          <w:rFonts w:ascii="Arial" w:eastAsia="Arial" w:hAnsi="Arial" w:cs="Arial"/>
          <w:b/>
          <w:sz w:val="22"/>
          <w:szCs w:val="22"/>
        </w:rPr>
      </w:pPr>
    </w:p>
    <w:p w:rsidR="0012590A" w:rsidRDefault="00363A67">
      <w:pPr>
        <w:jc w:val="both"/>
        <w:rPr>
          <w:rFonts w:ascii="Arial" w:eastAsia="Arial" w:hAnsi="Arial" w:cs="Arial"/>
          <w:b/>
          <w:color w:val="000000"/>
          <w:sz w:val="22"/>
          <w:szCs w:val="22"/>
        </w:rPr>
      </w:pPr>
      <w:r>
        <w:rPr>
          <w:rFonts w:ascii="Arial" w:eastAsia="Arial" w:hAnsi="Arial" w:cs="Arial"/>
          <w:b/>
          <w:sz w:val="22"/>
          <w:szCs w:val="22"/>
        </w:rPr>
        <w:t xml:space="preserve">Día 6. </w:t>
      </w:r>
      <w:proofErr w:type="spellStart"/>
      <w:r>
        <w:rPr>
          <w:rFonts w:ascii="Arial" w:eastAsia="Arial" w:hAnsi="Arial" w:cs="Arial"/>
          <w:b/>
          <w:sz w:val="22"/>
          <w:szCs w:val="22"/>
        </w:rPr>
        <w:t>Jokulsárlón</w:t>
      </w:r>
      <w:proofErr w:type="spellEnd"/>
      <w:r>
        <w:rPr>
          <w:rFonts w:ascii="Arial" w:eastAsia="Arial" w:hAnsi="Arial" w:cs="Arial"/>
          <w:b/>
          <w:sz w:val="22"/>
          <w:szCs w:val="22"/>
        </w:rPr>
        <w:t xml:space="preserve"> </w:t>
      </w:r>
      <w:r w:rsidR="001C64E6">
        <w:rPr>
          <w:rFonts w:ascii="Arial" w:eastAsia="Arial" w:hAnsi="Arial" w:cs="Arial"/>
          <w:b/>
          <w:sz w:val="22"/>
          <w:szCs w:val="22"/>
        </w:rPr>
        <w:t>-</w:t>
      </w:r>
      <w:r>
        <w:rPr>
          <w:rFonts w:ascii="Arial" w:eastAsia="Arial" w:hAnsi="Arial" w:cs="Arial"/>
          <w:b/>
          <w:sz w:val="22"/>
          <w:szCs w:val="22"/>
        </w:rPr>
        <w:t xml:space="preserve"> </w:t>
      </w:r>
      <w:proofErr w:type="spellStart"/>
      <w:r>
        <w:rPr>
          <w:rFonts w:ascii="Arial" w:eastAsia="Arial" w:hAnsi="Arial" w:cs="Arial"/>
          <w:b/>
          <w:color w:val="000000"/>
          <w:sz w:val="22"/>
          <w:szCs w:val="22"/>
        </w:rPr>
        <w:t>Kirkjubaejarklaustur</w:t>
      </w:r>
      <w:proofErr w:type="spellEnd"/>
    </w:p>
    <w:p w:rsidR="00C619CA" w:rsidRPr="001C64E6" w:rsidRDefault="00C619CA" w:rsidP="00C619CA">
      <w:pPr>
        <w:jc w:val="both"/>
        <w:rPr>
          <w:rFonts w:ascii="Arial" w:eastAsia="Arial" w:hAnsi="Arial" w:cs="Arial"/>
          <w:sz w:val="22"/>
          <w:szCs w:val="22"/>
        </w:rPr>
      </w:pPr>
      <w:r w:rsidRPr="001C64E6">
        <w:rPr>
          <w:rFonts w:ascii="Arial" w:eastAsia="Arial" w:hAnsi="Arial" w:cs="Arial"/>
          <w:sz w:val="22"/>
          <w:szCs w:val="22"/>
        </w:rPr>
        <w:t xml:space="preserve">Ya en </w:t>
      </w:r>
      <w:proofErr w:type="spellStart"/>
      <w:r w:rsidRPr="001C64E6">
        <w:rPr>
          <w:rFonts w:ascii="Arial" w:eastAsia="Arial" w:hAnsi="Arial" w:cs="Arial"/>
          <w:sz w:val="22"/>
          <w:szCs w:val="22"/>
        </w:rPr>
        <w:t>Skaftafell</w:t>
      </w:r>
      <w:proofErr w:type="spellEnd"/>
      <w:r w:rsidRPr="001C64E6">
        <w:rPr>
          <w:rFonts w:ascii="Arial" w:eastAsia="Arial" w:hAnsi="Arial" w:cs="Arial"/>
          <w:sz w:val="22"/>
          <w:szCs w:val="22"/>
        </w:rPr>
        <w:t xml:space="preserve"> realizaremos un sencillo </w:t>
      </w:r>
      <w:proofErr w:type="spellStart"/>
      <w:r w:rsidRPr="001C64E6">
        <w:rPr>
          <w:rFonts w:ascii="Arial" w:eastAsia="Arial" w:hAnsi="Arial" w:cs="Arial"/>
          <w:sz w:val="22"/>
          <w:szCs w:val="22"/>
        </w:rPr>
        <w:t>trekking</w:t>
      </w:r>
      <w:proofErr w:type="spellEnd"/>
      <w:r w:rsidRPr="001C64E6">
        <w:rPr>
          <w:rFonts w:ascii="Arial" w:eastAsia="Arial" w:hAnsi="Arial" w:cs="Arial"/>
          <w:sz w:val="22"/>
          <w:szCs w:val="22"/>
        </w:rPr>
        <w:t xml:space="preserve"> que, dependiendo de las condiciones, durará de 2 a 3 horas, donde podremos contemplar las vistas más espectaculares del inmenso </w:t>
      </w:r>
      <w:proofErr w:type="spellStart"/>
      <w:r w:rsidRPr="001C64E6">
        <w:rPr>
          <w:rFonts w:ascii="Arial" w:eastAsia="Arial" w:hAnsi="Arial" w:cs="Arial"/>
          <w:b/>
          <w:sz w:val="22"/>
          <w:szCs w:val="22"/>
        </w:rPr>
        <w:t>Vatnajokull</w:t>
      </w:r>
      <w:proofErr w:type="spellEnd"/>
      <w:r w:rsidRPr="001C64E6">
        <w:rPr>
          <w:rFonts w:ascii="Arial" w:eastAsia="Arial" w:hAnsi="Arial" w:cs="Arial"/>
          <w:b/>
          <w:sz w:val="22"/>
          <w:szCs w:val="22"/>
        </w:rPr>
        <w:t xml:space="preserve"> y sus lenguas de hielo</w:t>
      </w:r>
      <w:r w:rsidRPr="001C64E6">
        <w:rPr>
          <w:rFonts w:ascii="Arial" w:eastAsia="Arial" w:hAnsi="Arial" w:cs="Arial"/>
          <w:sz w:val="22"/>
          <w:szCs w:val="22"/>
        </w:rPr>
        <w:t xml:space="preserve">. Desde el mirador de </w:t>
      </w:r>
      <w:proofErr w:type="spellStart"/>
      <w:r w:rsidRPr="001C64E6">
        <w:rPr>
          <w:rFonts w:ascii="Arial" w:eastAsia="Arial" w:hAnsi="Arial" w:cs="Arial"/>
          <w:b/>
          <w:sz w:val="22"/>
          <w:szCs w:val="22"/>
        </w:rPr>
        <w:t>Sjónarnipa</w:t>
      </w:r>
      <w:proofErr w:type="spellEnd"/>
      <w:r w:rsidRPr="001C64E6">
        <w:rPr>
          <w:rFonts w:ascii="Arial" w:eastAsia="Arial" w:hAnsi="Arial" w:cs="Arial"/>
          <w:sz w:val="22"/>
          <w:szCs w:val="22"/>
        </w:rPr>
        <w:t xml:space="preserve"> podemos ver el pico </w:t>
      </w:r>
      <w:proofErr w:type="spellStart"/>
      <w:r w:rsidRPr="001C64E6">
        <w:rPr>
          <w:rFonts w:ascii="Arial" w:eastAsia="Arial" w:hAnsi="Arial" w:cs="Arial"/>
          <w:b/>
          <w:sz w:val="22"/>
          <w:szCs w:val="22"/>
        </w:rPr>
        <w:t>Hvannadalshnúkur</w:t>
      </w:r>
      <w:proofErr w:type="spellEnd"/>
      <w:r w:rsidRPr="001C64E6">
        <w:rPr>
          <w:rFonts w:ascii="Arial" w:eastAsia="Arial" w:hAnsi="Arial" w:cs="Arial"/>
          <w:sz w:val="22"/>
          <w:szCs w:val="22"/>
        </w:rPr>
        <w:t xml:space="preserve"> que con sus 2.111 metros se erige como la cumbre más alta de la isla, así como el tercer pico </w:t>
      </w:r>
      <w:proofErr w:type="spellStart"/>
      <w:r w:rsidRPr="001C64E6">
        <w:rPr>
          <w:rFonts w:ascii="Arial" w:eastAsia="Arial" w:hAnsi="Arial" w:cs="Arial"/>
          <w:b/>
          <w:sz w:val="22"/>
          <w:szCs w:val="22"/>
        </w:rPr>
        <w:t>Snaebreid</w:t>
      </w:r>
      <w:proofErr w:type="spellEnd"/>
      <w:r w:rsidRPr="001C64E6">
        <w:rPr>
          <w:rFonts w:ascii="Arial" w:eastAsia="Arial" w:hAnsi="Arial" w:cs="Arial"/>
          <w:sz w:val="22"/>
          <w:szCs w:val="22"/>
        </w:rPr>
        <w:t xml:space="preserve">, con 2.041 metros. Finalizaremos nuestro </w:t>
      </w:r>
      <w:r w:rsidRPr="001C64E6">
        <w:rPr>
          <w:rFonts w:ascii="Arial" w:eastAsia="Arial" w:hAnsi="Arial" w:cs="Arial"/>
          <w:sz w:val="22"/>
          <w:szCs w:val="22"/>
        </w:rPr>
        <w:lastRenderedPageBreak/>
        <w:t xml:space="preserve">camino a los pies de </w:t>
      </w:r>
      <w:proofErr w:type="spellStart"/>
      <w:r w:rsidRPr="001C64E6">
        <w:rPr>
          <w:rFonts w:ascii="Arial" w:eastAsia="Arial" w:hAnsi="Arial" w:cs="Arial"/>
          <w:b/>
          <w:sz w:val="22"/>
          <w:szCs w:val="22"/>
        </w:rPr>
        <w:t>Svartifoss</w:t>
      </w:r>
      <w:proofErr w:type="spellEnd"/>
      <w:r w:rsidRPr="001C64E6">
        <w:rPr>
          <w:rFonts w:ascii="Arial" w:eastAsia="Arial" w:hAnsi="Arial" w:cs="Arial"/>
          <w:sz w:val="22"/>
          <w:szCs w:val="22"/>
        </w:rPr>
        <w:t xml:space="preserve">, la afamada cascada en cuyas </w:t>
      </w:r>
      <w:r w:rsidRPr="001C64E6">
        <w:rPr>
          <w:rFonts w:ascii="Arial" w:eastAsia="Arial" w:hAnsi="Arial" w:cs="Arial"/>
          <w:b/>
          <w:sz w:val="22"/>
          <w:szCs w:val="22"/>
        </w:rPr>
        <w:t>columnas de basalto</w:t>
      </w:r>
      <w:r w:rsidRPr="001C64E6">
        <w:rPr>
          <w:rFonts w:ascii="Arial" w:eastAsia="Arial" w:hAnsi="Arial" w:cs="Arial"/>
          <w:sz w:val="22"/>
          <w:szCs w:val="22"/>
        </w:rPr>
        <w:t xml:space="preserve"> está inspirada la iglesia de </w:t>
      </w:r>
      <w:proofErr w:type="spellStart"/>
      <w:r w:rsidRPr="001C64E6">
        <w:rPr>
          <w:rFonts w:ascii="Arial" w:eastAsia="Arial" w:hAnsi="Arial" w:cs="Arial"/>
          <w:sz w:val="22"/>
          <w:szCs w:val="22"/>
        </w:rPr>
        <w:t>Reykjavík</w:t>
      </w:r>
      <w:proofErr w:type="spellEnd"/>
      <w:r w:rsidRPr="001C64E6">
        <w:rPr>
          <w:rFonts w:ascii="Arial" w:eastAsia="Arial" w:hAnsi="Arial" w:cs="Arial"/>
          <w:sz w:val="22"/>
          <w:szCs w:val="22"/>
        </w:rPr>
        <w:t>.</w:t>
      </w:r>
    </w:p>
    <w:p w:rsidR="00C619CA" w:rsidRDefault="00C619CA">
      <w:pPr>
        <w:jc w:val="both"/>
        <w:rPr>
          <w:rFonts w:ascii="Arial" w:eastAsia="Arial" w:hAnsi="Arial" w:cs="Arial"/>
          <w:sz w:val="22"/>
          <w:szCs w:val="22"/>
        </w:rPr>
      </w:pPr>
    </w:p>
    <w:p w:rsidR="0012590A" w:rsidRDefault="001C64E6">
      <w:pPr>
        <w:jc w:val="both"/>
        <w:rPr>
          <w:rFonts w:ascii="Arial" w:eastAsia="Arial" w:hAnsi="Arial" w:cs="Arial"/>
          <w:sz w:val="22"/>
          <w:szCs w:val="22"/>
        </w:rPr>
      </w:pPr>
      <w:r>
        <w:rPr>
          <w:rFonts w:ascii="Arial" w:eastAsia="Arial" w:hAnsi="Arial" w:cs="Arial"/>
          <w:sz w:val="22"/>
          <w:szCs w:val="22"/>
        </w:rPr>
        <w:t>V</w:t>
      </w:r>
      <w:r w:rsidR="00363A67">
        <w:rPr>
          <w:rFonts w:ascii="Arial" w:eastAsia="Arial" w:hAnsi="Arial" w:cs="Arial"/>
          <w:sz w:val="22"/>
          <w:szCs w:val="22"/>
        </w:rPr>
        <w:t xml:space="preserve">isitaremos el cercano </w:t>
      </w:r>
      <w:proofErr w:type="spellStart"/>
      <w:r w:rsidR="00363A67">
        <w:rPr>
          <w:rFonts w:ascii="Arial" w:eastAsia="Arial" w:hAnsi="Arial" w:cs="Arial"/>
          <w:b/>
          <w:sz w:val="22"/>
          <w:szCs w:val="22"/>
        </w:rPr>
        <w:t>Jokulsárlón</w:t>
      </w:r>
      <w:proofErr w:type="spellEnd"/>
      <w:r w:rsidR="00363A67">
        <w:rPr>
          <w:rFonts w:ascii="Arial" w:eastAsia="Arial" w:hAnsi="Arial" w:cs="Arial"/>
          <w:sz w:val="22"/>
          <w:szCs w:val="22"/>
        </w:rPr>
        <w:t xml:space="preserve">, el  fabuloso y mayor lago glaciar repleto de </w:t>
      </w:r>
      <w:r w:rsidR="00363A67">
        <w:rPr>
          <w:rFonts w:ascii="Arial" w:eastAsia="Arial" w:hAnsi="Arial" w:cs="Arial"/>
          <w:b/>
          <w:sz w:val="22"/>
          <w:szCs w:val="22"/>
        </w:rPr>
        <w:t>icebergs</w:t>
      </w:r>
      <w:r w:rsidR="00363A67">
        <w:rPr>
          <w:rFonts w:ascii="Arial" w:eastAsia="Arial" w:hAnsi="Arial" w:cs="Arial"/>
          <w:sz w:val="22"/>
          <w:szCs w:val="22"/>
        </w:rPr>
        <w:t xml:space="preserve"> flotando, el más profundo que visitamos con casi 200 metros. Desde su orilla se pueden avistar</w:t>
      </w:r>
      <w:r w:rsidR="00363A67">
        <w:rPr>
          <w:rFonts w:ascii="Arial" w:eastAsia="Arial" w:hAnsi="Arial" w:cs="Arial"/>
          <w:b/>
          <w:sz w:val="22"/>
          <w:szCs w:val="22"/>
        </w:rPr>
        <w:t xml:space="preserve"> focas</w:t>
      </w:r>
      <w:r w:rsidR="00363A67">
        <w:rPr>
          <w:rFonts w:ascii="Arial" w:eastAsia="Arial" w:hAnsi="Arial" w:cs="Arial"/>
          <w:sz w:val="22"/>
          <w:szCs w:val="22"/>
        </w:rPr>
        <w:t xml:space="preserve"> y aves marinas, dada su cercanía a una gran playa desde donde pueden verse los icebergs saliendo a mar abierto.</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sz w:val="22"/>
          <w:szCs w:val="22"/>
        </w:rPr>
      </w:pPr>
      <w:r>
        <w:rPr>
          <w:rFonts w:ascii="Arial" w:eastAsia="Arial" w:hAnsi="Arial" w:cs="Arial"/>
          <w:sz w:val="22"/>
          <w:szCs w:val="22"/>
        </w:rPr>
        <w:t>También veremos una de sus lagunas vecinas menos conocidas,</w:t>
      </w:r>
      <w:r>
        <w:rPr>
          <w:rFonts w:ascii="Arial" w:eastAsia="Arial" w:hAnsi="Arial" w:cs="Arial"/>
          <w:b/>
          <w:sz w:val="22"/>
          <w:szCs w:val="22"/>
        </w:rPr>
        <w:t xml:space="preserve"> </w:t>
      </w:r>
      <w:proofErr w:type="spellStart"/>
      <w:r>
        <w:rPr>
          <w:rFonts w:ascii="Arial" w:eastAsia="Arial" w:hAnsi="Arial" w:cs="Arial"/>
          <w:b/>
          <w:sz w:val="22"/>
          <w:szCs w:val="22"/>
        </w:rPr>
        <w:t>Fjallsárlón</w:t>
      </w:r>
      <w:proofErr w:type="spellEnd"/>
      <w:r>
        <w:rPr>
          <w:rFonts w:ascii="Arial" w:eastAsia="Arial" w:hAnsi="Arial" w:cs="Arial"/>
          <w:sz w:val="22"/>
          <w:szCs w:val="22"/>
        </w:rPr>
        <w:t xml:space="preserve">. Situada en uno de los lugares más tranquilos de la zona, los grises, blancos, azules y negros del hielo hacen de esta laguna un lugar fantástico con una impresionante caída de </w:t>
      </w:r>
      <w:r>
        <w:rPr>
          <w:rFonts w:ascii="Arial" w:eastAsia="Arial" w:hAnsi="Arial" w:cs="Arial"/>
          <w:b/>
          <w:sz w:val="22"/>
          <w:szCs w:val="22"/>
        </w:rPr>
        <w:t>lengua glaciar</w:t>
      </w:r>
      <w:r>
        <w:rPr>
          <w:rFonts w:ascii="Arial" w:eastAsia="Arial" w:hAnsi="Arial" w:cs="Arial"/>
          <w:sz w:val="22"/>
          <w:szCs w:val="22"/>
        </w:rPr>
        <w:t xml:space="preserve"> de fondo.</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sz w:val="22"/>
          <w:szCs w:val="22"/>
        </w:rPr>
      </w:pPr>
      <w:r>
        <w:rPr>
          <w:rFonts w:ascii="Arial" w:eastAsia="Arial" w:hAnsi="Arial" w:cs="Arial"/>
          <w:sz w:val="22"/>
          <w:szCs w:val="22"/>
        </w:rPr>
        <w:t>Noche en albergue/granja/</w:t>
      </w:r>
      <w:proofErr w:type="spellStart"/>
      <w:r>
        <w:rPr>
          <w:rFonts w:ascii="Arial" w:eastAsia="Arial" w:hAnsi="Arial" w:cs="Arial"/>
          <w:sz w:val="22"/>
          <w:szCs w:val="22"/>
        </w:rPr>
        <w:t>guesthouse</w:t>
      </w:r>
      <w:proofErr w:type="spellEnd"/>
      <w:r>
        <w:rPr>
          <w:rFonts w:ascii="Arial" w:eastAsia="Arial" w:hAnsi="Arial" w:cs="Arial"/>
          <w:sz w:val="22"/>
          <w:szCs w:val="22"/>
        </w:rPr>
        <w:t>.</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b/>
          <w:sz w:val="22"/>
          <w:szCs w:val="22"/>
        </w:rPr>
      </w:pPr>
      <w:r>
        <w:rPr>
          <w:rFonts w:ascii="Arial" w:eastAsia="Arial" w:hAnsi="Arial" w:cs="Arial"/>
          <w:b/>
          <w:sz w:val="22"/>
          <w:szCs w:val="22"/>
        </w:rPr>
        <w:t xml:space="preserve">Día 7. </w:t>
      </w:r>
      <w:proofErr w:type="spellStart"/>
      <w:r>
        <w:rPr>
          <w:rFonts w:ascii="Arial" w:eastAsia="Arial" w:hAnsi="Arial" w:cs="Arial"/>
          <w:b/>
          <w:sz w:val="22"/>
          <w:szCs w:val="22"/>
        </w:rPr>
        <w:t>Skógar</w:t>
      </w:r>
      <w:proofErr w:type="spellEnd"/>
      <w:r>
        <w:rPr>
          <w:rFonts w:ascii="Arial" w:eastAsia="Arial" w:hAnsi="Arial" w:cs="Arial"/>
          <w:b/>
          <w:sz w:val="22"/>
          <w:szCs w:val="22"/>
        </w:rPr>
        <w:t xml:space="preserve"> - </w:t>
      </w:r>
      <w:proofErr w:type="spellStart"/>
      <w:r>
        <w:rPr>
          <w:rFonts w:ascii="Arial" w:eastAsia="Arial" w:hAnsi="Arial" w:cs="Arial"/>
          <w:b/>
          <w:sz w:val="22"/>
          <w:szCs w:val="22"/>
        </w:rPr>
        <w:t>Vík</w:t>
      </w:r>
      <w:proofErr w:type="spellEnd"/>
      <w:r>
        <w:rPr>
          <w:rFonts w:ascii="Arial" w:eastAsia="Arial" w:hAnsi="Arial" w:cs="Arial"/>
          <w:b/>
          <w:sz w:val="22"/>
          <w:szCs w:val="22"/>
        </w:rPr>
        <w:t xml:space="preserve"> - Paseo glaciar - Reserva natural de </w:t>
      </w:r>
      <w:proofErr w:type="spellStart"/>
      <w:r>
        <w:rPr>
          <w:rFonts w:ascii="Arial" w:eastAsia="Arial" w:hAnsi="Arial" w:cs="Arial"/>
          <w:b/>
          <w:sz w:val="22"/>
          <w:szCs w:val="22"/>
        </w:rPr>
        <w:t>Dyrhólaey</w:t>
      </w:r>
      <w:proofErr w:type="spellEnd"/>
      <w:r>
        <w:rPr>
          <w:rFonts w:ascii="Arial" w:eastAsia="Arial" w:hAnsi="Arial" w:cs="Arial"/>
          <w:b/>
          <w:sz w:val="22"/>
          <w:szCs w:val="22"/>
        </w:rPr>
        <w:t xml:space="preserve"> - Cascadas del Sur</w:t>
      </w:r>
    </w:p>
    <w:p w:rsidR="0012590A" w:rsidRDefault="00363A67">
      <w:pPr>
        <w:jc w:val="both"/>
        <w:rPr>
          <w:rFonts w:ascii="Arial" w:eastAsia="Arial" w:hAnsi="Arial" w:cs="Arial"/>
          <w:sz w:val="22"/>
          <w:szCs w:val="22"/>
        </w:rPr>
      </w:pPr>
      <w:r>
        <w:rPr>
          <w:rFonts w:ascii="Arial" w:eastAsia="Arial" w:hAnsi="Arial" w:cs="Arial"/>
          <w:sz w:val="22"/>
          <w:szCs w:val="22"/>
        </w:rPr>
        <w:t xml:space="preserve">Emprendemos nuestro viaje hacia el sur </w:t>
      </w:r>
      <w:r>
        <w:rPr>
          <w:rFonts w:ascii="Arial" w:eastAsia="Arial" w:hAnsi="Arial" w:cs="Arial"/>
          <w:color w:val="000000"/>
          <w:sz w:val="22"/>
          <w:szCs w:val="22"/>
        </w:rPr>
        <w:t xml:space="preserve">atravesando uno de los campos de lava más extenso del mundo y la gran superficie de arena </w:t>
      </w:r>
      <w:proofErr w:type="spellStart"/>
      <w:r>
        <w:rPr>
          <w:rFonts w:ascii="Arial" w:eastAsia="Arial" w:hAnsi="Arial" w:cs="Arial"/>
          <w:b/>
          <w:color w:val="000000"/>
          <w:sz w:val="22"/>
          <w:szCs w:val="22"/>
        </w:rPr>
        <w:t>Skeidarársandur</w:t>
      </w:r>
      <w:proofErr w:type="spellEnd"/>
      <w:r>
        <w:rPr>
          <w:rFonts w:ascii="Arial" w:eastAsia="Arial" w:hAnsi="Arial" w:cs="Arial"/>
          <w:color w:val="000000"/>
          <w:sz w:val="22"/>
          <w:szCs w:val="22"/>
        </w:rPr>
        <w:t>, donde veremos a nuestro paso el efecto de las erupciones volcánicas.</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color w:val="000000"/>
          <w:sz w:val="22"/>
          <w:szCs w:val="22"/>
        </w:rPr>
      </w:pPr>
      <w:r>
        <w:rPr>
          <w:rFonts w:ascii="Arial" w:eastAsia="Arial" w:hAnsi="Arial" w:cs="Arial"/>
          <w:sz w:val="22"/>
          <w:szCs w:val="22"/>
        </w:rPr>
        <w:t xml:space="preserve">Pararemos en </w:t>
      </w:r>
      <w:proofErr w:type="spellStart"/>
      <w:r>
        <w:rPr>
          <w:rFonts w:ascii="Arial" w:eastAsia="Arial" w:hAnsi="Arial" w:cs="Arial"/>
          <w:sz w:val="22"/>
          <w:szCs w:val="22"/>
        </w:rPr>
        <w:t>Vik</w:t>
      </w:r>
      <w:proofErr w:type="spellEnd"/>
      <w:r>
        <w:rPr>
          <w:rFonts w:ascii="Arial" w:eastAsia="Arial" w:hAnsi="Arial" w:cs="Arial"/>
          <w:sz w:val="22"/>
          <w:szCs w:val="22"/>
        </w:rPr>
        <w:t xml:space="preserve">, visitando su </w:t>
      </w:r>
      <w:r>
        <w:rPr>
          <w:rFonts w:ascii="Arial" w:eastAsia="Arial" w:hAnsi="Arial" w:cs="Arial"/>
          <w:b/>
          <w:sz w:val="22"/>
          <w:szCs w:val="22"/>
        </w:rPr>
        <w:t xml:space="preserve">legendaria playa negra, flanqueada por sus conocidas columnas de Basalto, </w:t>
      </w:r>
      <w:r>
        <w:rPr>
          <w:rFonts w:ascii="Arial" w:eastAsia="Arial" w:hAnsi="Arial" w:cs="Arial"/>
          <w:sz w:val="22"/>
          <w:szCs w:val="22"/>
        </w:rPr>
        <w:t xml:space="preserve"> </w:t>
      </w:r>
      <w:r>
        <w:rPr>
          <w:rFonts w:ascii="Arial" w:eastAsia="Arial" w:hAnsi="Arial" w:cs="Arial"/>
          <w:color w:val="000000"/>
          <w:sz w:val="22"/>
          <w:szCs w:val="22"/>
        </w:rPr>
        <w:t xml:space="preserve">y con una visión perfecta de los gigantes de </w:t>
      </w:r>
      <w:proofErr w:type="spellStart"/>
      <w:r>
        <w:rPr>
          <w:rFonts w:ascii="Arial" w:eastAsia="Arial" w:hAnsi="Arial" w:cs="Arial"/>
          <w:b/>
          <w:color w:val="000000"/>
          <w:sz w:val="22"/>
          <w:szCs w:val="22"/>
        </w:rPr>
        <w:t>Reynisdrangar</w:t>
      </w:r>
      <w:proofErr w:type="spellEnd"/>
      <w:r>
        <w:rPr>
          <w:rFonts w:ascii="Arial" w:eastAsia="Arial" w:hAnsi="Arial" w:cs="Arial"/>
          <w:color w:val="000000"/>
          <w:sz w:val="22"/>
          <w:szCs w:val="22"/>
        </w:rPr>
        <w:t xml:space="preserve">, formaciones marinas de los </w:t>
      </w:r>
      <w:proofErr w:type="spellStart"/>
      <w:r>
        <w:rPr>
          <w:rFonts w:ascii="Arial" w:eastAsia="Arial" w:hAnsi="Arial" w:cs="Arial"/>
          <w:color w:val="000000"/>
          <w:sz w:val="22"/>
          <w:szCs w:val="22"/>
        </w:rPr>
        <w:t>Trolls</w:t>
      </w:r>
      <w:proofErr w:type="spellEnd"/>
      <w:r>
        <w:rPr>
          <w:rFonts w:ascii="Arial" w:eastAsia="Arial" w:hAnsi="Arial" w:cs="Arial"/>
          <w:color w:val="000000"/>
          <w:sz w:val="22"/>
          <w:szCs w:val="22"/>
        </w:rPr>
        <w:t xml:space="preserve"> que configuran una imagen icónica de la isla.</w:t>
      </w:r>
    </w:p>
    <w:p w:rsidR="0012590A" w:rsidRDefault="0012590A">
      <w:pPr>
        <w:jc w:val="both"/>
        <w:rPr>
          <w:rFonts w:ascii="Arial" w:eastAsia="Arial" w:hAnsi="Arial" w:cs="Arial"/>
          <w:color w:val="000000"/>
          <w:sz w:val="22"/>
          <w:szCs w:val="22"/>
        </w:rPr>
      </w:pPr>
    </w:p>
    <w:p w:rsidR="008862BF" w:rsidRPr="00FD5375" w:rsidRDefault="008862BF" w:rsidP="008862BF">
      <w:pPr>
        <w:jc w:val="both"/>
        <w:rPr>
          <w:rFonts w:ascii="Arial" w:eastAsia="Arial" w:hAnsi="Arial" w:cs="Arial"/>
          <w:sz w:val="22"/>
          <w:szCs w:val="22"/>
        </w:rPr>
      </w:pPr>
      <w:r w:rsidRPr="00FD5375">
        <w:rPr>
          <w:rFonts w:ascii="Arial" w:eastAsia="Arial" w:hAnsi="Arial" w:cs="Arial"/>
          <w:sz w:val="22"/>
          <w:szCs w:val="22"/>
        </w:rPr>
        <w:t xml:space="preserve">Nos dirigimos a la reserva natural de </w:t>
      </w:r>
      <w:proofErr w:type="spellStart"/>
      <w:r w:rsidRPr="00FD5375">
        <w:rPr>
          <w:rFonts w:ascii="Arial" w:eastAsia="Arial" w:hAnsi="Arial" w:cs="Arial"/>
          <w:b/>
          <w:sz w:val="22"/>
          <w:szCs w:val="22"/>
        </w:rPr>
        <w:t>Dyrhólaey</w:t>
      </w:r>
      <w:proofErr w:type="spellEnd"/>
      <w:r w:rsidRPr="00FD5375">
        <w:rPr>
          <w:rFonts w:ascii="Arial" w:eastAsia="Arial" w:hAnsi="Arial" w:cs="Arial"/>
          <w:sz w:val="22"/>
          <w:szCs w:val="22"/>
        </w:rPr>
        <w:t>, unos magníficos acantilados proyectados sobre el océano donde anidan los simpáticos frailecillos y otras aves.</w:t>
      </w:r>
    </w:p>
    <w:p w:rsidR="0012590A" w:rsidRDefault="00363A67">
      <w:pPr>
        <w:jc w:val="both"/>
        <w:rPr>
          <w:rFonts w:ascii="Arial" w:eastAsia="Arial" w:hAnsi="Arial" w:cs="Arial"/>
          <w:sz w:val="22"/>
          <w:szCs w:val="22"/>
        </w:rPr>
      </w:pPr>
      <w:r>
        <w:rPr>
          <w:rFonts w:ascii="Arial" w:eastAsia="Arial" w:hAnsi="Arial" w:cs="Arial"/>
          <w:sz w:val="22"/>
          <w:szCs w:val="22"/>
        </w:rPr>
        <w:t xml:space="preserve">Para continuar hacia </w:t>
      </w:r>
      <w:proofErr w:type="spellStart"/>
      <w:r>
        <w:rPr>
          <w:rFonts w:ascii="Arial" w:eastAsia="Arial" w:hAnsi="Arial" w:cs="Arial"/>
          <w:b/>
          <w:sz w:val="22"/>
          <w:szCs w:val="22"/>
        </w:rPr>
        <w:t>Skógar</w:t>
      </w:r>
      <w:proofErr w:type="spellEnd"/>
      <w:r>
        <w:rPr>
          <w:rFonts w:ascii="Arial" w:eastAsia="Arial" w:hAnsi="Arial" w:cs="Arial"/>
          <w:sz w:val="22"/>
          <w:szCs w:val="22"/>
        </w:rPr>
        <w:t xml:space="preserve">, visitando primero la impresionante cascada de </w:t>
      </w:r>
      <w:proofErr w:type="spellStart"/>
      <w:r>
        <w:rPr>
          <w:rFonts w:ascii="Arial" w:eastAsia="Arial" w:hAnsi="Arial" w:cs="Arial"/>
          <w:b/>
          <w:sz w:val="22"/>
          <w:szCs w:val="22"/>
        </w:rPr>
        <w:t>Skógafoss</w:t>
      </w:r>
      <w:proofErr w:type="spellEnd"/>
      <w:r>
        <w:rPr>
          <w:rFonts w:ascii="Arial" w:eastAsia="Arial" w:hAnsi="Arial" w:cs="Arial"/>
          <w:sz w:val="22"/>
          <w:szCs w:val="22"/>
        </w:rPr>
        <w:t xml:space="preserve"> que, con una caída de 60 metros, es una de las cascadas más grandes del país. Haremos senderismo disfrutando de la vista de los glaciares de </w:t>
      </w:r>
      <w:proofErr w:type="spellStart"/>
      <w:r>
        <w:rPr>
          <w:rFonts w:ascii="Arial" w:eastAsia="Arial" w:hAnsi="Arial" w:cs="Arial"/>
          <w:b/>
          <w:sz w:val="22"/>
          <w:szCs w:val="22"/>
        </w:rPr>
        <w:t>Mýrdallsjokull</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Eyjafjallajokull</w:t>
      </w:r>
      <w:proofErr w:type="spellEnd"/>
      <w:r>
        <w:rPr>
          <w:rFonts w:ascii="Arial" w:eastAsia="Arial" w:hAnsi="Arial" w:cs="Arial"/>
          <w:sz w:val="22"/>
          <w:szCs w:val="22"/>
        </w:rPr>
        <w:t xml:space="preserve"> y el océano Atlántico</w:t>
      </w:r>
      <w:r w:rsidR="00FD5375">
        <w:rPr>
          <w:rFonts w:ascii="Arial" w:eastAsia="Arial" w:hAnsi="Arial" w:cs="Arial"/>
          <w:sz w:val="22"/>
          <w:szCs w:val="22"/>
        </w:rPr>
        <w:t>.</w:t>
      </w:r>
    </w:p>
    <w:p w:rsidR="0012590A" w:rsidRDefault="00363A67">
      <w:pPr>
        <w:jc w:val="both"/>
        <w:rPr>
          <w:rFonts w:ascii="Arial" w:eastAsia="Arial" w:hAnsi="Arial" w:cs="Arial"/>
          <w:sz w:val="22"/>
          <w:szCs w:val="22"/>
        </w:rPr>
      </w:pPr>
      <w:r>
        <w:rPr>
          <w:rFonts w:ascii="Arial" w:eastAsia="Arial" w:hAnsi="Arial" w:cs="Arial"/>
          <w:color w:val="000000"/>
          <w:sz w:val="22"/>
          <w:szCs w:val="22"/>
        </w:rPr>
        <w:t xml:space="preserve">En un </w:t>
      </w:r>
      <w:r>
        <w:rPr>
          <w:rFonts w:ascii="Arial" w:eastAsia="Arial" w:hAnsi="Arial" w:cs="Arial"/>
          <w:sz w:val="22"/>
          <w:szCs w:val="22"/>
        </w:rPr>
        <w:t>día</w:t>
      </w:r>
      <w:r>
        <w:rPr>
          <w:rFonts w:ascii="Arial" w:eastAsia="Arial" w:hAnsi="Arial" w:cs="Arial"/>
          <w:color w:val="000000"/>
          <w:sz w:val="22"/>
          <w:szCs w:val="22"/>
        </w:rPr>
        <w:t xml:space="preserve"> trepidante haremos una excursión con crampones sobre </w:t>
      </w:r>
      <w:r>
        <w:rPr>
          <w:rFonts w:ascii="Arial" w:eastAsia="Arial" w:hAnsi="Arial" w:cs="Arial"/>
          <w:b/>
          <w:color w:val="000000"/>
          <w:sz w:val="22"/>
          <w:szCs w:val="22"/>
        </w:rPr>
        <w:t xml:space="preserve">el glaciar </w:t>
      </w:r>
      <w:proofErr w:type="spellStart"/>
      <w:r>
        <w:rPr>
          <w:rFonts w:ascii="Arial" w:eastAsia="Arial" w:hAnsi="Arial" w:cs="Arial"/>
          <w:b/>
          <w:color w:val="000000"/>
          <w:sz w:val="22"/>
          <w:szCs w:val="22"/>
        </w:rPr>
        <w:t>Myrdalsjokull</w:t>
      </w:r>
      <w:proofErr w:type="spellEnd"/>
      <w:r>
        <w:rPr>
          <w:rFonts w:ascii="Arial" w:eastAsia="Arial" w:hAnsi="Arial" w:cs="Arial"/>
          <w:b/>
          <w:color w:val="000000"/>
          <w:sz w:val="22"/>
          <w:szCs w:val="22"/>
        </w:rPr>
        <w:t xml:space="preserve"> de 2-3 horas </w:t>
      </w:r>
      <w:r>
        <w:rPr>
          <w:rFonts w:ascii="Arial" w:eastAsia="Arial" w:hAnsi="Arial" w:cs="Arial"/>
          <w:color w:val="000000"/>
          <w:sz w:val="22"/>
          <w:szCs w:val="22"/>
        </w:rPr>
        <w:t xml:space="preserve">de duración. Antes de adentrarnos por las laderas del </w:t>
      </w:r>
      <w:proofErr w:type="spellStart"/>
      <w:r>
        <w:rPr>
          <w:rFonts w:ascii="Arial" w:eastAsia="Arial" w:hAnsi="Arial" w:cs="Arial"/>
          <w:b/>
          <w:color w:val="000000"/>
          <w:sz w:val="22"/>
          <w:szCs w:val="22"/>
        </w:rPr>
        <w:t>Eyjafjallajokull</w:t>
      </w:r>
      <w:proofErr w:type="spellEnd"/>
      <w:r>
        <w:rPr>
          <w:rFonts w:ascii="Arial" w:eastAsia="Arial" w:hAnsi="Arial" w:cs="Arial"/>
          <w:b/>
          <w:color w:val="000000"/>
          <w:sz w:val="22"/>
          <w:szCs w:val="22"/>
        </w:rPr>
        <w:t>,</w:t>
      </w:r>
      <w:r>
        <w:rPr>
          <w:rFonts w:ascii="Arial" w:eastAsia="Arial" w:hAnsi="Arial" w:cs="Arial"/>
          <w:color w:val="000000"/>
          <w:sz w:val="22"/>
          <w:szCs w:val="22"/>
        </w:rPr>
        <w:t xml:space="preserve"> glaciar que cubre el volcán del mismo nombre por donde salieron las riadas de lodo y agua caliente durante la erupción del volcán en 2010.</w:t>
      </w:r>
    </w:p>
    <w:p w:rsidR="0012590A" w:rsidRDefault="0012590A">
      <w:pPr>
        <w:jc w:val="both"/>
        <w:rPr>
          <w:rFonts w:ascii="Arial" w:eastAsia="Arial" w:hAnsi="Arial" w:cs="Arial"/>
          <w:sz w:val="22"/>
          <w:szCs w:val="22"/>
        </w:rPr>
      </w:pPr>
    </w:p>
    <w:p w:rsidR="0012590A" w:rsidRDefault="00363A67">
      <w:pPr>
        <w:jc w:val="both"/>
        <w:rPr>
          <w:rFonts w:ascii="Arial" w:eastAsia="Arial" w:hAnsi="Arial" w:cs="Arial"/>
          <w:sz w:val="22"/>
          <w:szCs w:val="22"/>
        </w:rPr>
      </w:pPr>
      <w:r>
        <w:rPr>
          <w:rFonts w:ascii="Arial" w:eastAsia="Arial" w:hAnsi="Arial" w:cs="Arial"/>
          <w:sz w:val="22"/>
          <w:szCs w:val="22"/>
        </w:rPr>
        <w:t xml:space="preserve">Noche en albergue en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/apartamento.  </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Keflavík</w:t>
      </w:r>
      <w:proofErr w:type="spellEnd"/>
      <w:r>
        <w:rPr>
          <w:rFonts w:ascii="Arial" w:eastAsia="Arial" w:hAnsi="Arial" w:cs="Arial"/>
          <w:b/>
          <w:sz w:val="22"/>
          <w:szCs w:val="22"/>
        </w:rPr>
        <w:t xml:space="preserve"> a España</w:t>
      </w:r>
    </w:p>
    <w:p w:rsidR="0012590A" w:rsidRDefault="00363A67">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FD5375" w:rsidRDefault="00FD5375">
      <w:pPr>
        <w:jc w:val="both"/>
        <w:rPr>
          <w:rFonts w:ascii="Arial" w:eastAsia="Arial" w:hAnsi="Arial" w:cs="Arial"/>
          <w:sz w:val="22"/>
          <w:szCs w:val="22"/>
        </w:rPr>
      </w:pPr>
    </w:p>
    <w:p w:rsidR="0012590A" w:rsidRDefault="00F9017A">
      <w:pPr>
        <w:spacing w:line="276" w:lineRule="auto"/>
        <w:jc w:val="center"/>
        <w:rPr>
          <w:rFonts w:ascii="Century Gothic" w:eastAsia="Century Gothic" w:hAnsi="Century Gothic" w:cs="Century Gothic"/>
          <w:b/>
          <w:color w:val="2F5496"/>
          <w:sz w:val="28"/>
          <w:szCs w:val="28"/>
        </w:rPr>
      </w:pPr>
      <w:hyperlink r:id="rId9">
        <w:r w:rsidR="00363A67">
          <w:rPr>
            <w:rFonts w:ascii="Century Gothic" w:eastAsia="Century Gothic" w:hAnsi="Century Gothic" w:cs="Century Gothic"/>
            <w:b/>
            <w:color w:val="2F5496"/>
            <w:sz w:val="28"/>
            <w:szCs w:val="28"/>
          </w:rPr>
          <w:t>Nota</w:t>
        </w:r>
      </w:hyperlink>
      <w:r w:rsidR="00363A67">
        <w:rPr>
          <w:rFonts w:ascii="Century Gothic" w:eastAsia="Century Gothic" w:hAnsi="Century Gothic" w:cs="Century Gothic"/>
          <w:b/>
          <w:color w:val="2F5496"/>
          <w:sz w:val="28"/>
          <w:szCs w:val="28"/>
        </w:rPr>
        <w:t xml:space="preserve"> importante</w:t>
      </w:r>
    </w:p>
    <w:p w:rsidR="0012590A" w:rsidRPr="00E035B1"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035B1">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sidRPr="00E035B1">
        <w:rPr>
          <w:rFonts w:ascii="Arial" w:eastAsia="Arial" w:hAnsi="Arial" w:cs="Arial"/>
          <w:sz w:val="20"/>
          <w:szCs w:val="20"/>
        </w:rPr>
        <w:t>puede</w:t>
      </w:r>
      <w:proofErr w:type="gramEnd"/>
      <w:r w:rsidRPr="00E035B1">
        <w:rPr>
          <w:rFonts w:ascii="Arial" w:eastAsia="Arial" w:hAnsi="Arial" w:cs="Arial"/>
          <w:sz w:val="20"/>
          <w:szCs w:val="20"/>
        </w:rPr>
        <w:t xml:space="preserve"> no coincidir con el expuesto.</w:t>
      </w:r>
    </w:p>
    <w:p w:rsidR="0012590A" w:rsidRDefault="0012590A">
      <w:pPr>
        <w:jc w:val="both"/>
        <w:rPr>
          <w:rFonts w:ascii="Century Gothic" w:eastAsia="Century Gothic" w:hAnsi="Century Gothic" w:cs="Century Gothic"/>
          <w:b/>
          <w:color w:val="2F5496"/>
          <w:sz w:val="28"/>
          <w:szCs w:val="28"/>
        </w:rPr>
      </w:pPr>
    </w:p>
    <w:p w:rsidR="00FD5375" w:rsidRDefault="00FD5375">
      <w:pPr>
        <w:jc w:val="both"/>
        <w:rPr>
          <w:rFonts w:ascii="Century Gothic" w:eastAsia="Century Gothic" w:hAnsi="Century Gothic" w:cs="Century Gothic"/>
          <w:b/>
          <w:color w:val="2F5496"/>
          <w:sz w:val="28"/>
          <w:szCs w:val="28"/>
        </w:rPr>
      </w:pPr>
    </w:p>
    <w:p w:rsidR="0012590A" w:rsidRDefault="00363A6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12590A" w:rsidRPr="001C64E6" w:rsidRDefault="0012590A">
      <w:pPr>
        <w:jc w:val="both"/>
        <w:rPr>
          <w:rFonts w:ascii="Arial" w:eastAsia="Arial" w:hAnsi="Arial" w:cs="Arial"/>
          <w:sz w:val="20"/>
          <w:szCs w:val="20"/>
        </w:rPr>
      </w:pPr>
    </w:p>
    <w:p w:rsidR="00CC209A" w:rsidRPr="001C64E6" w:rsidRDefault="00CC209A" w:rsidP="00CC209A">
      <w:pPr>
        <w:rPr>
          <w:rFonts w:ascii="Arial" w:eastAsia="Arial" w:hAnsi="Arial" w:cs="Arial"/>
          <w:b/>
          <w:sz w:val="22"/>
          <w:szCs w:val="22"/>
        </w:rPr>
      </w:pPr>
      <w:r w:rsidRPr="00E035B1">
        <w:rPr>
          <w:rFonts w:ascii="Arial" w:eastAsia="Arial" w:hAnsi="Arial" w:cs="Arial"/>
          <w:sz w:val="22"/>
          <w:szCs w:val="22"/>
        </w:rPr>
        <w:t xml:space="preserve">Desde </w:t>
      </w:r>
      <w:r w:rsidR="00447EED" w:rsidRPr="00E035B1">
        <w:rPr>
          <w:rFonts w:ascii="Arial" w:eastAsia="Arial" w:hAnsi="Arial" w:cs="Arial"/>
          <w:b/>
          <w:sz w:val="22"/>
          <w:szCs w:val="22"/>
        </w:rPr>
        <w:t>2.495€</w:t>
      </w:r>
    </w:p>
    <w:p w:rsidR="001C64E6" w:rsidRDefault="001C64E6" w:rsidP="001C64E6">
      <w:pPr>
        <w:rPr>
          <w:rFonts w:ascii="Arial" w:eastAsia="Arial" w:hAnsi="Arial" w:cs="Arial"/>
          <w:sz w:val="22"/>
          <w:szCs w:val="22"/>
        </w:rPr>
      </w:pPr>
    </w:p>
    <w:p w:rsidR="001C64E6" w:rsidRPr="001C64E6" w:rsidRDefault="001C64E6" w:rsidP="001C64E6">
      <w:pPr>
        <w:rPr>
          <w:rFonts w:ascii="Arial" w:eastAsia="Arial" w:hAnsi="Arial" w:cs="Arial"/>
          <w:sz w:val="22"/>
          <w:szCs w:val="22"/>
        </w:rPr>
      </w:pPr>
    </w:p>
    <w:p w:rsidR="0012590A" w:rsidRDefault="00363A6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12590A" w:rsidRDefault="0012590A">
      <w:pPr>
        <w:spacing w:line="276" w:lineRule="auto"/>
        <w:jc w:val="both"/>
        <w:rPr>
          <w:rFonts w:ascii="Arial" w:eastAsia="Arial" w:hAnsi="Arial" w:cs="Arial"/>
          <w:b/>
        </w:rPr>
      </w:pPr>
    </w:p>
    <w:p w:rsidR="0012590A" w:rsidRDefault="00363A67">
      <w:pPr>
        <w:spacing w:line="276" w:lineRule="auto"/>
        <w:jc w:val="both"/>
        <w:rPr>
          <w:rFonts w:ascii="Arial" w:eastAsia="Arial" w:hAnsi="Arial" w:cs="Arial"/>
          <w:b/>
          <w:sz w:val="22"/>
          <w:szCs w:val="22"/>
        </w:rPr>
      </w:pPr>
      <w:r>
        <w:rPr>
          <w:rFonts w:ascii="Arial" w:eastAsia="Arial" w:hAnsi="Arial" w:cs="Arial"/>
          <w:b/>
          <w:sz w:val="22"/>
          <w:szCs w:val="22"/>
        </w:rPr>
        <w:t>INCLUYE</w:t>
      </w:r>
    </w:p>
    <w:p w:rsidR="0012590A" w:rsidRDefault="00363A67">
      <w:pPr>
        <w:numPr>
          <w:ilvl w:val="0"/>
          <w:numId w:val="1"/>
        </w:numPr>
        <w:spacing w:line="276" w:lineRule="auto"/>
        <w:jc w:val="both"/>
        <w:rPr>
          <w:rFonts w:ascii="Arial" w:eastAsia="Arial" w:hAnsi="Arial" w:cs="Arial"/>
          <w:sz w:val="22"/>
          <w:szCs w:val="22"/>
        </w:rPr>
      </w:pPr>
      <w:bookmarkStart w:id="1" w:name="_heading=h.gjdgxs" w:colFirst="0" w:colLast="0"/>
      <w:bookmarkEnd w:id="1"/>
      <w:r>
        <w:rPr>
          <w:rFonts w:ascii="Arial" w:eastAsia="Arial" w:hAnsi="Arial" w:cs="Arial"/>
          <w:sz w:val="22"/>
          <w:szCs w:val="22"/>
        </w:rPr>
        <w:t xml:space="preserve">Vuelo de Madrid o Barcelona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ida y vuelta </w:t>
      </w:r>
    </w:p>
    <w:p w:rsidR="0012590A" w:rsidRDefault="00363A67">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Equipaje facturado, 20kg. por adulto</w:t>
      </w:r>
    </w:p>
    <w:p w:rsidR="0012590A" w:rsidRDefault="00363A67">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7 noches de alojamiento durante los días de ruta según programa</w:t>
      </w:r>
    </w:p>
    <w:p w:rsidR="0012590A" w:rsidRDefault="00363A67">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Todos los traslados durante los días de ruta en vehículo exclusivo para el grupo</w:t>
      </w:r>
    </w:p>
    <w:p w:rsidR="0012590A" w:rsidRDefault="00363A67">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Todas las excursiones mencionadas en el programa</w:t>
      </w:r>
    </w:p>
    <w:p w:rsidR="0012590A" w:rsidRDefault="00363A67">
      <w:pPr>
        <w:numPr>
          <w:ilvl w:val="0"/>
          <w:numId w:val="1"/>
        </w:numPr>
        <w:spacing w:line="276" w:lineRule="auto"/>
        <w:jc w:val="both"/>
        <w:rPr>
          <w:rFonts w:ascii="Arial" w:eastAsia="Arial" w:hAnsi="Arial" w:cs="Arial"/>
          <w:sz w:val="22"/>
          <w:szCs w:val="22"/>
        </w:rPr>
      </w:pPr>
      <w:proofErr w:type="spellStart"/>
      <w:r>
        <w:rPr>
          <w:rFonts w:ascii="Arial" w:eastAsia="Arial" w:hAnsi="Arial" w:cs="Arial"/>
          <w:sz w:val="22"/>
          <w:szCs w:val="22"/>
        </w:rPr>
        <w:t>Trekking</w:t>
      </w:r>
      <w:proofErr w:type="spellEnd"/>
      <w:r>
        <w:rPr>
          <w:rFonts w:ascii="Arial" w:eastAsia="Arial" w:hAnsi="Arial" w:cs="Arial"/>
          <w:sz w:val="22"/>
          <w:szCs w:val="22"/>
        </w:rPr>
        <w:t xml:space="preserve"> en </w:t>
      </w:r>
      <w:proofErr w:type="spellStart"/>
      <w:r>
        <w:rPr>
          <w:rFonts w:ascii="Arial" w:eastAsia="Arial" w:hAnsi="Arial" w:cs="Arial"/>
          <w:sz w:val="22"/>
          <w:szCs w:val="22"/>
        </w:rPr>
        <w:t>Landmannalaugar</w:t>
      </w:r>
      <w:proofErr w:type="spellEnd"/>
      <w:r>
        <w:rPr>
          <w:rFonts w:ascii="Arial" w:eastAsia="Arial" w:hAnsi="Arial" w:cs="Arial"/>
          <w:sz w:val="22"/>
          <w:szCs w:val="22"/>
        </w:rPr>
        <w:t xml:space="preserve"> y </w:t>
      </w:r>
      <w:proofErr w:type="spellStart"/>
      <w:r>
        <w:rPr>
          <w:rFonts w:ascii="Arial" w:eastAsia="Arial" w:hAnsi="Arial" w:cs="Arial"/>
          <w:sz w:val="22"/>
          <w:szCs w:val="22"/>
        </w:rPr>
        <w:t>kerlingarfjoll</w:t>
      </w:r>
      <w:proofErr w:type="spellEnd"/>
    </w:p>
    <w:p w:rsidR="0012590A" w:rsidRPr="00E035B1" w:rsidRDefault="00363A67">
      <w:pPr>
        <w:numPr>
          <w:ilvl w:val="0"/>
          <w:numId w:val="1"/>
        </w:numPr>
        <w:spacing w:line="276" w:lineRule="auto"/>
        <w:jc w:val="both"/>
        <w:rPr>
          <w:rFonts w:ascii="Arial" w:eastAsia="Arial" w:hAnsi="Arial" w:cs="Arial"/>
          <w:sz w:val="22"/>
          <w:szCs w:val="22"/>
        </w:rPr>
      </w:pPr>
      <w:r w:rsidRPr="00E035B1">
        <w:rPr>
          <w:rFonts w:ascii="Arial" w:eastAsia="Arial" w:hAnsi="Arial" w:cs="Arial"/>
          <w:sz w:val="22"/>
          <w:szCs w:val="22"/>
        </w:rPr>
        <w:t xml:space="preserve">Excursión en el Parque Nacional de </w:t>
      </w:r>
      <w:proofErr w:type="spellStart"/>
      <w:r w:rsidRPr="00E035B1">
        <w:rPr>
          <w:rFonts w:ascii="Arial" w:eastAsia="Arial" w:hAnsi="Arial" w:cs="Arial"/>
          <w:sz w:val="22"/>
          <w:szCs w:val="22"/>
        </w:rPr>
        <w:t>Skaftafell</w:t>
      </w:r>
      <w:proofErr w:type="spellEnd"/>
    </w:p>
    <w:p w:rsidR="0012590A" w:rsidRPr="00E035B1" w:rsidRDefault="00363A67">
      <w:pPr>
        <w:numPr>
          <w:ilvl w:val="0"/>
          <w:numId w:val="1"/>
        </w:numPr>
        <w:spacing w:line="276" w:lineRule="auto"/>
        <w:jc w:val="both"/>
        <w:rPr>
          <w:rFonts w:ascii="Arial" w:eastAsia="Arial" w:hAnsi="Arial" w:cs="Arial"/>
          <w:sz w:val="22"/>
          <w:szCs w:val="22"/>
        </w:rPr>
      </w:pPr>
      <w:r w:rsidRPr="00E035B1">
        <w:rPr>
          <w:rFonts w:ascii="Arial" w:eastAsia="Arial" w:hAnsi="Arial" w:cs="Arial"/>
          <w:sz w:val="22"/>
          <w:szCs w:val="22"/>
        </w:rPr>
        <w:t xml:space="preserve">Paseo sobre glaciar </w:t>
      </w:r>
      <w:r w:rsidR="00D10914" w:rsidRPr="00E035B1">
        <w:rPr>
          <w:rFonts w:ascii="Arial" w:eastAsia="Arial" w:hAnsi="Arial" w:cs="Arial"/>
          <w:sz w:val="22"/>
          <w:szCs w:val="22"/>
        </w:rPr>
        <w:t>(</w:t>
      </w:r>
      <w:r w:rsidR="007074E0" w:rsidRPr="00E035B1">
        <w:rPr>
          <w:rFonts w:ascii="Arial" w:eastAsia="Arial" w:hAnsi="Arial" w:cs="Arial"/>
          <w:sz w:val="22"/>
          <w:szCs w:val="22"/>
        </w:rPr>
        <w:t xml:space="preserve">con </w:t>
      </w:r>
      <w:r w:rsidR="00D10914" w:rsidRPr="00E035B1">
        <w:rPr>
          <w:rFonts w:ascii="Arial" w:eastAsia="Arial" w:hAnsi="Arial" w:cs="Arial"/>
          <w:sz w:val="22"/>
          <w:szCs w:val="22"/>
        </w:rPr>
        <w:t>crampones y casco incluidos)</w:t>
      </w:r>
    </w:p>
    <w:p w:rsidR="0012590A" w:rsidRPr="00E035B1" w:rsidRDefault="00363A67">
      <w:pPr>
        <w:numPr>
          <w:ilvl w:val="0"/>
          <w:numId w:val="1"/>
        </w:numPr>
        <w:spacing w:line="276" w:lineRule="auto"/>
        <w:jc w:val="both"/>
        <w:rPr>
          <w:rFonts w:ascii="Arial" w:eastAsia="Arial" w:hAnsi="Arial" w:cs="Arial"/>
          <w:sz w:val="22"/>
          <w:szCs w:val="22"/>
        </w:rPr>
      </w:pPr>
      <w:r w:rsidRPr="00E035B1">
        <w:rPr>
          <w:rFonts w:ascii="Arial" w:eastAsia="Arial" w:hAnsi="Arial" w:cs="Arial"/>
          <w:sz w:val="22"/>
          <w:szCs w:val="22"/>
        </w:rPr>
        <w:t>Todos los desayunos y comidas en los días de ruta salvo las especificadas en ‘No incluye’</w:t>
      </w:r>
    </w:p>
    <w:p w:rsidR="0012590A" w:rsidRPr="00E035B1" w:rsidRDefault="00363A67">
      <w:pPr>
        <w:numPr>
          <w:ilvl w:val="0"/>
          <w:numId w:val="1"/>
        </w:numPr>
        <w:spacing w:line="276" w:lineRule="auto"/>
        <w:jc w:val="both"/>
        <w:rPr>
          <w:rFonts w:ascii="Arial" w:eastAsia="Arial" w:hAnsi="Arial" w:cs="Arial"/>
          <w:sz w:val="22"/>
          <w:szCs w:val="22"/>
        </w:rPr>
      </w:pPr>
      <w:r w:rsidRPr="00E035B1">
        <w:rPr>
          <w:rFonts w:ascii="Arial" w:eastAsia="Arial" w:hAnsi="Arial" w:cs="Arial"/>
          <w:sz w:val="22"/>
          <w:szCs w:val="22"/>
        </w:rPr>
        <w:t xml:space="preserve">Todas las cenas salvo las especificadas en ‘No incluye’ </w:t>
      </w:r>
    </w:p>
    <w:p w:rsidR="0012590A" w:rsidRPr="00E035B1" w:rsidRDefault="00363A67">
      <w:pPr>
        <w:numPr>
          <w:ilvl w:val="0"/>
          <w:numId w:val="1"/>
        </w:numPr>
        <w:spacing w:line="276" w:lineRule="auto"/>
        <w:jc w:val="both"/>
        <w:rPr>
          <w:rFonts w:ascii="Arial" w:eastAsia="Arial" w:hAnsi="Arial" w:cs="Arial"/>
          <w:sz w:val="22"/>
          <w:szCs w:val="22"/>
        </w:rPr>
      </w:pPr>
      <w:r w:rsidRPr="00E035B1">
        <w:rPr>
          <w:rFonts w:ascii="Arial" w:eastAsia="Arial" w:hAnsi="Arial" w:cs="Arial"/>
          <w:sz w:val="22"/>
          <w:szCs w:val="22"/>
        </w:rPr>
        <w:t xml:space="preserve">Traslados de aeropuerto o </w:t>
      </w:r>
      <w:proofErr w:type="spellStart"/>
      <w:r w:rsidRPr="00E035B1">
        <w:rPr>
          <w:rFonts w:ascii="Arial" w:eastAsia="Arial" w:hAnsi="Arial" w:cs="Arial"/>
          <w:sz w:val="22"/>
          <w:szCs w:val="22"/>
        </w:rPr>
        <w:t>Flybus</w:t>
      </w:r>
      <w:proofErr w:type="spellEnd"/>
      <w:r w:rsidRPr="00E035B1">
        <w:rPr>
          <w:rFonts w:ascii="Arial" w:eastAsia="Arial" w:hAnsi="Arial" w:cs="Arial"/>
          <w:sz w:val="22"/>
          <w:szCs w:val="22"/>
        </w:rPr>
        <w:t xml:space="preserve"> en los días de ruta según programa</w:t>
      </w:r>
    </w:p>
    <w:p w:rsidR="0012590A" w:rsidRPr="00E035B1" w:rsidRDefault="00363A67">
      <w:pPr>
        <w:numPr>
          <w:ilvl w:val="0"/>
          <w:numId w:val="1"/>
        </w:numPr>
        <w:spacing w:line="276" w:lineRule="auto"/>
        <w:jc w:val="both"/>
        <w:rPr>
          <w:rFonts w:ascii="Arial" w:eastAsia="Arial" w:hAnsi="Arial" w:cs="Arial"/>
          <w:sz w:val="22"/>
          <w:szCs w:val="22"/>
        </w:rPr>
      </w:pPr>
      <w:r w:rsidRPr="00E035B1">
        <w:rPr>
          <w:rFonts w:ascii="Arial" w:eastAsia="Arial" w:hAnsi="Arial" w:cs="Arial"/>
          <w:sz w:val="22"/>
          <w:szCs w:val="22"/>
        </w:rPr>
        <w:t>Guía exclusivo de Tierras Polares de habla española en grupo pequeño de máximo 8 personas</w:t>
      </w:r>
    </w:p>
    <w:p w:rsidR="00D10914" w:rsidRDefault="00D10914" w:rsidP="00D10914">
      <w:pPr>
        <w:numPr>
          <w:ilvl w:val="0"/>
          <w:numId w:val="1"/>
        </w:numPr>
        <w:spacing w:after="160" w:line="259" w:lineRule="auto"/>
        <w:rPr>
          <w:rFonts w:ascii="Arial" w:eastAsia="Arial" w:hAnsi="Arial" w:cs="Arial"/>
          <w:sz w:val="22"/>
          <w:szCs w:val="22"/>
        </w:rPr>
      </w:pPr>
      <w:r w:rsidRPr="00E035B1">
        <w:rPr>
          <w:rFonts w:ascii="Arial" w:eastAsia="Arial" w:hAnsi="Arial" w:cs="Arial"/>
          <w:sz w:val="22"/>
          <w:szCs w:val="22"/>
        </w:rPr>
        <w:t>Seguro de asistencia en viaje</w:t>
      </w:r>
      <w:r>
        <w:rPr>
          <w:rFonts w:ascii="Arial" w:eastAsia="Arial" w:hAnsi="Arial" w:cs="Arial"/>
          <w:sz w:val="22"/>
          <w:szCs w:val="22"/>
        </w:rPr>
        <w:t xml:space="preserve"> </w:t>
      </w:r>
      <w:proofErr w:type="spellStart"/>
      <w:r>
        <w:rPr>
          <w:rFonts w:ascii="Arial" w:eastAsia="Arial" w:hAnsi="Arial" w:cs="Arial"/>
          <w:sz w:val="22"/>
          <w:szCs w:val="22"/>
        </w:rPr>
        <w:t>multiaventura</w:t>
      </w:r>
      <w:proofErr w:type="spellEnd"/>
      <w:r>
        <w:rPr>
          <w:rFonts w:ascii="Arial" w:eastAsia="Arial" w:hAnsi="Arial" w:cs="Arial"/>
          <w:sz w:val="22"/>
          <w:szCs w:val="22"/>
        </w:rPr>
        <w:t xml:space="preserve"> </w:t>
      </w:r>
    </w:p>
    <w:p w:rsidR="0012590A" w:rsidRDefault="0012590A">
      <w:pPr>
        <w:spacing w:line="276" w:lineRule="auto"/>
        <w:ind w:left="720"/>
        <w:jc w:val="both"/>
        <w:rPr>
          <w:rFonts w:ascii="Arial" w:eastAsia="Arial" w:hAnsi="Arial" w:cs="Arial"/>
          <w:sz w:val="22"/>
          <w:szCs w:val="22"/>
        </w:rPr>
      </w:pPr>
    </w:p>
    <w:p w:rsidR="0012590A" w:rsidRDefault="00363A67">
      <w:pPr>
        <w:spacing w:line="276" w:lineRule="auto"/>
        <w:jc w:val="both"/>
        <w:rPr>
          <w:rFonts w:ascii="Arial" w:eastAsia="Arial" w:hAnsi="Arial" w:cs="Arial"/>
          <w:sz w:val="22"/>
          <w:szCs w:val="22"/>
        </w:rPr>
      </w:pPr>
      <w:r>
        <w:rPr>
          <w:rFonts w:ascii="Arial" w:eastAsia="Arial" w:hAnsi="Arial" w:cs="Arial"/>
          <w:b/>
          <w:sz w:val="22"/>
          <w:szCs w:val="22"/>
        </w:rPr>
        <w:t>NO INCLUYE</w:t>
      </w:r>
    </w:p>
    <w:p w:rsidR="00CC209A" w:rsidRPr="00FD5375" w:rsidRDefault="00363A67" w:rsidP="00CC209A">
      <w:pPr>
        <w:numPr>
          <w:ilvl w:val="0"/>
          <w:numId w:val="6"/>
        </w:numPr>
        <w:rPr>
          <w:rFonts w:ascii="Arial" w:eastAsia="Arial" w:hAnsi="Arial" w:cs="Arial"/>
          <w:sz w:val="22"/>
          <w:szCs w:val="22"/>
        </w:rPr>
      </w:pPr>
      <w:r w:rsidRPr="00CC209A">
        <w:rPr>
          <w:rFonts w:ascii="Arial" w:eastAsia="Arial" w:hAnsi="Arial" w:cs="Arial"/>
          <w:color w:val="000000"/>
          <w:sz w:val="22"/>
          <w:szCs w:val="22"/>
        </w:rPr>
        <w:t>Tasas aéreas y gastos de gestión</w:t>
      </w:r>
      <w:r w:rsidR="00CC209A">
        <w:rPr>
          <w:rFonts w:ascii="Arial" w:eastAsia="Arial" w:hAnsi="Arial" w:cs="Arial"/>
          <w:color w:val="000000"/>
          <w:sz w:val="22"/>
          <w:szCs w:val="22"/>
        </w:rPr>
        <w:t xml:space="preserve"> (</w:t>
      </w:r>
      <w:r w:rsidR="00CC209A" w:rsidRPr="001C64E6">
        <w:rPr>
          <w:rFonts w:ascii="Arial" w:eastAsia="Arial" w:hAnsi="Arial" w:cs="Arial"/>
          <w:sz w:val="22"/>
          <w:szCs w:val="22"/>
        </w:rPr>
        <w:t xml:space="preserve">entre </w:t>
      </w:r>
      <w:r w:rsidR="00CC209A" w:rsidRPr="00FD5375">
        <w:rPr>
          <w:rFonts w:ascii="Arial" w:eastAsia="Arial" w:hAnsi="Arial" w:cs="Arial"/>
          <w:sz w:val="22"/>
          <w:szCs w:val="22"/>
        </w:rPr>
        <w:t>190-</w:t>
      </w:r>
      <w:r w:rsidR="008A190F" w:rsidRPr="00FD5375">
        <w:rPr>
          <w:rFonts w:ascii="Arial" w:eastAsia="Arial" w:hAnsi="Arial" w:cs="Arial"/>
          <w:sz w:val="22"/>
          <w:szCs w:val="22"/>
        </w:rPr>
        <w:t>290</w:t>
      </w:r>
      <w:r w:rsidR="00CC209A" w:rsidRPr="00FD5375">
        <w:rPr>
          <w:rFonts w:ascii="Arial" w:eastAsia="Arial" w:hAnsi="Arial" w:cs="Arial"/>
          <w:sz w:val="22"/>
          <w:szCs w:val="22"/>
        </w:rPr>
        <w:t>€</w:t>
      </w:r>
      <w:r w:rsidR="001C64E6" w:rsidRPr="00FD5375">
        <w:rPr>
          <w:rFonts w:ascii="Arial" w:eastAsia="Arial" w:hAnsi="Arial" w:cs="Arial"/>
          <w:sz w:val="22"/>
          <w:szCs w:val="22"/>
        </w:rPr>
        <w:t>)</w:t>
      </w:r>
    </w:p>
    <w:p w:rsidR="0012590A" w:rsidRPr="00FD5375" w:rsidRDefault="00363A67" w:rsidP="00CC209A">
      <w:pPr>
        <w:numPr>
          <w:ilvl w:val="0"/>
          <w:numId w:val="6"/>
        </w:numPr>
        <w:rPr>
          <w:rFonts w:ascii="Arial" w:eastAsia="Arial" w:hAnsi="Arial" w:cs="Arial"/>
          <w:sz w:val="22"/>
          <w:szCs w:val="22"/>
        </w:rPr>
      </w:pPr>
      <w:r w:rsidRPr="00FD5375">
        <w:rPr>
          <w:rFonts w:ascii="Arial" w:eastAsia="Arial" w:hAnsi="Arial" w:cs="Arial"/>
          <w:sz w:val="22"/>
          <w:szCs w:val="22"/>
        </w:rPr>
        <w:t xml:space="preserve">Comidas en los días de vuelo y </w:t>
      </w:r>
      <w:r w:rsidR="00D10914">
        <w:rPr>
          <w:rFonts w:ascii="Arial" w:eastAsia="Arial" w:hAnsi="Arial" w:cs="Arial"/>
          <w:sz w:val="22"/>
          <w:szCs w:val="22"/>
        </w:rPr>
        <w:t xml:space="preserve">2 </w:t>
      </w:r>
      <w:r w:rsidRPr="00FD5375">
        <w:rPr>
          <w:rFonts w:ascii="Arial" w:eastAsia="Arial" w:hAnsi="Arial" w:cs="Arial"/>
          <w:sz w:val="22"/>
          <w:szCs w:val="22"/>
        </w:rPr>
        <w:t xml:space="preserve">cenas en </w:t>
      </w:r>
      <w:proofErr w:type="spellStart"/>
      <w:r w:rsidRPr="00FD5375">
        <w:rPr>
          <w:rFonts w:ascii="Arial" w:eastAsia="Arial" w:hAnsi="Arial" w:cs="Arial"/>
          <w:sz w:val="22"/>
          <w:szCs w:val="22"/>
        </w:rPr>
        <w:t>Keflavík</w:t>
      </w:r>
      <w:proofErr w:type="spellEnd"/>
      <w:r w:rsidRPr="00FD5375">
        <w:rPr>
          <w:rFonts w:ascii="Arial" w:eastAsia="Arial" w:hAnsi="Arial" w:cs="Arial"/>
          <w:sz w:val="22"/>
          <w:szCs w:val="22"/>
        </w:rPr>
        <w:t xml:space="preserve"> y </w:t>
      </w:r>
      <w:proofErr w:type="spellStart"/>
      <w:r w:rsidRPr="00FD5375">
        <w:rPr>
          <w:rFonts w:ascii="Arial" w:eastAsia="Arial" w:hAnsi="Arial" w:cs="Arial"/>
          <w:sz w:val="22"/>
          <w:szCs w:val="22"/>
        </w:rPr>
        <w:t>Reykjavík</w:t>
      </w:r>
      <w:proofErr w:type="spellEnd"/>
      <w:r w:rsidRPr="00FD5375">
        <w:rPr>
          <w:rFonts w:ascii="Arial" w:eastAsia="Arial" w:hAnsi="Arial" w:cs="Arial"/>
          <w:sz w:val="22"/>
          <w:szCs w:val="22"/>
        </w:rPr>
        <w:t xml:space="preserve"> </w:t>
      </w:r>
    </w:p>
    <w:p w:rsidR="0012590A" w:rsidRDefault="00363A67">
      <w:pPr>
        <w:numPr>
          <w:ilvl w:val="0"/>
          <w:numId w:val="6"/>
        </w:numPr>
        <w:rPr>
          <w:rFonts w:ascii="Arial" w:eastAsia="Arial" w:hAnsi="Arial" w:cs="Arial"/>
          <w:sz w:val="22"/>
          <w:szCs w:val="22"/>
        </w:rPr>
      </w:pPr>
      <w:r>
        <w:rPr>
          <w:rFonts w:ascii="Arial" w:eastAsia="Arial" w:hAnsi="Arial" w:cs="Arial"/>
          <w:sz w:val="22"/>
          <w:szCs w:val="22"/>
        </w:rPr>
        <w:t>Traslados a/hasta el aeropuerto fuera de las fechas de esta ruta de Islandia o los del aeropuerto en caso de viaje combinado Islandia-Groenlandia</w:t>
      </w:r>
    </w:p>
    <w:p w:rsidR="0012590A" w:rsidRPr="00E035B1" w:rsidRDefault="00363A67">
      <w:pPr>
        <w:numPr>
          <w:ilvl w:val="0"/>
          <w:numId w:val="6"/>
        </w:numPr>
        <w:rPr>
          <w:rFonts w:ascii="Arial" w:eastAsia="Arial" w:hAnsi="Arial" w:cs="Arial"/>
          <w:sz w:val="22"/>
          <w:szCs w:val="22"/>
        </w:rPr>
      </w:pPr>
      <w:r>
        <w:rPr>
          <w:rFonts w:ascii="Arial" w:eastAsia="Arial" w:hAnsi="Arial" w:cs="Arial"/>
          <w:sz w:val="22"/>
          <w:szCs w:val="22"/>
        </w:rPr>
        <w:t xml:space="preserve">Gastos derivados de la climatología adversa, del retraso de vuelos o incidencias </w:t>
      </w:r>
      <w:r w:rsidRPr="00E035B1">
        <w:rPr>
          <w:rFonts w:ascii="Arial" w:eastAsia="Arial" w:hAnsi="Arial" w:cs="Arial"/>
          <w:sz w:val="22"/>
          <w:szCs w:val="22"/>
        </w:rPr>
        <w:t>con el equipaje</w:t>
      </w:r>
    </w:p>
    <w:p w:rsidR="0012590A" w:rsidRPr="00E035B1" w:rsidRDefault="00363A67">
      <w:pPr>
        <w:numPr>
          <w:ilvl w:val="0"/>
          <w:numId w:val="6"/>
        </w:numPr>
        <w:rPr>
          <w:rFonts w:ascii="Arial" w:eastAsia="Arial" w:hAnsi="Arial" w:cs="Arial"/>
          <w:sz w:val="22"/>
          <w:szCs w:val="22"/>
        </w:rPr>
      </w:pPr>
      <w:r w:rsidRPr="00E035B1">
        <w:rPr>
          <w:rFonts w:ascii="Arial" w:eastAsia="Arial" w:hAnsi="Arial" w:cs="Arial"/>
          <w:sz w:val="22"/>
          <w:szCs w:val="22"/>
        </w:rPr>
        <w:t>Cualquier supuesto no especificado en el apartado ‘Incluye’</w:t>
      </w:r>
    </w:p>
    <w:p w:rsidR="00D10914" w:rsidRPr="00E035B1" w:rsidRDefault="007074E0" w:rsidP="00D10914">
      <w:pPr>
        <w:numPr>
          <w:ilvl w:val="0"/>
          <w:numId w:val="6"/>
        </w:numPr>
        <w:rPr>
          <w:rFonts w:ascii="Arial" w:eastAsia="Arial" w:hAnsi="Arial" w:cs="Arial"/>
          <w:sz w:val="22"/>
          <w:szCs w:val="22"/>
        </w:rPr>
      </w:pPr>
      <w:r w:rsidRPr="00E035B1">
        <w:rPr>
          <w:rFonts w:ascii="Arial" w:eastAsia="Arial" w:hAnsi="Arial" w:cs="Arial"/>
          <w:sz w:val="22"/>
          <w:szCs w:val="22"/>
        </w:rPr>
        <w:t>Seguro de a</w:t>
      </w:r>
      <w:r w:rsidR="00D10914" w:rsidRPr="00E035B1">
        <w:rPr>
          <w:rFonts w:ascii="Arial" w:eastAsia="Arial" w:hAnsi="Arial" w:cs="Arial"/>
          <w:sz w:val="22"/>
          <w:szCs w:val="22"/>
        </w:rPr>
        <w:t>nulación (</w:t>
      </w:r>
      <w:r w:rsidRPr="00E035B1">
        <w:rPr>
          <w:rFonts w:ascii="Arial" w:eastAsia="Arial" w:hAnsi="Arial" w:cs="Arial"/>
          <w:sz w:val="22"/>
          <w:szCs w:val="22"/>
        </w:rPr>
        <w:t>opcional</w:t>
      </w:r>
      <w:r w:rsidR="00D10914" w:rsidRPr="00E035B1">
        <w:rPr>
          <w:rFonts w:ascii="Arial" w:eastAsia="Arial" w:hAnsi="Arial" w:cs="Arial"/>
          <w:sz w:val="22"/>
          <w:szCs w:val="22"/>
        </w:rPr>
        <w:t>)</w:t>
      </w:r>
    </w:p>
    <w:p w:rsidR="001C64E6" w:rsidRPr="00E035B1" w:rsidRDefault="00B53FC3" w:rsidP="00B53FC3">
      <w:pPr>
        <w:numPr>
          <w:ilvl w:val="0"/>
          <w:numId w:val="6"/>
        </w:numPr>
        <w:rPr>
          <w:rFonts w:ascii="Arial" w:eastAsia="Arial" w:hAnsi="Arial" w:cs="Arial"/>
          <w:sz w:val="22"/>
          <w:szCs w:val="22"/>
        </w:rPr>
      </w:pPr>
      <w:r w:rsidRPr="00E035B1">
        <w:rPr>
          <w:rFonts w:ascii="Arial" w:eastAsia="Arial" w:hAnsi="Arial" w:cs="Arial"/>
          <w:sz w:val="22"/>
          <w:szCs w:val="22"/>
        </w:rPr>
        <w:t xml:space="preserve">Propinas del </w:t>
      </w:r>
      <w:r w:rsidR="00D10914" w:rsidRPr="00E035B1">
        <w:rPr>
          <w:rFonts w:ascii="Arial" w:eastAsia="Arial" w:hAnsi="Arial" w:cs="Arial"/>
          <w:sz w:val="22"/>
          <w:szCs w:val="22"/>
        </w:rPr>
        <w:t>guía</w:t>
      </w:r>
    </w:p>
    <w:p w:rsidR="0012590A" w:rsidRDefault="0012590A">
      <w:pPr>
        <w:rPr>
          <w:rFonts w:ascii="Arial" w:eastAsia="Arial" w:hAnsi="Arial" w:cs="Arial"/>
          <w:sz w:val="20"/>
          <w:szCs w:val="20"/>
        </w:rPr>
      </w:pPr>
    </w:p>
    <w:p w:rsidR="00E035B1" w:rsidRDefault="00E035B1">
      <w:pPr>
        <w:rPr>
          <w:rFonts w:ascii="Arial" w:eastAsia="Arial" w:hAnsi="Arial" w:cs="Arial"/>
          <w:sz w:val="20"/>
          <w:szCs w:val="20"/>
        </w:rPr>
      </w:pPr>
    </w:p>
    <w:p w:rsidR="0012590A" w:rsidRDefault="00363A6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12590A" w:rsidRDefault="0012590A">
      <w:pPr>
        <w:jc w:val="both"/>
        <w:rPr>
          <w:rFonts w:ascii="Verdana" w:eastAsia="Verdana" w:hAnsi="Verdana" w:cs="Verdana"/>
          <w:b/>
          <w:color w:val="333399"/>
          <w:sz w:val="28"/>
          <w:szCs w:val="28"/>
        </w:rPr>
      </w:pPr>
    </w:p>
    <w:p w:rsidR="0012590A" w:rsidRDefault="00363A67">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el </w:t>
      </w:r>
      <w:r>
        <w:rPr>
          <w:rFonts w:ascii="Arial" w:eastAsia="Arial" w:hAnsi="Arial" w:cs="Arial"/>
          <w:b/>
          <w:sz w:val="22"/>
          <w:szCs w:val="22"/>
        </w:rPr>
        <w:t>Círculo de Oro</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Geysir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Gullfoss</w:t>
      </w:r>
      <w:proofErr w:type="gramStart"/>
      <w:r>
        <w:rPr>
          <w:rFonts w:ascii="Arial" w:eastAsia="Arial" w:hAnsi="Arial" w:cs="Arial"/>
          <w:sz w:val="22"/>
          <w:szCs w:val="22"/>
        </w:rPr>
        <w:t>,</w:t>
      </w:r>
      <w:r>
        <w:rPr>
          <w:rFonts w:ascii="Arial" w:eastAsia="Arial" w:hAnsi="Arial" w:cs="Arial"/>
          <w:b/>
          <w:sz w:val="22"/>
          <w:szCs w:val="22"/>
        </w:rPr>
        <w:t>Thingvellir</w:t>
      </w:r>
      <w:proofErr w:type="spellEnd"/>
      <w:proofErr w:type="gramEnd"/>
      <w:r w:rsidR="001C64E6">
        <w:rPr>
          <w:rFonts w:ascii="Arial" w:eastAsia="Arial" w:hAnsi="Arial" w:cs="Arial"/>
          <w:sz w:val="22"/>
          <w:szCs w:val="22"/>
        </w:rPr>
        <w:t>…</w:t>
      </w:r>
    </w:p>
    <w:p w:rsidR="0012590A" w:rsidRDefault="00363A67">
      <w:pPr>
        <w:numPr>
          <w:ilvl w:val="0"/>
          <w:numId w:val="2"/>
        </w:numPr>
        <w:ind w:left="714" w:hanging="357"/>
        <w:jc w:val="both"/>
        <w:rPr>
          <w:rFonts w:ascii="Arial" w:eastAsia="Arial" w:hAnsi="Arial" w:cs="Arial"/>
          <w:sz w:val="22"/>
          <w:szCs w:val="22"/>
        </w:rPr>
      </w:pPr>
      <w:r>
        <w:rPr>
          <w:rFonts w:ascii="Arial" w:eastAsia="Arial" w:hAnsi="Arial" w:cs="Arial"/>
          <w:sz w:val="22"/>
          <w:szCs w:val="22"/>
        </w:rPr>
        <w:lastRenderedPageBreak/>
        <w:t xml:space="preserve">Realizar los mejores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en los parajes más impresionantes y una caminata con </w:t>
      </w:r>
      <w:r>
        <w:rPr>
          <w:rFonts w:ascii="Arial" w:eastAsia="Arial" w:hAnsi="Arial" w:cs="Arial"/>
          <w:b/>
          <w:sz w:val="22"/>
          <w:szCs w:val="22"/>
        </w:rPr>
        <w:t>crampones</w:t>
      </w:r>
      <w:r>
        <w:rPr>
          <w:rFonts w:ascii="Arial" w:eastAsia="Arial" w:hAnsi="Arial" w:cs="Arial"/>
          <w:sz w:val="22"/>
          <w:szCs w:val="22"/>
        </w:rPr>
        <w:t xml:space="preserve"> sobre </w:t>
      </w:r>
      <w:r>
        <w:rPr>
          <w:rFonts w:ascii="Arial" w:eastAsia="Arial" w:hAnsi="Arial" w:cs="Arial"/>
          <w:b/>
          <w:sz w:val="22"/>
          <w:szCs w:val="22"/>
        </w:rPr>
        <w:t>hielo glaciar</w:t>
      </w:r>
      <w:r>
        <w:rPr>
          <w:rFonts w:ascii="Arial" w:eastAsia="Arial" w:hAnsi="Arial" w:cs="Arial"/>
          <w:sz w:val="22"/>
          <w:szCs w:val="22"/>
        </w:rPr>
        <w:t xml:space="preserve">. Excursiones accesibles e impactantes, acompañados por un </w:t>
      </w:r>
      <w:r>
        <w:rPr>
          <w:rFonts w:ascii="Arial" w:eastAsia="Arial" w:hAnsi="Arial" w:cs="Arial"/>
          <w:b/>
          <w:sz w:val="22"/>
          <w:szCs w:val="22"/>
        </w:rPr>
        <w:t>guía de habla castellana</w:t>
      </w:r>
      <w:r w:rsidR="001C64E6">
        <w:rPr>
          <w:rFonts w:ascii="Arial" w:eastAsia="Arial" w:hAnsi="Arial" w:cs="Arial"/>
          <w:sz w:val="22"/>
          <w:szCs w:val="22"/>
        </w:rPr>
        <w:t>.</w:t>
      </w:r>
    </w:p>
    <w:p w:rsidR="0012590A" w:rsidRDefault="00363A67">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Adentrarse al interior de la isla visitando las zonas de </w:t>
      </w:r>
      <w:proofErr w:type="spellStart"/>
      <w:r>
        <w:rPr>
          <w:rFonts w:ascii="Arial" w:eastAsia="Arial" w:hAnsi="Arial" w:cs="Arial"/>
          <w:b/>
          <w:sz w:val="22"/>
          <w:szCs w:val="22"/>
        </w:rPr>
        <w:t>Landmannalaugar</w:t>
      </w:r>
      <w:proofErr w:type="spellEnd"/>
      <w:r>
        <w:rPr>
          <w:rFonts w:ascii="Arial" w:eastAsia="Arial" w:hAnsi="Arial" w:cs="Arial"/>
          <w:sz w:val="22"/>
          <w:szCs w:val="22"/>
        </w:rPr>
        <w:t xml:space="preserve"> y </w:t>
      </w:r>
      <w:proofErr w:type="spellStart"/>
      <w:r>
        <w:rPr>
          <w:rFonts w:ascii="Arial" w:eastAsia="Arial" w:hAnsi="Arial" w:cs="Arial"/>
          <w:b/>
          <w:sz w:val="22"/>
          <w:szCs w:val="22"/>
        </w:rPr>
        <w:t>kerlingarfjoll</w:t>
      </w:r>
      <w:proofErr w:type="spellEnd"/>
      <w:r>
        <w:rPr>
          <w:rFonts w:ascii="Arial" w:eastAsia="Arial" w:hAnsi="Arial" w:cs="Arial"/>
          <w:sz w:val="22"/>
          <w:szCs w:val="22"/>
        </w:rPr>
        <w:t xml:space="preserve"> con sus bellas </w:t>
      </w:r>
      <w:r>
        <w:rPr>
          <w:rFonts w:ascii="Arial" w:eastAsia="Arial" w:hAnsi="Arial" w:cs="Arial"/>
          <w:b/>
          <w:sz w:val="22"/>
          <w:szCs w:val="22"/>
        </w:rPr>
        <w:t xml:space="preserve">montañas de </w:t>
      </w:r>
      <w:proofErr w:type="spellStart"/>
      <w:r>
        <w:rPr>
          <w:rFonts w:ascii="Arial" w:eastAsia="Arial" w:hAnsi="Arial" w:cs="Arial"/>
          <w:b/>
          <w:sz w:val="22"/>
          <w:szCs w:val="22"/>
        </w:rPr>
        <w:t>riolita</w:t>
      </w:r>
      <w:proofErr w:type="spellEnd"/>
      <w:r>
        <w:rPr>
          <w:rFonts w:ascii="Arial" w:eastAsia="Arial" w:hAnsi="Arial" w:cs="Arial"/>
          <w:sz w:val="22"/>
          <w:szCs w:val="22"/>
        </w:rPr>
        <w:t xml:space="preserve"> y darse un baño en un </w:t>
      </w:r>
      <w:r>
        <w:rPr>
          <w:rFonts w:ascii="Arial" w:eastAsia="Arial" w:hAnsi="Arial" w:cs="Arial"/>
          <w:b/>
          <w:sz w:val="22"/>
          <w:szCs w:val="22"/>
        </w:rPr>
        <w:t>río de agua termal</w:t>
      </w:r>
      <w:r>
        <w:rPr>
          <w:rFonts w:ascii="Arial" w:eastAsia="Arial" w:hAnsi="Arial" w:cs="Arial"/>
          <w:sz w:val="22"/>
          <w:szCs w:val="22"/>
        </w:rPr>
        <w:t>.</w:t>
      </w:r>
    </w:p>
    <w:p w:rsidR="0012590A" w:rsidRDefault="00363A67">
      <w:pPr>
        <w:numPr>
          <w:ilvl w:val="0"/>
          <w:numId w:val="2"/>
        </w:numPr>
        <w:jc w:val="both"/>
        <w:rPr>
          <w:rFonts w:ascii="Arial" w:eastAsia="Arial" w:hAnsi="Arial" w:cs="Arial"/>
          <w:sz w:val="22"/>
          <w:szCs w:val="22"/>
        </w:rPr>
      </w:pPr>
      <w:r>
        <w:rPr>
          <w:rFonts w:ascii="Arial" w:eastAsia="Arial" w:hAnsi="Arial" w:cs="Arial"/>
          <w:sz w:val="22"/>
          <w:szCs w:val="22"/>
        </w:rPr>
        <w:t xml:space="preserve">Rodear la costa sur para ver sus acantilados y las </w:t>
      </w:r>
      <w:r>
        <w:rPr>
          <w:rFonts w:ascii="Arial" w:eastAsia="Arial" w:hAnsi="Arial" w:cs="Arial"/>
          <w:b/>
          <w:sz w:val="22"/>
          <w:szCs w:val="22"/>
        </w:rPr>
        <w:t>lenguas glaciares</w:t>
      </w:r>
      <w:r>
        <w:rPr>
          <w:rFonts w:ascii="Arial" w:eastAsia="Arial" w:hAnsi="Arial" w:cs="Arial"/>
          <w:sz w:val="22"/>
          <w:szCs w:val="22"/>
        </w:rPr>
        <w:t xml:space="preserve"> del </w:t>
      </w:r>
      <w:r>
        <w:rPr>
          <w:rFonts w:ascii="Arial" w:eastAsia="Arial" w:hAnsi="Arial" w:cs="Arial"/>
          <w:b/>
          <w:sz w:val="22"/>
          <w:szCs w:val="22"/>
        </w:rPr>
        <w:t xml:space="preserve">Parque Nacional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y los </w:t>
      </w:r>
      <w:r>
        <w:rPr>
          <w:rFonts w:ascii="Arial" w:eastAsia="Arial" w:hAnsi="Arial" w:cs="Arial"/>
          <w:b/>
          <w:sz w:val="22"/>
          <w:szCs w:val="22"/>
        </w:rPr>
        <w:t>icebergs</w:t>
      </w:r>
      <w:r>
        <w:rPr>
          <w:rFonts w:ascii="Arial" w:eastAsia="Arial" w:hAnsi="Arial" w:cs="Arial"/>
          <w:sz w:val="22"/>
          <w:szCs w:val="22"/>
        </w:rPr>
        <w:t xml:space="preserve"> del lago </w:t>
      </w:r>
      <w:proofErr w:type="spellStart"/>
      <w:r>
        <w:rPr>
          <w:rFonts w:ascii="Arial" w:eastAsia="Arial" w:hAnsi="Arial" w:cs="Arial"/>
          <w:sz w:val="22"/>
          <w:szCs w:val="22"/>
        </w:rPr>
        <w:t>Jokulsárlón</w:t>
      </w:r>
      <w:proofErr w:type="spellEnd"/>
      <w:r>
        <w:rPr>
          <w:rFonts w:ascii="Arial" w:eastAsia="Arial" w:hAnsi="Arial" w:cs="Arial"/>
          <w:sz w:val="22"/>
          <w:szCs w:val="22"/>
        </w:rPr>
        <w:t>.</w:t>
      </w:r>
    </w:p>
    <w:p w:rsidR="0012590A" w:rsidRDefault="00363A67">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Admirar todas las cascadas que ofrece el sur y descubrir la </w:t>
      </w:r>
      <w:r>
        <w:rPr>
          <w:rFonts w:ascii="Arial" w:eastAsia="Arial" w:hAnsi="Arial" w:cs="Arial"/>
          <w:b/>
          <w:sz w:val="22"/>
          <w:szCs w:val="22"/>
        </w:rPr>
        <w:t xml:space="preserve">reserva natural de </w:t>
      </w:r>
      <w:proofErr w:type="spellStart"/>
      <w:r>
        <w:rPr>
          <w:rFonts w:ascii="Arial" w:eastAsia="Arial" w:hAnsi="Arial" w:cs="Arial"/>
          <w:b/>
          <w:sz w:val="22"/>
          <w:szCs w:val="22"/>
        </w:rPr>
        <w:t>Dyrhólaey</w:t>
      </w:r>
      <w:proofErr w:type="spellEnd"/>
      <w:r>
        <w:rPr>
          <w:rFonts w:ascii="Arial" w:eastAsia="Arial" w:hAnsi="Arial" w:cs="Arial"/>
          <w:sz w:val="22"/>
          <w:szCs w:val="22"/>
        </w:rPr>
        <w:t xml:space="preserve">, lugar donde anidan gran variedad de aves marinas como todo tipo de </w:t>
      </w:r>
      <w:r>
        <w:rPr>
          <w:rFonts w:ascii="Arial" w:eastAsia="Arial" w:hAnsi="Arial" w:cs="Arial"/>
          <w:b/>
          <w:sz w:val="22"/>
          <w:szCs w:val="22"/>
        </w:rPr>
        <w:t>gaviotas</w:t>
      </w:r>
      <w:r>
        <w:rPr>
          <w:rFonts w:ascii="Arial" w:eastAsia="Arial" w:hAnsi="Arial" w:cs="Arial"/>
          <w:sz w:val="22"/>
          <w:szCs w:val="22"/>
        </w:rPr>
        <w:t>,</w:t>
      </w:r>
      <w:r>
        <w:rPr>
          <w:rFonts w:ascii="Arial" w:eastAsia="Arial" w:hAnsi="Arial" w:cs="Arial"/>
          <w:b/>
          <w:sz w:val="22"/>
          <w:szCs w:val="22"/>
        </w:rPr>
        <w:t xml:space="preserve"> fulmares </w:t>
      </w:r>
      <w:r>
        <w:rPr>
          <w:rFonts w:ascii="Arial" w:eastAsia="Arial" w:hAnsi="Arial" w:cs="Arial"/>
          <w:sz w:val="22"/>
          <w:szCs w:val="22"/>
        </w:rPr>
        <w:t>y</w:t>
      </w:r>
      <w:r>
        <w:rPr>
          <w:rFonts w:ascii="Arial" w:eastAsia="Arial" w:hAnsi="Arial" w:cs="Arial"/>
          <w:b/>
          <w:sz w:val="22"/>
          <w:szCs w:val="22"/>
        </w:rPr>
        <w:t xml:space="preserve"> frailecillos</w:t>
      </w:r>
      <w:r>
        <w:rPr>
          <w:rFonts w:ascii="Arial" w:eastAsia="Arial" w:hAnsi="Arial" w:cs="Arial"/>
          <w:sz w:val="22"/>
          <w:szCs w:val="22"/>
        </w:rPr>
        <w:t>.</w:t>
      </w:r>
    </w:p>
    <w:p w:rsidR="00FD5375" w:rsidRDefault="00FD5375" w:rsidP="00FD5375">
      <w:pPr>
        <w:ind w:left="714"/>
        <w:jc w:val="both"/>
        <w:rPr>
          <w:rFonts w:ascii="Arial" w:eastAsia="Arial" w:hAnsi="Arial" w:cs="Arial"/>
          <w:sz w:val="22"/>
          <w:szCs w:val="22"/>
        </w:rPr>
      </w:pPr>
    </w:p>
    <w:p w:rsidR="0012590A" w:rsidRDefault="0012590A">
      <w:pPr>
        <w:spacing w:line="276" w:lineRule="auto"/>
        <w:ind w:left="720"/>
        <w:jc w:val="both"/>
        <w:rPr>
          <w:rFonts w:ascii="Arial" w:eastAsia="Arial" w:hAnsi="Arial" w:cs="Arial"/>
          <w:b/>
          <w:sz w:val="20"/>
          <w:szCs w:val="20"/>
        </w:rPr>
      </w:pPr>
    </w:p>
    <w:p w:rsidR="0012590A" w:rsidRDefault="00D5677C">
      <w:pPr>
        <w:spacing w:line="276" w:lineRule="auto"/>
        <w:ind w:left="720"/>
        <w:jc w:val="both"/>
        <w:rPr>
          <w:rFonts w:ascii="Arial" w:eastAsia="Arial" w:hAnsi="Arial" w:cs="Arial"/>
          <w:b/>
          <w:sz w:val="20"/>
          <w:szCs w:val="20"/>
        </w:rPr>
      </w:pPr>
      <w:r>
        <w:rPr>
          <w:noProof/>
        </w:rPr>
        <w:drawing>
          <wp:inline distT="0" distB="0" distL="0" distR="0" wp14:anchorId="7AE755F1" wp14:editId="17D90ABF">
            <wp:extent cx="5105400" cy="2025015"/>
            <wp:effectExtent l="0" t="0" r="0" b="0"/>
            <wp:docPr id="7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0" cstate="print"/>
                    <a:srcRect/>
                    <a:stretch>
                      <a:fillRect/>
                    </a:stretch>
                  </pic:blipFill>
                  <pic:spPr>
                    <a:xfrm>
                      <a:off x="0" y="0"/>
                      <a:ext cx="5106709" cy="2025534"/>
                    </a:xfrm>
                    <a:prstGeom prst="rect">
                      <a:avLst/>
                    </a:prstGeom>
                    <a:ln/>
                  </pic:spPr>
                </pic:pic>
              </a:graphicData>
            </a:graphic>
          </wp:inline>
        </w:drawing>
      </w:r>
    </w:p>
    <w:p w:rsidR="0012590A" w:rsidRDefault="0012590A">
      <w:pPr>
        <w:jc w:val="both"/>
        <w:rPr>
          <w:rFonts w:ascii="Century Gothic" w:eastAsia="Century Gothic" w:hAnsi="Century Gothic" w:cs="Century Gothic"/>
          <w:b/>
          <w:color w:val="2F5496"/>
          <w:sz w:val="32"/>
          <w:szCs w:val="32"/>
        </w:rPr>
      </w:pPr>
    </w:p>
    <w:p w:rsidR="00FD5375" w:rsidRDefault="00FD5375">
      <w:pPr>
        <w:jc w:val="both"/>
        <w:rPr>
          <w:rFonts w:ascii="Century Gothic" w:eastAsia="Century Gothic" w:hAnsi="Century Gothic" w:cs="Century Gothic"/>
          <w:b/>
          <w:color w:val="2F5496"/>
          <w:sz w:val="28"/>
          <w:szCs w:val="28"/>
        </w:rPr>
      </w:pPr>
    </w:p>
    <w:p w:rsidR="0012590A" w:rsidRDefault="00363A6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12590A" w:rsidRDefault="0012590A">
      <w:pPr>
        <w:spacing w:line="276" w:lineRule="auto"/>
        <w:jc w:val="center"/>
        <w:rPr>
          <w:rFonts w:ascii="Arial" w:eastAsia="Arial" w:hAnsi="Arial" w:cs="Arial"/>
          <w:color w:val="0070C0"/>
        </w:rPr>
      </w:pPr>
    </w:p>
    <w:p w:rsidR="0012590A" w:rsidRDefault="00363A67" w:rsidP="00D10914">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12590A" w:rsidRDefault="0012590A" w:rsidP="00D10914">
      <w:pPr>
        <w:spacing w:line="276" w:lineRule="auto"/>
        <w:jc w:val="both"/>
        <w:rPr>
          <w:rFonts w:ascii="Arial" w:eastAsia="Arial" w:hAnsi="Arial" w:cs="Arial"/>
          <w:b/>
          <w:color w:val="2F5496"/>
          <w:sz w:val="20"/>
          <w:szCs w:val="20"/>
        </w:rPr>
      </w:pPr>
    </w:p>
    <w:p w:rsidR="0012590A" w:rsidRDefault="00363A67" w:rsidP="00D10914">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12590A" w:rsidRDefault="0012590A" w:rsidP="00D10914">
      <w:pPr>
        <w:spacing w:line="276" w:lineRule="auto"/>
        <w:jc w:val="both"/>
        <w:rPr>
          <w:rFonts w:ascii="Arial" w:eastAsia="Arial" w:hAnsi="Arial" w:cs="Arial"/>
          <w:b/>
          <w:color w:val="2F5496"/>
          <w:sz w:val="20"/>
          <w:szCs w:val="20"/>
        </w:rPr>
      </w:pPr>
    </w:p>
    <w:p w:rsidR="0012590A" w:rsidRDefault="00363A67" w:rsidP="00D10914">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12590A" w:rsidRDefault="0012590A" w:rsidP="00D10914">
      <w:pPr>
        <w:spacing w:line="276" w:lineRule="auto"/>
        <w:jc w:val="both"/>
        <w:rPr>
          <w:rFonts w:ascii="Arial" w:eastAsia="Arial" w:hAnsi="Arial" w:cs="Arial"/>
          <w:b/>
          <w:color w:val="2F5496"/>
          <w:sz w:val="20"/>
          <w:szCs w:val="20"/>
        </w:rPr>
      </w:pPr>
    </w:p>
    <w:p w:rsidR="0012590A" w:rsidRDefault="00363A67" w:rsidP="00D10914">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lastRenderedPageBreak/>
        <w:t xml:space="preserve">GRUPOS REDUCIDOS. </w:t>
      </w:r>
      <w:r w:rsidR="00FD5375">
        <w:rPr>
          <w:rFonts w:ascii="Arial" w:eastAsia="Arial" w:hAnsi="Arial" w:cs="Arial"/>
          <w:sz w:val="20"/>
          <w:szCs w:val="20"/>
        </w:rPr>
        <w:t>Nuestros grupos suelen ser de</w:t>
      </w:r>
      <w:r>
        <w:rPr>
          <w:rFonts w:ascii="Arial" w:eastAsia="Arial" w:hAnsi="Arial" w:cs="Arial"/>
          <w:sz w:val="20"/>
          <w:szCs w:val="20"/>
        </w:rPr>
        <w:t xml:space="preserve"> 8 viajeros</w:t>
      </w:r>
      <w:r w:rsidR="001C64E6">
        <w:rPr>
          <w:rFonts w:ascii="Arial" w:eastAsia="Arial" w:hAnsi="Arial" w:cs="Arial"/>
          <w:color w:val="FF0000"/>
          <w:sz w:val="20"/>
          <w:szCs w:val="20"/>
        </w:rPr>
        <w:t xml:space="preserve">. </w:t>
      </w:r>
      <w:r>
        <w:rPr>
          <w:rFonts w:ascii="Arial" w:eastAsia="Arial" w:hAnsi="Arial" w:cs="Arial"/>
          <w:sz w:val="20"/>
          <w:szCs w:val="20"/>
        </w:rPr>
        <w:t>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12590A" w:rsidRDefault="0012590A" w:rsidP="00D10914">
      <w:pPr>
        <w:spacing w:line="276" w:lineRule="auto"/>
        <w:jc w:val="both"/>
        <w:rPr>
          <w:rFonts w:ascii="Arial" w:eastAsia="Arial" w:hAnsi="Arial" w:cs="Arial"/>
          <w:b/>
          <w:color w:val="2F5496"/>
          <w:sz w:val="20"/>
          <w:szCs w:val="20"/>
        </w:rPr>
      </w:pPr>
    </w:p>
    <w:p w:rsidR="0012590A" w:rsidRDefault="00363A67" w:rsidP="00D10914">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12590A" w:rsidRDefault="0012590A" w:rsidP="00D10914">
      <w:pPr>
        <w:spacing w:line="276" w:lineRule="auto"/>
        <w:jc w:val="both"/>
        <w:rPr>
          <w:rFonts w:ascii="Arial" w:eastAsia="Arial" w:hAnsi="Arial" w:cs="Arial"/>
          <w:b/>
          <w:color w:val="2F5496"/>
          <w:sz w:val="20"/>
          <w:szCs w:val="20"/>
        </w:rPr>
      </w:pPr>
    </w:p>
    <w:p w:rsidR="0012590A" w:rsidRDefault="00363A67" w:rsidP="00D10914">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12590A" w:rsidRDefault="0012590A" w:rsidP="00D10914">
      <w:pPr>
        <w:spacing w:line="276" w:lineRule="auto"/>
        <w:jc w:val="both"/>
        <w:rPr>
          <w:rFonts w:ascii="Arial" w:eastAsia="Arial" w:hAnsi="Arial" w:cs="Arial"/>
          <w:b/>
          <w:color w:val="2F5496"/>
          <w:sz w:val="20"/>
          <w:szCs w:val="20"/>
        </w:rPr>
      </w:pPr>
    </w:p>
    <w:p w:rsidR="0012590A" w:rsidRDefault="00363A67" w:rsidP="00D10914">
      <w:pPr>
        <w:spacing w:line="276" w:lineRule="auto"/>
        <w:jc w:val="both"/>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1">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hyperlink>
    </w:p>
    <w:p w:rsidR="0012590A" w:rsidRDefault="00F9017A" w:rsidP="00D10914">
      <w:pPr>
        <w:spacing w:line="276" w:lineRule="auto"/>
        <w:jc w:val="both"/>
        <w:rPr>
          <w:rFonts w:ascii="Arial" w:eastAsia="Arial" w:hAnsi="Arial" w:cs="Arial"/>
          <w:color w:val="4A86E8"/>
          <w:sz w:val="20"/>
          <w:szCs w:val="20"/>
          <w:u w:val="single"/>
        </w:rPr>
      </w:pPr>
      <w:hyperlink r:id="rId12">
        <w:r w:rsidR="00363A67">
          <w:rPr>
            <w:rFonts w:ascii="Arial" w:eastAsia="Arial" w:hAnsi="Arial" w:cs="Arial"/>
            <w:color w:val="4A86E8"/>
            <w:sz w:val="20"/>
            <w:szCs w:val="20"/>
            <w:u w:val="single"/>
          </w:rPr>
          <w:t>instagram.com/</w:t>
        </w:r>
        <w:proofErr w:type="spellStart"/>
        <w:r w:rsidR="00363A67">
          <w:rPr>
            <w:rFonts w:ascii="Arial" w:eastAsia="Arial" w:hAnsi="Arial" w:cs="Arial"/>
            <w:color w:val="4A86E8"/>
            <w:sz w:val="20"/>
            <w:szCs w:val="20"/>
            <w:u w:val="single"/>
          </w:rPr>
          <w:t>tierraspolares</w:t>
        </w:r>
        <w:proofErr w:type="spellEnd"/>
        <w:r w:rsidR="00363A67">
          <w:rPr>
            <w:rFonts w:ascii="Arial" w:eastAsia="Arial" w:hAnsi="Arial" w:cs="Arial"/>
            <w:color w:val="4A86E8"/>
            <w:sz w:val="20"/>
            <w:szCs w:val="20"/>
            <w:u w:val="single"/>
          </w:rPr>
          <w:t>/</w:t>
        </w:r>
      </w:hyperlink>
    </w:p>
    <w:p w:rsidR="00D5677C" w:rsidRDefault="00D5677C" w:rsidP="00D10914">
      <w:pPr>
        <w:spacing w:line="276" w:lineRule="auto"/>
        <w:jc w:val="both"/>
        <w:rPr>
          <w:rFonts w:ascii="Arial" w:eastAsia="Arial" w:hAnsi="Arial" w:cs="Arial"/>
          <w:color w:val="4A86E8"/>
          <w:sz w:val="20"/>
          <w:szCs w:val="20"/>
          <w:u w:val="single"/>
        </w:rPr>
      </w:pPr>
    </w:p>
    <w:p w:rsidR="00D5677C" w:rsidRDefault="00D5677C">
      <w:pPr>
        <w:spacing w:line="276" w:lineRule="auto"/>
        <w:rPr>
          <w:rFonts w:ascii="Arial" w:eastAsia="Arial" w:hAnsi="Arial" w:cs="Arial"/>
          <w:color w:val="4A86E8"/>
          <w:sz w:val="20"/>
          <w:szCs w:val="20"/>
        </w:rPr>
      </w:pPr>
    </w:p>
    <w:p w:rsidR="0012590A" w:rsidRDefault="00363A6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12590A" w:rsidRDefault="0012590A">
      <w:pPr>
        <w:jc w:val="both"/>
        <w:rPr>
          <w:rFonts w:ascii="Arial" w:eastAsia="Arial" w:hAnsi="Arial" w:cs="Arial"/>
          <w:b/>
          <w:color w:val="000000"/>
          <w:sz w:val="20"/>
          <w:szCs w:val="20"/>
        </w:rPr>
      </w:pPr>
    </w:p>
    <w:p w:rsidR="0012590A" w:rsidRDefault="00363A67">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12590A" w:rsidRDefault="00363A67">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w:t>
      </w:r>
      <w:r w:rsidRPr="00FD5375">
        <w:rPr>
          <w:rFonts w:ascii="Arial" w:eastAsia="Arial" w:hAnsi="Arial" w:cs="Arial"/>
          <w:sz w:val="20"/>
          <w:szCs w:val="20"/>
        </w:rPr>
        <w:t>normal</w:t>
      </w:r>
      <w:r w:rsidR="000D3252" w:rsidRPr="00FD5375">
        <w:rPr>
          <w:rFonts w:ascii="Arial" w:eastAsia="Arial" w:hAnsi="Arial" w:cs="Arial"/>
          <w:sz w:val="20"/>
          <w:szCs w:val="20"/>
        </w:rPr>
        <w:t xml:space="preserve"> y no tener dolencias físicas que impidan realizar los </w:t>
      </w:r>
      <w:proofErr w:type="spellStart"/>
      <w:r w:rsidR="000D3252" w:rsidRPr="00FD5375">
        <w:rPr>
          <w:rFonts w:ascii="Arial" w:eastAsia="Arial" w:hAnsi="Arial" w:cs="Arial"/>
          <w:sz w:val="20"/>
          <w:szCs w:val="20"/>
        </w:rPr>
        <w:t>trekkings</w:t>
      </w:r>
      <w:proofErr w:type="spellEnd"/>
      <w:r w:rsidR="000D3252">
        <w:rPr>
          <w:rFonts w:ascii="Arial" w:eastAsia="Arial" w:hAnsi="Arial" w:cs="Arial"/>
          <w:sz w:val="20"/>
          <w:szCs w:val="20"/>
        </w:rPr>
        <w:t xml:space="preserve">, </w:t>
      </w:r>
      <w:r>
        <w:rPr>
          <w:rFonts w:ascii="Arial" w:eastAsia="Arial" w:hAnsi="Arial" w:cs="Arial"/>
          <w:sz w:val="20"/>
          <w:szCs w:val="20"/>
        </w:rPr>
        <w:t xml:space="preserve"> tener ganas de realizar una ruta en un entorno natural. La marcha más larga dura 4-5 horas.</w:t>
      </w:r>
    </w:p>
    <w:p w:rsidR="0012590A" w:rsidRDefault="0012590A">
      <w:pPr>
        <w:jc w:val="both"/>
        <w:rPr>
          <w:rFonts w:ascii="Arial" w:eastAsia="Arial" w:hAnsi="Arial" w:cs="Arial"/>
          <w:color w:val="000000"/>
          <w:sz w:val="20"/>
          <w:szCs w:val="20"/>
        </w:rPr>
      </w:pPr>
    </w:p>
    <w:p w:rsidR="00D10914" w:rsidRDefault="00D10914" w:rsidP="00D10914">
      <w:pPr>
        <w:rPr>
          <w:rFonts w:ascii="Arial" w:eastAsia="Arial" w:hAnsi="Arial" w:cs="Arial"/>
          <w:b/>
          <w:color w:val="000000"/>
          <w:sz w:val="20"/>
          <w:szCs w:val="20"/>
        </w:rPr>
      </w:pPr>
      <w:r>
        <w:rPr>
          <w:rFonts w:ascii="Arial" w:eastAsia="Arial" w:hAnsi="Arial" w:cs="Arial"/>
          <w:b/>
          <w:sz w:val="20"/>
          <w:szCs w:val="20"/>
        </w:rPr>
        <w:t>Tipo de viaje y nivel</w:t>
      </w:r>
      <w:r>
        <w:rPr>
          <w:rFonts w:ascii="Arial" w:eastAsia="Arial" w:hAnsi="Arial" w:cs="Arial"/>
          <w:b/>
          <w:color w:val="000000"/>
          <w:sz w:val="20"/>
          <w:szCs w:val="20"/>
        </w:rPr>
        <w:t xml:space="preserve"> </w:t>
      </w:r>
    </w:p>
    <w:p w:rsidR="00D10914" w:rsidRDefault="00D10914" w:rsidP="00D10914">
      <w:pPr>
        <w:rPr>
          <w:rFonts w:ascii="Arial" w:eastAsia="Arial" w:hAnsi="Arial" w:cs="Arial"/>
          <w:color w:val="000000"/>
          <w:sz w:val="20"/>
          <w:szCs w:val="20"/>
        </w:rPr>
      </w:pPr>
      <w:r w:rsidRPr="00E035B1">
        <w:rPr>
          <w:rFonts w:ascii="Arial" w:eastAsia="Arial" w:hAnsi="Arial" w:cs="Arial"/>
          <w:color w:val="000000"/>
          <w:sz w:val="20"/>
          <w:szCs w:val="20"/>
        </w:rPr>
        <w:t xml:space="preserve">Viaje  de  aventura.  Nivel  medio.  El  viaje </w:t>
      </w:r>
      <w:r w:rsidRPr="00E035B1">
        <w:rPr>
          <w:rFonts w:ascii="Arial" w:eastAsia="Arial" w:hAnsi="Arial" w:cs="Arial"/>
          <w:sz w:val="20"/>
          <w:szCs w:val="20"/>
        </w:rPr>
        <w:t xml:space="preserve">de tipo activo, </w:t>
      </w:r>
      <w:r w:rsidRPr="00E035B1">
        <w:rPr>
          <w:rFonts w:ascii="Arial" w:eastAsia="Arial" w:hAnsi="Arial" w:cs="Arial"/>
          <w:color w:val="000000"/>
          <w:sz w:val="20"/>
          <w:szCs w:val="20"/>
        </w:rPr>
        <w:t xml:space="preserve"> tiene  un  nivel  accesible  para  todo  el  mundo  pero  hay  que ir  mentalizado</w:t>
      </w:r>
      <w:r>
        <w:rPr>
          <w:rFonts w:ascii="Arial" w:eastAsia="Arial" w:hAnsi="Arial" w:cs="Arial"/>
          <w:color w:val="000000"/>
          <w:sz w:val="20"/>
          <w:szCs w:val="20"/>
        </w:rPr>
        <w:t xml:space="preserve">  para  pasar  una  semana  en  un  entorno  natural  donde  las  condiciones  pueden variar dependiendo del clima, los vientos, la lluvia, el entorno…</w:t>
      </w:r>
    </w:p>
    <w:p w:rsidR="000D3252" w:rsidRPr="00E22005" w:rsidRDefault="000D3252" w:rsidP="00E22005">
      <w:pPr>
        <w:autoSpaceDE w:val="0"/>
        <w:autoSpaceDN w:val="0"/>
        <w:adjustRightInd w:val="0"/>
        <w:rPr>
          <w:rFonts w:ascii="Arial" w:hAnsi="Arial" w:cs="Arial"/>
          <w:snapToGrid/>
          <w:color w:val="000000"/>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 xml:space="preserve">Las actividades </w:t>
      </w:r>
    </w:p>
    <w:p w:rsidR="0012590A" w:rsidRDefault="00363A67">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no necesitan experiencia previa y son voluntarias.</w:t>
      </w:r>
    </w:p>
    <w:p w:rsidR="0012590A" w:rsidRDefault="00363A67">
      <w:pPr>
        <w:jc w:val="both"/>
        <w:rPr>
          <w:rFonts w:ascii="Arial" w:eastAsia="Arial" w:hAnsi="Arial" w:cs="Arial"/>
          <w:sz w:val="20"/>
          <w:szCs w:val="20"/>
        </w:rPr>
      </w:pPr>
      <w:r>
        <w:rPr>
          <w:rFonts w:ascii="Arial" w:eastAsia="Arial" w:hAnsi="Arial" w:cs="Arial"/>
          <w:sz w:val="20"/>
          <w:szCs w:val="20"/>
        </w:rPr>
        <w:t xml:space="preserve">Durante la ruta podremos realizar de un modo sencillo diversas actividades que representan el espíritu de la isla como caminar por un glaciar con crampones, un paseo sobre el hielo sin dificultad ni riesgo, o hacer los mejores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excursiones en diversos terrenos...</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12590A" w:rsidRDefault="00363A67">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tienen una </w:t>
      </w:r>
      <w:r w:rsidRPr="00FD5375">
        <w:rPr>
          <w:rFonts w:ascii="Arial" w:eastAsia="Arial" w:hAnsi="Arial" w:cs="Arial"/>
          <w:sz w:val="20"/>
          <w:szCs w:val="20"/>
        </w:rPr>
        <w:t xml:space="preserve">dificultad </w:t>
      </w:r>
      <w:r w:rsidR="003A4641" w:rsidRPr="00FD5375">
        <w:rPr>
          <w:rFonts w:ascii="Arial" w:eastAsia="Arial" w:hAnsi="Arial" w:cs="Arial"/>
          <w:sz w:val="20"/>
          <w:szCs w:val="20"/>
        </w:rPr>
        <w:t>media</w:t>
      </w:r>
      <w:r w:rsidRPr="00FD5375">
        <w:rPr>
          <w:rFonts w:ascii="Arial" w:eastAsia="Arial" w:hAnsi="Arial" w:cs="Arial"/>
          <w:sz w:val="20"/>
          <w:szCs w:val="20"/>
        </w:rPr>
        <w:t>. Las rutas se realizan por senderos que varían desde buena traza a prácticamente desaparecer</w:t>
      </w:r>
      <w:r>
        <w:rPr>
          <w:rFonts w:ascii="Arial" w:eastAsia="Arial" w:hAnsi="Arial" w:cs="Arial"/>
          <w:sz w:val="20"/>
          <w:szCs w:val="20"/>
        </w:rPr>
        <w:t>.</w:t>
      </w:r>
    </w:p>
    <w:p w:rsidR="0012590A" w:rsidRDefault="00363A67">
      <w:pPr>
        <w:jc w:val="both"/>
        <w:rPr>
          <w:rFonts w:ascii="Arial" w:eastAsia="Arial" w:hAnsi="Arial" w:cs="Arial"/>
          <w:sz w:val="20"/>
          <w:szCs w:val="20"/>
        </w:rPr>
      </w:pPr>
      <w:r>
        <w:rPr>
          <w:rFonts w:ascii="Arial" w:eastAsia="Arial" w:hAnsi="Arial" w:cs="Arial"/>
          <w:sz w:val="20"/>
          <w:szCs w:val="20"/>
        </w:rPr>
        <w:t xml:space="preserve">Hay jornadas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que oscilan entre las 2 y las 5 horas de marcha a un ritmo suave, con paradas frecuentes</w:t>
      </w:r>
      <w:r w:rsidR="001C64E6">
        <w:rPr>
          <w:rFonts w:ascii="Arial" w:eastAsia="Arial" w:hAnsi="Arial" w:cs="Arial"/>
          <w:color w:val="FF0000"/>
          <w:sz w:val="20"/>
          <w:szCs w:val="20"/>
        </w:rPr>
        <w:t xml:space="preserve">. </w:t>
      </w:r>
      <w:r>
        <w:rPr>
          <w:rFonts w:ascii="Arial" w:eastAsia="Arial" w:hAnsi="Arial" w:cs="Arial"/>
          <w:sz w:val="20"/>
          <w:szCs w:val="20"/>
        </w:rPr>
        <w:t>El guía adaptará el ritmo en función del grupo y de las condiciones climatológicas.</w:t>
      </w:r>
    </w:p>
    <w:p w:rsidR="0012590A" w:rsidRDefault="00363A67">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12590A" w:rsidRDefault="00363A67">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Los vehículos</w:t>
      </w:r>
    </w:p>
    <w:p w:rsidR="0012590A" w:rsidRDefault="00363A67">
      <w:pPr>
        <w:jc w:val="both"/>
        <w:rPr>
          <w:rFonts w:ascii="Arial" w:eastAsia="Arial" w:hAnsi="Arial" w:cs="Arial"/>
          <w:sz w:val="20"/>
          <w:szCs w:val="20"/>
        </w:rPr>
      </w:pPr>
      <w:r>
        <w:rPr>
          <w:rFonts w:ascii="Arial" w:eastAsia="Arial" w:hAnsi="Arial" w:cs="Arial"/>
          <w:sz w:val="20"/>
          <w:szCs w:val="20"/>
        </w:rPr>
        <w:t>Nuestro viaje se realizará en un vehículo de 9 plazas con tracción 4x4, ideal para descubrir la isla de un modo ligero, familiar, flexible y diferente, totalmente idóneo para las carreteras de Islandia.</w:t>
      </w:r>
    </w:p>
    <w:p w:rsidR="0012590A" w:rsidRDefault="00363A67">
      <w:pPr>
        <w:jc w:val="both"/>
        <w:rPr>
          <w:rFonts w:ascii="Arial" w:eastAsia="Arial" w:hAnsi="Arial" w:cs="Arial"/>
          <w:sz w:val="20"/>
          <w:szCs w:val="20"/>
        </w:rPr>
      </w:pPr>
      <w:r>
        <w:rPr>
          <w:rFonts w:ascii="Arial" w:eastAsia="Arial" w:hAnsi="Arial" w:cs="Arial"/>
          <w:sz w:val="20"/>
          <w:szCs w:val="20"/>
        </w:rPr>
        <w:lastRenderedPageBreak/>
        <w:t xml:space="preserve">Se recomienda llevar una bolsa de viaje o mochila con el equipaje, </w:t>
      </w:r>
      <w:r>
        <w:rPr>
          <w:rFonts w:ascii="Arial" w:eastAsia="Arial" w:hAnsi="Arial" w:cs="Arial"/>
          <w:b/>
          <w:sz w:val="20"/>
          <w:szCs w:val="20"/>
        </w:rPr>
        <w:t>nunca una maleta rígida</w:t>
      </w:r>
      <w:r>
        <w:rPr>
          <w:rFonts w:ascii="Arial" w:eastAsia="Arial" w:hAnsi="Arial" w:cs="Arial"/>
          <w:sz w:val="20"/>
          <w:szCs w:val="20"/>
        </w:rPr>
        <w:t>. Para realizar más cómodamente el viaje, y al disponer de un espacio limitado en el vehículo, es importante llevar un equipaje de tamaño moderado.</w:t>
      </w:r>
    </w:p>
    <w:p w:rsidR="00462D06" w:rsidRDefault="00462D06" w:rsidP="00462D06">
      <w:pPr>
        <w:jc w:val="both"/>
        <w:rPr>
          <w:rFonts w:ascii="Arial" w:eastAsia="Arial" w:hAnsi="Arial" w:cs="Arial"/>
          <w:sz w:val="20"/>
          <w:szCs w:val="20"/>
        </w:rPr>
      </w:pPr>
      <w:r>
        <w:rPr>
          <w:rFonts w:ascii="Arial" w:eastAsia="Arial" w:hAnsi="Arial" w:cs="Arial"/>
          <w:sz w:val="20"/>
          <w:szCs w:val="20"/>
        </w:rPr>
        <w:t>Relación de kilómetros aproximados:</w:t>
      </w:r>
    </w:p>
    <w:p w:rsidR="00462D06" w:rsidRDefault="00462D06" w:rsidP="00462D06">
      <w:pPr>
        <w:jc w:val="both"/>
        <w:rPr>
          <w:rFonts w:ascii="Arial" w:eastAsia="Arial" w:hAnsi="Arial" w:cs="Arial"/>
          <w:sz w:val="20"/>
          <w:szCs w:val="20"/>
        </w:rPr>
      </w:pPr>
      <w:r>
        <w:rPr>
          <w:rFonts w:ascii="Arial" w:eastAsia="Arial" w:hAnsi="Arial" w:cs="Arial"/>
          <w:sz w:val="20"/>
          <w:szCs w:val="20"/>
        </w:rPr>
        <w:t xml:space="preserve">Día 1:     7km             Día 5:   138km           </w:t>
      </w:r>
    </w:p>
    <w:p w:rsidR="00462D06" w:rsidRDefault="00462D06" w:rsidP="00462D06">
      <w:pPr>
        <w:jc w:val="both"/>
        <w:rPr>
          <w:rFonts w:ascii="Arial" w:eastAsia="Arial" w:hAnsi="Arial" w:cs="Arial"/>
          <w:sz w:val="20"/>
          <w:szCs w:val="20"/>
        </w:rPr>
      </w:pPr>
      <w:r>
        <w:rPr>
          <w:rFonts w:ascii="Arial" w:eastAsia="Arial" w:hAnsi="Arial" w:cs="Arial"/>
          <w:sz w:val="20"/>
          <w:szCs w:val="20"/>
        </w:rPr>
        <w:t xml:space="preserve">Día 2: 231km             Día 6:   298km           </w:t>
      </w:r>
    </w:p>
    <w:p w:rsidR="00462D06" w:rsidRDefault="00462D06" w:rsidP="00462D06">
      <w:pPr>
        <w:jc w:val="both"/>
        <w:rPr>
          <w:rFonts w:ascii="Arial" w:eastAsia="Arial" w:hAnsi="Arial" w:cs="Arial"/>
          <w:sz w:val="20"/>
          <w:szCs w:val="20"/>
        </w:rPr>
      </w:pPr>
      <w:r>
        <w:rPr>
          <w:rFonts w:ascii="Arial" w:eastAsia="Arial" w:hAnsi="Arial" w:cs="Arial"/>
          <w:sz w:val="20"/>
          <w:szCs w:val="20"/>
        </w:rPr>
        <w:t xml:space="preserve">Día 3: 235km             Día 7:   220km           </w:t>
      </w:r>
    </w:p>
    <w:p w:rsidR="00462D06" w:rsidRDefault="00462D06">
      <w:pPr>
        <w:jc w:val="both"/>
        <w:rPr>
          <w:rFonts w:ascii="Arial" w:eastAsia="Arial" w:hAnsi="Arial" w:cs="Arial"/>
          <w:sz w:val="20"/>
          <w:szCs w:val="20"/>
        </w:rPr>
      </w:pPr>
      <w:r>
        <w:rPr>
          <w:rFonts w:ascii="Arial" w:eastAsia="Arial" w:hAnsi="Arial" w:cs="Arial"/>
          <w:sz w:val="20"/>
          <w:szCs w:val="20"/>
        </w:rPr>
        <w:t xml:space="preserve">Día 4:   62km             Día 8:     50km           </w:t>
      </w:r>
    </w:p>
    <w:p w:rsidR="0012590A" w:rsidRDefault="0012590A">
      <w:pPr>
        <w:jc w:val="both"/>
        <w:rPr>
          <w:rFonts w:ascii="Arial" w:eastAsia="Arial" w:hAnsi="Arial" w:cs="Arial"/>
          <w:b/>
          <w:sz w:val="20"/>
          <w:szCs w:val="20"/>
        </w:rPr>
      </w:pPr>
    </w:p>
    <w:p w:rsidR="00E035B1" w:rsidRDefault="00E035B1" w:rsidP="00E035B1">
      <w:pPr>
        <w:jc w:val="both"/>
        <w:outlineLvl w:val="0"/>
        <w:rPr>
          <w:rFonts w:ascii="Arial" w:eastAsia="Arial" w:hAnsi="Arial" w:cs="Arial"/>
          <w:sz w:val="20"/>
          <w:szCs w:val="20"/>
        </w:rPr>
      </w:pPr>
      <w:r>
        <w:rPr>
          <w:rFonts w:ascii="Arial" w:eastAsia="Arial" w:hAnsi="Arial" w:cs="Arial"/>
          <w:b/>
          <w:sz w:val="20"/>
          <w:szCs w:val="20"/>
        </w:rPr>
        <w:t xml:space="preserve">Viajar en grupo </w:t>
      </w:r>
    </w:p>
    <w:p w:rsidR="00E035B1" w:rsidRDefault="00E035B1" w:rsidP="00E035B1">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sidRPr="00B17DE1">
        <w:rPr>
          <w:rFonts w:ascii="Arial" w:eastAsia="Arial" w:hAnsi="Arial" w:cs="Arial"/>
          <w:sz w:val="20"/>
          <w:szCs w:val="20"/>
        </w:rPr>
        <w:t xml:space="preserve">grupo propicia un trato estrecho y casi familiar entre sus miembros, creándose un excelente ambiente. El grupo puede estar formado por personas de diferentes nacionalidades con guía </w:t>
      </w:r>
      <w:r>
        <w:rPr>
          <w:rFonts w:ascii="Arial" w:eastAsia="Arial" w:hAnsi="Arial" w:cs="Arial"/>
          <w:sz w:val="20"/>
          <w:szCs w:val="20"/>
        </w:rPr>
        <w:t xml:space="preserve">en español, </w:t>
      </w:r>
      <w:r w:rsidRPr="00F925FD">
        <w:rPr>
          <w:rFonts w:ascii="Arial" w:eastAsia="Arial" w:hAnsi="Arial" w:cs="Arial"/>
          <w:sz w:val="20"/>
          <w:szCs w:val="20"/>
        </w:rPr>
        <w:t>que</w:t>
      </w:r>
      <w:r w:rsidRPr="00F925FD">
        <w:rPr>
          <w:rFonts w:ascii="Arial" w:eastAsia="Arial" w:hAnsi="Arial" w:cs="Arial"/>
          <w:color w:val="000000"/>
          <w:sz w:val="20"/>
          <w:szCs w:val="20"/>
        </w:rPr>
        <w:t xml:space="preserve"> además podría hablar otro idioma</w:t>
      </w:r>
      <w:r>
        <w:rPr>
          <w:rFonts w:ascii="Arial" w:eastAsia="Arial" w:hAnsi="Arial" w:cs="Arial"/>
          <w:color w:val="000000"/>
          <w:sz w:val="20"/>
          <w:szCs w:val="20"/>
        </w:rPr>
        <w:t>,</w:t>
      </w:r>
      <w:r w:rsidRPr="00F925FD">
        <w:rPr>
          <w:rFonts w:ascii="Arial" w:eastAsia="Arial" w:hAnsi="Arial" w:cs="Arial"/>
          <w:color w:val="000000"/>
          <w:sz w:val="20"/>
          <w:szCs w:val="20"/>
        </w:rPr>
        <w:t xml:space="preserve"> como el italiano o inglés, si algún integrante del grupo lo requiere</w:t>
      </w:r>
      <w:r w:rsidR="00EA1F08">
        <w:rPr>
          <w:rFonts w:ascii="Arial" w:eastAsia="Arial" w:hAnsi="Arial" w:cs="Arial"/>
          <w:color w:val="000000"/>
          <w:sz w:val="20"/>
          <w:szCs w:val="20"/>
        </w:rPr>
        <w:t xml:space="preserve">. </w:t>
      </w:r>
      <w:r>
        <w:rPr>
          <w:rFonts w:ascii="Arial" w:eastAsia="Arial" w:hAnsi="Arial" w:cs="Arial"/>
          <w:sz w:val="20"/>
          <w:szCs w:val="20"/>
        </w:rPr>
        <w:t>Aunque en general los grupos se suelen completar, en caso de no llegar e</w:t>
      </w:r>
      <w:r w:rsidR="00492FF0">
        <w:rPr>
          <w:rFonts w:ascii="Arial" w:eastAsia="Arial" w:hAnsi="Arial" w:cs="Arial"/>
          <w:sz w:val="20"/>
          <w:szCs w:val="20"/>
        </w:rPr>
        <w:t>n alguna salida a un mínimo de 4</w:t>
      </w:r>
      <w:r>
        <w:rPr>
          <w:rFonts w:ascii="Arial" w:eastAsia="Arial" w:hAnsi="Arial" w:cs="Arial"/>
          <w:sz w:val="20"/>
          <w:szCs w:val="20"/>
        </w:rPr>
        <w:t xml:space="preserve"> viajeros, se podría llegar a aplicar un</w:t>
      </w:r>
      <w:r>
        <w:rPr>
          <w:rFonts w:ascii="Arial" w:eastAsia="Arial" w:hAnsi="Arial" w:cs="Arial"/>
          <w:i/>
          <w:sz w:val="20"/>
          <w:szCs w:val="20"/>
        </w:rPr>
        <w:t> </w:t>
      </w:r>
      <w:r>
        <w:rPr>
          <w:rFonts w:ascii="Arial" w:eastAsia="Arial" w:hAnsi="Arial" w:cs="Arial"/>
          <w:sz w:val="20"/>
          <w:szCs w:val="20"/>
        </w:rPr>
        <w:t>suplemento, del que se informará previamente al viajero antes de la reserva.</w:t>
      </w:r>
    </w:p>
    <w:p w:rsidR="00F024AE" w:rsidRDefault="00F024AE">
      <w:pPr>
        <w:jc w:val="both"/>
        <w:rPr>
          <w:rFonts w:ascii="Arial" w:eastAsia="Arial" w:hAnsi="Arial" w:cs="Arial"/>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Clima, temperatura y horas de luz</w:t>
      </w:r>
    </w:p>
    <w:p w:rsidR="0012590A" w:rsidRDefault="00363A67">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rsidR="00EA1F08" w:rsidRDefault="00EA1F08" w:rsidP="00EA1F08">
      <w:pPr>
        <w:rPr>
          <w:rFonts w:ascii="Arial" w:eastAsia="Arial" w:hAnsi="Arial" w:cs="Arial"/>
          <w:color w:val="000000"/>
          <w:sz w:val="20"/>
          <w:szCs w:val="20"/>
        </w:rPr>
      </w:pPr>
    </w:p>
    <w:p w:rsidR="00EA1F08" w:rsidRDefault="00EA1F08" w:rsidP="00EA1F08">
      <w:pPr>
        <w:rPr>
          <w:rFonts w:ascii="Arial" w:eastAsia="Arial" w:hAnsi="Arial" w:cs="Arial"/>
          <w:color w:val="000000"/>
          <w:sz w:val="20"/>
          <w:szCs w:val="20"/>
        </w:rPr>
      </w:pPr>
      <w:r>
        <w:rPr>
          <w:rFonts w:ascii="Arial" w:eastAsia="Arial" w:hAnsi="Arial" w:cs="Arial"/>
          <w:color w:val="000000"/>
          <w:sz w:val="20"/>
          <w:szCs w:val="20"/>
        </w:rPr>
        <w:t>Junio 20-22 horas de luz.</w:t>
      </w:r>
    </w:p>
    <w:p w:rsidR="0012590A" w:rsidRDefault="00EA1F08" w:rsidP="00EA1F08">
      <w:pPr>
        <w:rPr>
          <w:rFonts w:ascii="Arial" w:eastAsia="Arial" w:hAnsi="Arial" w:cs="Arial"/>
          <w:b/>
          <w:color w:val="000000"/>
          <w:sz w:val="20"/>
          <w:szCs w:val="20"/>
        </w:rPr>
      </w:pPr>
      <w:r>
        <w:rPr>
          <w:rFonts w:ascii="Arial" w:eastAsia="Arial" w:hAnsi="Arial" w:cs="Arial"/>
          <w:color w:val="000000"/>
          <w:sz w:val="20"/>
          <w:szCs w:val="20"/>
        </w:rPr>
        <w:t>Julio 22-18 horas de luz.</w:t>
      </w:r>
      <w:r w:rsidR="00363A67">
        <w:rPr>
          <w:rFonts w:ascii="Arial" w:eastAsia="Arial" w:hAnsi="Arial" w:cs="Arial"/>
          <w:color w:val="000000"/>
          <w:sz w:val="20"/>
          <w:szCs w:val="20"/>
        </w:rPr>
        <w:br/>
      </w:r>
    </w:p>
    <w:p w:rsidR="0012590A" w:rsidRDefault="00363A67">
      <w:pPr>
        <w:jc w:val="both"/>
        <w:rPr>
          <w:rFonts w:ascii="Arial" w:eastAsia="Arial" w:hAnsi="Arial" w:cs="Arial"/>
          <w:b/>
          <w:color w:val="000000"/>
          <w:sz w:val="20"/>
          <w:szCs w:val="20"/>
        </w:rPr>
      </w:pPr>
      <w:r>
        <w:rPr>
          <w:rFonts w:ascii="Arial" w:eastAsia="Arial" w:hAnsi="Arial" w:cs="Arial"/>
          <w:b/>
          <w:color w:val="000000"/>
          <w:sz w:val="20"/>
          <w:szCs w:val="20"/>
        </w:rPr>
        <w:t>Sol de medianoche, auroras boreales y avistamientos de aves</w:t>
      </w:r>
    </w:p>
    <w:p w:rsidR="0012590A" w:rsidRDefault="00363A67">
      <w:pPr>
        <w:jc w:val="both"/>
        <w:rPr>
          <w:rFonts w:ascii="Arial" w:eastAsia="Arial" w:hAnsi="Arial" w:cs="Arial"/>
          <w:color w:val="000000"/>
          <w:sz w:val="20"/>
          <w:szCs w:val="20"/>
        </w:rPr>
      </w:pPr>
      <w:r>
        <w:rPr>
          <w:rFonts w:ascii="Arial" w:eastAsia="Arial" w:hAnsi="Arial" w:cs="Arial"/>
          <w:color w:val="000000"/>
          <w:sz w:val="20"/>
          <w:szCs w:val="20"/>
        </w:rPr>
        <w:t xml:space="preserve">En verano, entre los meses de junio y julio, podemos ser testigos del sol de medianoche, disfrutando del sol prácticamente las veinticuatro horas del día. </w:t>
      </w:r>
    </w:p>
    <w:p w:rsidR="0012590A" w:rsidRDefault="00363A67">
      <w:pPr>
        <w:jc w:val="both"/>
        <w:rPr>
          <w:rFonts w:ascii="Arial" w:eastAsia="Arial" w:hAnsi="Arial" w:cs="Arial"/>
          <w:color w:val="000000"/>
          <w:sz w:val="20"/>
          <w:szCs w:val="20"/>
        </w:rPr>
      </w:pPr>
      <w:r>
        <w:rPr>
          <w:rFonts w:ascii="Arial" w:eastAsia="Arial" w:hAnsi="Arial" w:cs="Arial"/>
          <w:color w:val="000000"/>
          <w:sz w:val="20"/>
          <w:szCs w:val="20"/>
        </w:rPr>
        <w:t xml:space="preserve">En cuanto a las auroras boreales, son un fenómeno excepcional que aparece desde finales de verano. Con mucha suerte y adecuadas condiciones se pueden ver ya a finales del mes de agosto. En septiembre, al haber más horas de oscuridad, las posibilidades de ver las luces del norte son más altas. Para ver auroras es importante que contemos con suficiente oscuridad, cielos despejados y una buena actividad de vientos solares. </w:t>
      </w:r>
    </w:p>
    <w:p w:rsidR="0012590A" w:rsidRDefault="00363A67">
      <w:pPr>
        <w:jc w:val="both"/>
        <w:rPr>
          <w:rFonts w:ascii="Arial" w:eastAsia="Arial" w:hAnsi="Arial" w:cs="Arial"/>
          <w:color w:val="000000"/>
          <w:sz w:val="20"/>
          <w:szCs w:val="20"/>
        </w:rPr>
      </w:pPr>
      <w:r>
        <w:rPr>
          <w:rFonts w:ascii="Arial" w:eastAsia="Arial" w:hAnsi="Arial" w:cs="Arial"/>
          <w:color w:val="000000"/>
          <w:sz w:val="20"/>
          <w:szCs w:val="20"/>
        </w:rPr>
        <w:t xml:space="preserve">A modo de información debemos tener en cuenta que en lo referente al avistamiento de aves, la mayoría de ellas comienza su proceso migratorio a mediados-finales de agosto. Esto </w:t>
      </w:r>
      <w:r>
        <w:rPr>
          <w:rFonts w:ascii="Arial" w:eastAsia="Arial" w:hAnsi="Arial" w:cs="Arial"/>
          <w:sz w:val="20"/>
          <w:szCs w:val="20"/>
        </w:rPr>
        <w:t>dificultará</w:t>
      </w:r>
      <w:r>
        <w:rPr>
          <w:rFonts w:ascii="Arial" w:eastAsia="Arial" w:hAnsi="Arial" w:cs="Arial"/>
          <w:color w:val="000000"/>
          <w:sz w:val="20"/>
          <w:szCs w:val="20"/>
        </w:rPr>
        <w:t xml:space="preserve"> en cierta medida su avistamiento a partir de esas fechas.</w:t>
      </w:r>
    </w:p>
    <w:p w:rsidR="0012590A" w:rsidRDefault="0012590A">
      <w:pPr>
        <w:jc w:val="both"/>
        <w:rPr>
          <w:rFonts w:ascii="Arial" w:eastAsia="Arial" w:hAnsi="Arial" w:cs="Arial"/>
          <w:b/>
          <w:color w:val="000000"/>
          <w:sz w:val="20"/>
          <w:szCs w:val="20"/>
        </w:rPr>
      </w:pPr>
    </w:p>
    <w:p w:rsidR="0012590A" w:rsidRDefault="00363A67">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12590A" w:rsidRDefault="00363A67">
      <w:pPr>
        <w:jc w:val="both"/>
        <w:rPr>
          <w:rFonts w:ascii="Arial" w:eastAsia="Arial" w:hAnsi="Arial" w:cs="Arial"/>
          <w:color w:val="000000"/>
          <w:sz w:val="20"/>
          <w:szCs w:val="20"/>
        </w:rPr>
      </w:pPr>
      <w:r>
        <w:rPr>
          <w:rFonts w:ascii="Arial" w:eastAsia="Arial" w:hAnsi="Arial" w:cs="Arial"/>
          <w:color w:val="000000"/>
          <w:sz w:val="20"/>
          <w:szCs w:val="20"/>
        </w:rPr>
        <w:t xml:space="preserve">La edad mínima </w:t>
      </w:r>
      <w:r w:rsidRPr="00FD5375">
        <w:rPr>
          <w:rFonts w:ascii="Arial" w:eastAsia="Arial" w:hAnsi="Arial" w:cs="Arial"/>
          <w:color w:val="000000"/>
          <w:sz w:val="20"/>
          <w:szCs w:val="20"/>
        </w:rPr>
        <w:t xml:space="preserve">que recomendamos en esta ruta es de </w:t>
      </w:r>
      <w:r w:rsidR="00F024AE" w:rsidRPr="00FD5375">
        <w:rPr>
          <w:rFonts w:ascii="Arial" w:eastAsia="Arial" w:hAnsi="Arial" w:cs="Arial"/>
          <w:color w:val="000000"/>
          <w:sz w:val="20"/>
          <w:szCs w:val="20"/>
        </w:rPr>
        <w:t>15</w:t>
      </w:r>
      <w:r w:rsidR="00FD5375">
        <w:rPr>
          <w:rFonts w:ascii="Arial" w:eastAsia="Arial" w:hAnsi="Arial" w:cs="Arial"/>
          <w:color w:val="000000"/>
          <w:sz w:val="20"/>
          <w:szCs w:val="20"/>
        </w:rPr>
        <w:t xml:space="preserve"> </w:t>
      </w:r>
      <w:r w:rsidR="00F024AE" w:rsidRPr="00FD5375">
        <w:rPr>
          <w:rFonts w:ascii="Arial" w:eastAsia="Arial" w:hAnsi="Arial" w:cs="Arial"/>
          <w:color w:val="000000"/>
          <w:sz w:val="20"/>
          <w:szCs w:val="20"/>
        </w:rPr>
        <w:t xml:space="preserve">años </w:t>
      </w:r>
      <w:r w:rsidR="00593F71" w:rsidRPr="00FD5375">
        <w:rPr>
          <w:rFonts w:ascii="Arial" w:eastAsia="Arial" w:hAnsi="Arial" w:cs="Arial"/>
          <w:color w:val="000000"/>
          <w:sz w:val="20"/>
          <w:szCs w:val="20"/>
        </w:rPr>
        <w:t>.</w:t>
      </w:r>
      <w:r w:rsidRPr="00FD5375">
        <w:rPr>
          <w:rFonts w:ascii="Arial" w:eastAsia="Arial" w:hAnsi="Arial" w:cs="Arial"/>
          <w:color w:val="000000"/>
          <w:sz w:val="20"/>
          <w:szCs w:val="20"/>
        </w:rPr>
        <w:t>Todos los menores de 18 deberán estar acompañados</w:t>
      </w:r>
      <w:r w:rsidR="00F024AE" w:rsidRPr="00FD5375">
        <w:rPr>
          <w:rFonts w:ascii="Arial" w:eastAsia="Arial" w:hAnsi="Arial" w:cs="Arial"/>
          <w:color w:val="000000"/>
          <w:sz w:val="20"/>
          <w:szCs w:val="20"/>
        </w:rPr>
        <w:t>,</w:t>
      </w:r>
      <w:r w:rsidRPr="00FD5375">
        <w:rPr>
          <w:rFonts w:ascii="Arial" w:eastAsia="Arial" w:hAnsi="Arial" w:cs="Arial"/>
          <w:color w:val="000000"/>
          <w:sz w:val="20"/>
          <w:szCs w:val="20"/>
        </w:rPr>
        <w:t xml:space="preserve"> </w:t>
      </w:r>
      <w:r w:rsidR="00F024AE" w:rsidRPr="00FD5375">
        <w:rPr>
          <w:rFonts w:ascii="Arial" w:eastAsia="Arial" w:hAnsi="Arial" w:cs="Arial"/>
          <w:color w:val="000000"/>
          <w:sz w:val="20"/>
          <w:szCs w:val="20"/>
        </w:rPr>
        <w:t xml:space="preserve">en todo momento, </w:t>
      </w:r>
      <w:r w:rsidRPr="00FD5375">
        <w:rPr>
          <w:rFonts w:ascii="Arial" w:eastAsia="Arial" w:hAnsi="Arial" w:cs="Arial"/>
          <w:color w:val="000000"/>
          <w:sz w:val="20"/>
          <w:szCs w:val="20"/>
        </w:rPr>
        <w:t>por sus padres o tutores legales.</w:t>
      </w:r>
    </w:p>
    <w:p w:rsidR="0012590A" w:rsidRDefault="0012590A">
      <w:pPr>
        <w:jc w:val="both"/>
        <w:rPr>
          <w:rFonts w:ascii="Arial" w:eastAsia="Arial" w:hAnsi="Arial" w:cs="Arial"/>
          <w:b/>
          <w:color w:val="000000"/>
          <w:sz w:val="20"/>
          <w:szCs w:val="20"/>
        </w:rPr>
      </w:pPr>
    </w:p>
    <w:p w:rsidR="0012590A" w:rsidRDefault="00363A67">
      <w:pPr>
        <w:jc w:val="both"/>
        <w:rPr>
          <w:rFonts w:ascii="Arial" w:eastAsia="Arial" w:hAnsi="Arial" w:cs="Arial"/>
          <w:color w:val="000000"/>
          <w:sz w:val="20"/>
          <w:szCs w:val="20"/>
        </w:rPr>
      </w:pPr>
      <w:r>
        <w:rPr>
          <w:rFonts w:ascii="Arial" w:eastAsia="Arial" w:hAnsi="Arial" w:cs="Arial"/>
          <w:b/>
          <w:color w:val="000000"/>
          <w:sz w:val="20"/>
          <w:szCs w:val="20"/>
        </w:rPr>
        <w:t xml:space="preserve">La alimentación </w:t>
      </w:r>
    </w:p>
    <w:p w:rsidR="0012590A" w:rsidRPr="00EA1F08" w:rsidRDefault="00363A67">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w:t>
      </w:r>
      <w:r w:rsidRPr="00EA1F08">
        <w:rPr>
          <w:rFonts w:ascii="Arial" w:eastAsia="Arial" w:hAnsi="Arial" w:cs="Arial"/>
          <w:sz w:val="20"/>
          <w:szCs w:val="20"/>
        </w:rPr>
        <w:t>por la noche se cocinará en los alojamientos con comidas planteadas por el guía y que preparará en colaboración con</w:t>
      </w:r>
      <w:r w:rsidR="00D10914" w:rsidRPr="00EA1F08">
        <w:rPr>
          <w:rFonts w:ascii="Arial" w:eastAsia="Arial" w:hAnsi="Arial" w:cs="Arial"/>
          <w:sz w:val="20"/>
          <w:szCs w:val="20"/>
        </w:rPr>
        <w:t xml:space="preserve"> todos</w:t>
      </w:r>
      <w:r w:rsidRPr="00EA1F08">
        <w:rPr>
          <w:rFonts w:ascii="Arial" w:eastAsia="Arial" w:hAnsi="Arial" w:cs="Arial"/>
          <w:sz w:val="20"/>
          <w:szCs w:val="20"/>
        </w:rPr>
        <w:t xml:space="preserve"> los </w:t>
      </w:r>
      <w:r w:rsidRPr="00EA1F08">
        <w:rPr>
          <w:rFonts w:ascii="Arial" w:eastAsia="Arial" w:hAnsi="Arial" w:cs="Arial"/>
          <w:color w:val="000000"/>
          <w:sz w:val="20"/>
          <w:szCs w:val="20"/>
        </w:rPr>
        <w:t xml:space="preserve">viajeros. </w:t>
      </w:r>
    </w:p>
    <w:p w:rsidR="0012590A" w:rsidRDefault="00363A67">
      <w:pPr>
        <w:jc w:val="both"/>
        <w:rPr>
          <w:rFonts w:ascii="Arial" w:eastAsia="Arial" w:hAnsi="Arial" w:cs="Arial"/>
          <w:sz w:val="20"/>
          <w:szCs w:val="20"/>
        </w:rPr>
      </w:pPr>
      <w:r w:rsidRPr="00EA1F08">
        <w:rPr>
          <w:rFonts w:ascii="Arial" w:eastAsia="Arial" w:hAnsi="Arial" w:cs="Arial"/>
          <w:sz w:val="20"/>
          <w:szCs w:val="20"/>
        </w:rPr>
        <w:t>Este tipo de viaje de aventura implica un mínimo de espíritu de grupo y colaboración</w:t>
      </w:r>
      <w:r>
        <w:rPr>
          <w:rFonts w:ascii="Arial" w:eastAsia="Arial" w:hAnsi="Arial" w:cs="Arial"/>
          <w:sz w:val="20"/>
          <w:szCs w:val="20"/>
        </w:rPr>
        <w:t xml:space="preserve"> por parte del viajero.</w:t>
      </w:r>
    </w:p>
    <w:p w:rsidR="0012590A" w:rsidRDefault="00363A67">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12590A" w:rsidRDefault="00363A67">
      <w:pPr>
        <w:jc w:val="both"/>
        <w:rPr>
          <w:rFonts w:ascii="Arial" w:eastAsia="Arial" w:hAnsi="Arial" w:cs="Arial"/>
          <w:color w:val="000000"/>
          <w:sz w:val="20"/>
          <w:szCs w:val="20"/>
        </w:rPr>
      </w:pPr>
      <w:r>
        <w:rPr>
          <w:rFonts w:ascii="Arial" w:eastAsia="Arial" w:hAnsi="Arial" w:cs="Arial"/>
          <w:sz w:val="20"/>
          <w:szCs w:val="20"/>
          <w:u w:val="single"/>
        </w:rPr>
        <w:lastRenderedPageBreak/>
        <w:t>Desayuno</w:t>
      </w:r>
      <w:r>
        <w:rPr>
          <w:rFonts w:ascii="Arial" w:eastAsia="Arial" w:hAnsi="Arial" w:cs="Arial"/>
          <w:color w:val="000000"/>
          <w:sz w:val="20"/>
          <w:szCs w:val="20"/>
          <w:u w:val="single"/>
        </w:rPr>
        <w:t>:</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12590A" w:rsidRDefault="00363A67">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12590A" w:rsidRDefault="00363A67">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 xml:space="preserve">Las tareas comunes </w:t>
      </w:r>
    </w:p>
    <w:p w:rsidR="0012590A" w:rsidRDefault="00363A67">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12590A" w:rsidRDefault="00363A67">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w:t>
      </w:r>
    </w:p>
    <w:p w:rsidR="0012590A" w:rsidRDefault="0012590A">
      <w:pPr>
        <w:ind w:left="360"/>
        <w:jc w:val="both"/>
        <w:rPr>
          <w:rFonts w:ascii="Arial" w:eastAsia="Arial" w:hAnsi="Arial" w:cs="Arial"/>
          <w:sz w:val="20"/>
          <w:szCs w:val="20"/>
        </w:rPr>
      </w:pPr>
    </w:p>
    <w:p w:rsidR="0012590A" w:rsidRDefault="00363A67">
      <w:pPr>
        <w:jc w:val="both"/>
        <w:rPr>
          <w:rFonts w:ascii="Arial" w:eastAsia="Arial" w:hAnsi="Arial" w:cs="Arial"/>
          <w:b/>
          <w:sz w:val="20"/>
          <w:szCs w:val="20"/>
        </w:rPr>
      </w:pPr>
      <w:r>
        <w:rPr>
          <w:rFonts w:ascii="Arial" w:eastAsia="Arial" w:hAnsi="Arial" w:cs="Arial"/>
          <w:b/>
          <w:sz w:val="20"/>
          <w:szCs w:val="20"/>
        </w:rPr>
        <w:t xml:space="preserve">Los alojamientos </w:t>
      </w:r>
    </w:p>
    <w:p w:rsidR="0012590A" w:rsidRDefault="00363A67">
      <w:pPr>
        <w:jc w:val="both"/>
        <w:rPr>
          <w:rFonts w:ascii="Arial" w:eastAsia="Arial" w:hAnsi="Arial" w:cs="Arial"/>
          <w:sz w:val="20"/>
          <w:szCs w:val="20"/>
        </w:rPr>
      </w:pPr>
      <w:r>
        <w:rPr>
          <w:rFonts w:ascii="Arial" w:eastAsia="Arial" w:hAnsi="Arial" w:cs="Arial"/>
          <w:sz w:val="20"/>
          <w:szCs w:val="20"/>
        </w:rPr>
        <w:t>Es necesario llevar saco de dormir de protección  5-10º.</w:t>
      </w:r>
    </w:p>
    <w:p w:rsidR="0012590A" w:rsidRDefault="0012590A">
      <w:pPr>
        <w:jc w:val="both"/>
        <w:rPr>
          <w:rFonts w:ascii="Arial" w:eastAsia="Arial" w:hAnsi="Arial" w:cs="Arial"/>
          <w:sz w:val="20"/>
          <w:szCs w:val="20"/>
        </w:rPr>
      </w:pPr>
    </w:p>
    <w:p w:rsidR="0012590A" w:rsidRDefault="00363A67">
      <w:pPr>
        <w:jc w:val="both"/>
        <w:rPr>
          <w:rFonts w:ascii="Arial" w:eastAsia="Arial" w:hAnsi="Arial" w:cs="Arial"/>
          <w:sz w:val="20"/>
          <w:szCs w:val="20"/>
          <w:u w:val="single"/>
        </w:rPr>
      </w:pPr>
      <w:r>
        <w:rPr>
          <w:rFonts w:ascii="Arial" w:eastAsia="Arial" w:hAnsi="Arial" w:cs="Arial"/>
          <w:sz w:val="20"/>
          <w:szCs w:val="20"/>
          <w:u w:val="single"/>
        </w:rPr>
        <w:t>Albergues</w:t>
      </w:r>
    </w:p>
    <w:p w:rsidR="0012590A" w:rsidRDefault="00363A67">
      <w:pPr>
        <w:jc w:val="both"/>
        <w:rPr>
          <w:rFonts w:ascii="Arial" w:eastAsia="Arial" w:hAnsi="Arial" w:cs="Arial"/>
          <w:sz w:val="20"/>
          <w:szCs w:val="20"/>
        </w:rPr>
      </w:pPr>
      <w:r>
        <w:rPr>
          <w:rFonts w:ascii="Arial" w:eastAsia="Arial" w:hAnsi="Arial" w:cs="Arial"/>
          <w:sz w:val="20"/>
          <w:szCs w:val="20"/>
        </w:rPr>
        <w:t>Las habitaciones serán compartidas con literas, baños y duchas comunes. La cocina y el comedor están equipados. En algunos casos el alojamiento se hará en apartamentos exclusivos para el grupo pero del mismo estándar que los albergues.</w:t>
      </w:r>
    </w:p>
    <w:p w:rsidR="0012590A" w:rsidRDefault="0012590A">
      <w:pPr>
        <w:jc w:val="both"/>
        <w:rPr>
          <w:rFonts w:ascii="Arial" w:eastAsia="Arial" w:hAnsi="Arial" w:cs="Arial"/>
          <w:sz w:val="20"/>
          <w:szCs w:val="20"/>
        </w:rPr>
      </w:pPr>
    </w:p>
    <w:p w:rsidR="0012590A" w:rsidRDefault="00363A67">
      <w:pPr>
        <w:jc w:val="both"/>
        <w:rPr>
          <w:rFonts w:ascii="Arial" w:eastAsia="Arial" w:hAnsi="Arial" w:cs="Arial"/>
          <w:sz w:val="20"/>
          <w:szCs w:val="20"/>
          <w:u w:val="single"/>
        </w:rPr>
      </w:pPr>
      <w:r>
        <w:rPr>
          <w:rFonts w:ascii="Arial" w:eastAsia="Arial" w:hAnsi="Arial" w:cs="Arial"/>
          <w:sz w:val="20"/>
          <w:szCs w:val="20"/>
          <w:u w:val="single"/>
        </w:rPr>
        <w:t>Refugios de montaña 3 noches</w:t>
      </w:r>
    </w:p>
    <w:p w:rsidR="0012590A" w:rsidRDefault="00363A67">
      <w:pPr>
        <w:jc w:val="both"/>
        <w:rPr>
          <w:rFonts w:ascii="Arial" w:eastAsia="Arial" w:hAnsi="Arial" w:cs="Arial"/>
          <w:sz w:val="20"/>
          <w:szCs w:val="20"/>
        </w:rPr>
      </w:pPr>
      <w:r>
        <w:rPr>
          <w:rFonts w:ascii="Arial" w:eastAsia="Arial" w:hAnsi="Arial" w:cs="Arial"/>
          <w:sz w:val="20"/>
          <w:szCs w:val="20"/>
        </w:rPr>
        <w:t>En todos los refugios es necesario usar el saco de dormir. Recomendamos que el saco tenga una temperatura de confort de 5º a 10ºC. Dormiremos en literas dobles</w:t>
      </w:r>
      <w:r w:rsidR="00505B7D">
        <w:rPr>
          <w:rFonts w:ascii="Arial" w:eastAsia="Arial" w:hAnsi="Arial" w:cs="Arial"/>
          <w:sz w:val="20"/>
          <w:szCs w:val="20"/>
        </w:rPr>
        <w:t xml:space="preserve"> o camas corridas</w:t>
      </w:r>
      <w:r>
        <w:rPr>
          <w:rFonts w:ascii="Arial" w:eastAsia="Arial" w:hAnsi="Arial" w:cs="Arial"/>
          <w:sz w:val="20"/>
          <w:szCs w:val="20"/>
        </w:rPr>
        <w:t xml:space="preserve"> y, en ocasiones, dependiendo del espacio disponible, podremos hacer uso individual de las mismas. Las habitaciones son comunes y mixtas. Cuentan con cocina equipada, así como aseos compartidos con agua corriente en otra estancia exterior al refugio. Las duchas también se encuentran en un edificio adyacente. En los refugios no hay acceso a toma eléctrica por lo que recomendamos llevar baterías externas.</w:t>
      </w:r>
      <w:r w:rsidR="00EA1F08">
        <w:rPr>
          <w:rFonts w:ascii="Arial" w:eastAsia="Arial" w:hAnsi="Arial" w:cs="Arial"/>
          <w:sz w:val="20"/>
          <w:szCs w:val="20"/>
        </w:rPr>
        <w:t xml:space="preserve"> </w:t>
      </w:r>
      <w:r w:rsidR="00EA1F08" w:rsidRPr="00EC28DA">
        <w:rPr>
          <w:rFonts w:ascii="Arial" w:eastAsia="Arial" w:hAnsi="Arial" w:cs="Arial"/>
          <w:sz w:val="20"/>
          <w:szCs w:val="20"/>
        </w:rPr>
        <w:t>En este viaje no está disponible la opción de</w:t>
      </w:r>
      <w:r w:rsidR="00EA1F08">
        <w:rPr>
          <w:rFonts w:ascii="Arial" w:eastAsia="Arial" w:hAnsi="Arial" w:cs="Arial"/>
          <w:sz w:val="20"/>
          <w:szCs w:val="20"/>
        </w:rPr>
        <w:t xml:space="preserve"> </w:t>
      </w:r>
      <w:r w:rsidR="00EA1F08" w:rsidRPr="00EC28DA">
        <w:rPr>
          <w:rFonts w:ascii="Arial" w:eastAsia="Arial" w:hAnsi="Arial" w:cs="Arial"/>
          <w:sz w:val="20"/>
          <w:szCs w:val="20"/>
        </w:rPr>
        <w:t>habitación individual.</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 xml:space="preserve">El terreno, los caminos </w:t>
      </w:r>
    </w:p>
    <w:p w:rsidR="0012590A" w:rsidRDefault="00363A67">
      <w:pPr>
        <w:jc w:val="both"/>
        <w:rPr>
          <w:rFonts w:ascii="Arial" w:eastAsia="Arial" w:hAnsi="Arial" w:cs="Arial"/>
          <w:sz w:val="20"/>
          <w:szCs w:val="20"/>
        </w:rPr>
      </w:pPr>
      <w:r>
        <w:rPr>
          <w:rFonts w:ascii="Arial" w:eastAsia="Arial" w:hAnsi="Arial" w:cs="Arial"/>
          <w:sz w:val="20"/>
          <w:szCs w:val="20"/>
        </w:rPr>
        <w:t xml:space="preserve">Casi todos los trayectos a pie se realizarán por caminos, si bien el terreno es variado: rocas sueltas, piedra y arena volcánica, tundra, ríos y torrenteras. Los desniveles son moderados, ascendiendo hasta un máximo de 800-900 metros de desnivel. Es necesario prestar atención a los cruces de ríos y atender las indicaciones del guía, ya que hay lugares que pueden ser complicados y otros de paso fácil y seguro. Esta ruta puede ser realizada en el sentido descrito o en el inverso. </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 xml:space="preserve">El guía </w:t>
      </w:r>
    </w:p>
    <w:p w:rsidR="0012590A" w:rsidRDefault="00363A67">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12590A" w:rsidRDefault="0012590A">
      <w:pPr>
        <w:jc w:val="both"/>
        <w:rPr>
          <w:rFonts w:ascii="Century Gothic" w:eastAsia="Century Gothic" w:hAnsi="Century Gothic" w:cs="Century Gothic"/>
          <w:b/>
          <w:color w:val="2F5496"/>
          <w:sz w:val="28"/>
          <w:szCs w:val="28"/>
        </w:rPr>
      </w:pPr>
    </w:p>
    <w:p w:rsidR="0012590A" w:rsidRDefault="00363A67">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12590A" w:rsidRDefault="0012590A" w:rsidP="00D10914">
      <w:pPr>
        <w:jc w:val="both"/>
        <w:rPr>
          <w:rFonts w:ascii="Century Gothic" w:eastAsia="Century Gothic" w:hAnsi="Century Gothic" w:cs="Century Gothic"/>
          <w:b/>
          <w:color w:val="2F5496"/>
        </w:rPr>
      </w:pPr>
    </w:p>
    <w:p w:rsidR="0012590A" w:rsidRDefault="00363A67" w:rsidP="00D10914">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w:t>
      </w:r>
      <w:r>
        <w:rPr>
          <w:rFonts w:ascii="Arial" w:eastAsia="Arial" w:hAnsi="Arial" w:cs="Arial"/>
          <w:color w:val="000000"/>
          <w:sz w:val="20"/>
          <w:szCs w:val="20"/>
        </w:rPr>
        <w:lastRenderedPageBreak/>
        <w:t xml:space="preserve">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12590A" w:rsidRDefault="0012590A" w:rsidP="00D10914">
      <w:pPr>
        <w:spacing w:line="276" w:lineRule="auto"/>
        <w:jc w:val="both"/>
        <w:rPr>
          <w:rFonts w:ascii="Arial" w:eastAsia="Arial" w:hAnsi="Arial" w:cs="Arial"/>
          <w:color w:val="000000"/>
          <w:sz w:val="20"/>
          <w:szCs w:val="20"/>
        </w:rPr>
      </w:pPr>
    </w:p>
    <w:p w:rsidR="0012590A" w:rsidRDefault="00363A67" w:rsidP="00D10914">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12590A" w:rsidRDefault="0012590A" w:rsidP="00D10914">
      <w:pPr>
        <w:spacing w:line="276" w:lineRule="auto"/>
        <w:jc w:val="both"/>
        <w:rPr>
          <w:rFonts w:ascii="Arial" w:eastAsia="Arial" w:hAnsi="Arial" w:cs="Arial"/>
          <w:color w:val="000000"/>
          <w:sz w:val="20"/>
          <w:szCs w:val="20"/>
        </w:rPr>
      </w:pPr>
    </w:p>
    <w:p w:rsidR="0012590A" w:rsidRDefault="00363A67" w:rsidP="00D10914">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12590A" w:rsidRDefault="0012590A" w:rsidP="00D10914">
      <w:pPr>
        <w:spacing w:line="276" w:lineRule="auto"/>
        <w:jc w:val="both"/>
        <w:rPr>
          <w:rFonts w:ascii="Arial" w:eastAsia="Arial" w:hAnsi="Arial" w:cs="Arial"/>
          <w:color w:val="000000"/>
          <w:sz w:val="20"/>
          <w:szCs w:val="20"/>
        </w:rPr>
      </w:pPr>
    </w:p>
    <w:p w:rsidR="0012590A" w:rsidRDefault="00363A67" w:rsidP="00D10914">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12590A" w:rsidRDefault="0012590A" w:rsidP="00D10914">
      <w:pPr>
        <w:spacing w:line="276" w:lineRule="auto"/>
        <w:jc w:val="both"/>
        <w:rPr>
          <w:rFonts w:ascii="Arial" w:eastAsia="Arial" w:hAnsi="Arial" w:cs="Arial"/>
          <w:color w:val="000000"/>
          <w:sz w:val="20"/>
          <w:szCs w:val="20"/>
        </w:rPr>
      </w:pPr>
    </w:p>
    <w:p w:rsidR="0012590A" w:rsidRDefault="00363A67" w:rsidP="00D10914">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12590A" w:rsidRDefault="0012590A">
      <w:pPr>
        <w:spacing w:line="276" w:lineRule="auto"/>
        <w:rPr>
          <w:rFonts w:ascii="Arial" w:eastAsia="Arial" w:hAnsi="Arial" w:cs="Arial"/>
          <w:color w:val="000000"/>
          <w:sz w:val="20"/>
          <w:szCs w:val="20"/>
        </w:rPr>
      </w:pPr>
    </w:p>
    <w:p w:rsidR="0012590A" w:rsidRDefault="00363A67">
      <w:pPr>
        <w:spacing w:line="276" w:lineRule="auto"/>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w:t>
      </w:r>
      <w:hyperlink r:id="rId13">
        <w:r>
          <w:rPr>
            <w:rFonts w:ascii="Arial" w:eastAsia="Arial" w:hAnsi="Arial" w:cs="Arial"/>
            <w:color w:val="4A86E8"/>
            <w:sz w:val="20"/>
            <w:szCs w:val="20"/>
            <w:u w:val="single"/>
          </w:rPr>
          <w:t>ramonlarramendi.com</w:t>
        </w:r>
      </w:hyperlink>
    </w:p>
    <w:p w:rsidR="0012590A" w:rsidRPr="008862BF" w:rsidRDefault="00363A67">
      <w:pPr>
        <w:spacing w:line="276" w:lineRule="auto"/>
        <w:rPr>
          <w:rFonts w:ascii="Arial" w:eastAsia="Arial" w:hAnsi="Arial" w:cs="Arial"/>
          <w:color w:val="4A86E8"/>
          <w:sz w:val="20"/>
          <w:szCs w:val="20"/>
          <w:u w:val="single"/>
          <w:lang w:val="en-US"/>
        </w:rPr>
      </w:pPr>
      <w:r w:rsidRPr="008862BF">
        <w:rPr>
          <w:rFonts w:ascii="Arial" w:eastAsia="Arial" w:hAnsi="Arial" w:cs="Arial"/>
          <w:sz w:val="20"/>
          <w:szCs w:val="20"/>
          <w:lang w:val="en-US"/>
        </w:rPr>
        <w:t xml:space="preserve">Facebook: </w:t>
      </w:r>
      <w:hyperlink r:id="rId14">
        <w:r w:rsidRPr="008862BF">
          <w:rPr>
            <w:rFonts w:ascii="Arial" w:eastAsia="Arial" w:hAnsi="Arial" w:cs="Arial"/>
            <w:color w:val="4A86E8"/>
            <w:sz w:val="20"/>
            <w:szCs w:val="20"/>
            <w:u w:val="single"/>
            <w:lang w:val="en-US"/>
          </w:rPr>
          <w:t>/</w:t>
        </w:r>
        <w:proofErr w:type="spellStart"/>
        <w:r w:rsidRPr="008862BF">
          <w:rPr>
            <w:rFonts w:ascii="Arial" w:eastAsia="Arial" w:hAnsi="Arial" w:cs="Arial"/>
            <w:color w:val="4A86E8"/>
            <w:sz w:val="20"/>
            <w:szCs w:val="20"/>
            <w:u w:val="single"/>
            <w:lang w:val="en-US"/>
          </w:rPr>
          <w:t>ramonlarramendi</w:t>
        </w:r>
        <w:proofErr w:type="spellEnd"/>
        <w:r w:rsidRPr="008862BF">
          <w:rPr>
            <w:rFonts w:ascii="Arial" w:eastAsia="Arial" w:hAnsi="Arial" w:cs="Arial"/>
            <w:color w:val="4A86E8"/>
            <w:sz w:val="20"/>
            <w:szCs w:val="20"/>
            <w:u w:val="single"/>
            <w:lang w:val="en-US"/>
          </w:rPr>
          <w:t>/</w:t>
        </w:r>
      </w:hyperlink>
      <w:r w:rsidRPr="008862BF">
        <w:rPr>
          <w:rFonts w:ascii="Arial" w:eastAsia="Arial" w:hAnsi="Arial" w:cs="Arial"/>
          <w:color w:val="4A86E8"/>
          <w:sz w:val="20"/>
          <w:szCs w:val="20"/>
          <w:lang w:val="en-US"/>
        </w:rPr>
        <w:t xml:space="preserve">  </w:t>
      </w:r>
      <w:r w:rsidRPr="008862BF">
        <w:rPr>
          <w:rFonts w:ascii="Arial" w:eastAsia="Arial" w:hAnsi="Arial" w:cs="Arial"/>
          <w:sz w:val="20"/>
          <w:szCs w:val="20"/>
          <w:lang w:val="en-US"/>
        </w:rPr>
        <w:t xml:space="preserve"> Twitter: </w:t>
      </w:r>
      <w:hyperlink r:id="rId15">
        <w:r w:rsidRPr="008862BF">
          <w:rPr>
            <w:rFonts w:ascii="Arial" w:eastAsia="Arial" w:hAnsi="Arial" w:cs="Arial"/>
            <w:color w:val="4A86E8"/>
            <w:sz w:val="20"/>
            <w:szCs w:val="20"/>
            <w:u w:val="single"/>
            <w:lang w:val="en-US"/>
          </w:rPr>
          <w:t>@</w:t>
        </w:r>
        <w:proofErr w:type="spellStart"/>
        <w:r w:rsidRPr="008862BF">
          <w:rPr>
            <w:rFonts w:ascii="Arial" w:eastAsia="Arial" w:hAnsi="Arial" w:cs="Arial"/>
            <w:color w:val="4A86E8"/>
            <w:sz w:val="20"/>
            <w:szCs w:val="20"/>
            <w:u w:val="single"/>
            <w:lang w:val="en-US"/>
          </w:rPr>
          <w:t>RamonLarramendi</w:t>
        </w:r>
        <w:proofErr w:type="spellEnd"/>
      </w:hyperlink>
      <w:r w:rsidRPr="008862BF">
        <w:rPr>
          <w:rFonts w:ascii="Arial" w:eastAsia="Arial" w:hAnsi="Arial" w:cs="Arial"/>
          <w:color w:val="4A86E8"/>
          <w:sz w:val="20"/>
          <w:szCs w:val="20"/>
          <w:lang w:val="en-US"/>
        </w:rPr>
        <w:t xml:space="preserve"> </w:t>
      </w:r>
      <w:r w:rsidRPr="008862BF">
        <w:rPr>
          <w:rFonts w:ascii="Arial" w:eastAsia="Arial" w:hAnsi="Arial" w:cs="Arial"/>
          <w:sz w:val="20"/>
          <w:szCs w:val="20"/>
          <w:lang w:val="en-US"/>
        </w:rPr>
        <w:t xml:space="preserve">  </w:t>
      </w:r>
      <w:proofErr w:type="spellStart"/>
      <w:r w:rsidRPr="008862BF">
        <w:rPr>
          <w:rFonts w:ascii="Arial" w:eastAsia="Arial" w:hAnsi="Arial" w:cs="Arial"/>
          <w:sz w:val="20"/>
          <w:szCs w:val="20"/>
          <w:lang w:val="en-US"/>
        </w:rPr>
        <w:t>Instagram</w:t>
      </w:r>
      <w:proofErr w:type="spellEnd"/>
      <w:r w:rsidRPr="008862BF">
        <w:rPr>
          <w:rFonts w:ascii="Arial" w:eastAsia="Arial" w:hAnsi="Arial" w:cs="Arial"/>
          <w:sz w:val="20"/>
          <w:szCs w:val="20"/>
          <w:lang w:val="en-US"/>
        </w:rPr>
        <w:t xml:space="preserve">: </w:t>
      </w:r>
      <w:hyperlink r:id="rId16">
        <w:r w:rsidRPr="008862BF">
          <w:rPr>
            <w:rFonts w:ascii="Arial" w:eastAsia="Arial" w:hAnsi="Arial" w:cs="Arial"/>
            <w:color w:val="4A86E8"/>
            <w:sz w:val="20"/>
            <w:szCs w:val="20"/>
            <w:u w:val="single"/>
            <w:lang w:val="en-US"/>
          </w:rPr>
          <w:t>@</w:t>
        </w:r>
        <w:proofErr w:type="spellStart"/>
        <w:r w:rsidRPr="008862BF">
          <w:rPr>
            <w:rFonts w:ascii="Arial" w:eastAsia="Arial" w:hAnsi="Arial" w:cs="Arial"/>
            <w:color w:val="4A86E8"/>
            <w:sz w:val="20"/>
            <w:szCs w:val="20"/>
            <w:u w:val="single"/>
            <w:lang w:val="en-US"/>
          </w:rPr>
          <w:t>RamonHLarramendi</w:t>
        </w:r>
        <w:proofErr w:type="spellEnd"/>
      </w:hyperlink>
    </w:p>
    <w:p w:rsidR="0012590A" w:rsidRPr="008862BF" w:rsidRDefault="0012590A">
      <w:pPr>
        <w:spacing w:line="276" w:lineRule="auto"/>
        <w:rPr>
          <w:rFonts w:ascii="Arial" w:eastAsia="Arial" w:hAnsi="Arial" w:cs="Arial"/>
          <w:color w:val="4A86E8"/>
          <w:sz w:val="20"/>
          <w:szCs w:val="20"/>
          <w:u w:val="single"/>
          <w:lang w:val="en-US"/>
        </w:rPr>
      </w:pPr>
    </w:p>
    <w:p w:rsidR="0012590A" w:rsidRPr="008862BF" w:rsidRDefault="0012590A">
      <w:pPr>
        <w:spacing w:line="276" w:lineRule="auto"/>
        <w:rPr>
          <w:rFonts w:ascii="Arial" w:eastAsia="Arial" w:hAnsi="Arial" w:cs="Arial"/>
          <w:sz w:val="20"/>
          <w:szCs w:val="20"/>
          <w:u w:val="single"/>
          <w:lang w:val="en-US"/>
        </w:rPr>
      </w:pPr>
    </w:p>
    <w:p w:rsidR="0012590A" w:rsidRDefault="00F9017A">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7">
        <w:r w:rsidR="00363A67">
          <w:rPr>
            <w:rFonts w:ascii="Century Gothic" w:eastAsia="Century Gothic" w:hAnsi="Century Gothic" w:cs="Century Gothic"/>
            <w:b/>
            <w:color w:val="2F5496"/>
            <w:sz w:val="28"/>
            <w:szCs w:val="28"/>
          </w:rPr>
          <w:t xml:space="preserve">Concurso de fotografía, vídeo y relato </w:t>
        </w:r>
        <w:proofErr w:type="gramStart"/>
        <w:r w:rsidR="00363A67">
          <w:rPr>
            <w:rFonts w:ascii="Century Gothic" w:eastAsia="Century Gothic" w:hAnsi="Century Gothic" w:cs="Century Gothic"/>
            <w:b/>
            <w:color w:val="2F5496"/>
            <w:sz w:val="28"/>
            <w:szCs w:val="28"/>
          </w:rPr>
          <w:t>corto</w:t>
        </w:r>
        <w:proofErr w:type="gramEnd"/>
      </w:hyperlink>
    </w:p>
    <w:p w:rsidR="0012590A" w:rsidRDefault="00363A67">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8">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12590A" w:rsidRDefault="00363A6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INFORMACIÓN ÚTIL PARA EL VIAJERO</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 xml:space="preserve">Desfase horario </w:t>
      </w:r>
    </w:p>
    <w:p w:rsidR="0012590A" w:rsidRDefault="00363A67">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 xml:space="preserve">Idioma </w:t>
      </w:r>
    </w:p>
    <w:p w:rsidR="0012590A" w:rsidRDefault="00363A67">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12590A" w:rsidRDefault="0012590A">
      <w:pPr>
        <w:jc w:val="both"/>
        <w:rPr>
          <w:rFonts w:ascii="Arial" w:eastAsia="Arial" w:hAnsi="Arial" w:cs="Arial"/>
          <w:sz w:val="20"/>
          <w:szCs w:val="20"/>
        </w:rPr>
      </w:pPr>
    </w:p>
    <w:p w:rsidR="0012590A" w:rsidRDefault="00363A67">
      <w:pPr>
        <w:jc w:val="both"/>
        <w:rPr>
          <w:rFonts w:ascii="Arial" w:eastAsia="Arial" w:hAnsi="Arial" w:cs="Arial"/>
          <w:b/>
          <w:sz w:val="20"/>
          <w:szCs w:val="20"/>
        </w:rPr>
      </w:pPr>
      <w:r>
        <w:rPr>
          <w:rFonts w:ascii="Arial" w:eastAsia="Arial" w:hAnsi="Arial" w:cs="Arial"/>
          <w:b/>
          <w:sz w:val="20"/>
          <w:szCs w:val="20"/>
        </w:rPr>
        <w:t>Moneda</w:t>
      </w:r>
    </w:p>
    <w:p w:rsidR="0012590A" w:rsidRDefault="00363A67">
      <w:pPr>
        <w:jc w:val="both"/>
        <w:rPr>
          <w:rFonts w:ascii="Arial" w:eastAsia="Arial" w:hAnsi="Arial" w:cs="Arial"/>
          <w:sz w:val="20"/>
          <w:szCs w:val="20"/>
        </w:rPr>
      </w:pPr>
      <w:r>
        <w:rPr>
          <w:rFonts w:ascii="Arial" w:eastAsia="Arial" w:hAnsi="Arial" w:cs="Arial"/>
          <w:sz w:val="20"/>
          <w:szCs w:val="20"/>
        </w:rPr>
        <w:t>Corona islandesa (ISK).</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b/>
          <w:sz w:val="20"/>
          <w:szCs w:val="20"/>
        </w:rPr>
      </w:pPr>
      <w:r>
        <w:rPr>
          <w:rFonts w:ascii="Arial" w:eastAsia="Arial" w:hAnsi="Arial" w:cs="Arial"/>
          <w:b/>
          <w:sz w:val="20"/>
          <w:szCs w:val="20"/>
        </w:rPr>
        <w:t>Cambio</w:t>
      </w:r>
    </w:p>
    <w:p w:rsidR="00FD5375" w:rsidRPr="008A190F" w:rsidRDefault="00EA1F08">
      <w:pPr>
        <w:jc w:val="both"/>
        <w:rPr>
          <w:rFonts w:ascii="Arial" w:eastAsia="Arial" w:hAnsi="Arial" w:cs="Arial"/>
          <w:sz w:val="20"/>
          <w:szCs w:val="20"/>
        </w:rPr>
      </w:pPr>
      <w:bookmarkStart w:id="2" w:name="_heading=h.1v1yuxt" w:colFirst="0" w:colLast="0"/>
      <w:bookmarkEnd w:id="2"/>
      <w:r w:rsidRPr="00EC28DA">
        <w:rPr>
          <w:rFonts w:ascii="Arial" w:eastAsia="Arial" w:hAnsi="Arial" w:cs="Arial"/>
          <w:sz w:val="20"/>
          <w:szCs w:val="20"/>
        </w:rPr>
        <w:t>1EUR = 150 ISK (</w:t>
      </w:r>
      <w:r>
        <w:rPr>
          <w:rFonts w:ascii="Arial" w:eastAsia="Arial" w:hAnsi="Arial" w:cs="Arial"/>
          <w:sz w:val="20"/>
          <w:szCs w:val="20"/>
        </w:rPr>
        <w:t>o</w:t>
      </w:r>
      <w:r w:rsidRPr="00EC28DA">
        <w:rPr>
          <w:rFonts w:ascii="Arial" w:eastAsia="Arial" w:hAnsi="Arial" w:cs="Arial"/>
          <w:sz w:val="20"/>
          <w:szCs w:val="20"/>
        </w:rPr>
        <w:t>ctubre</w:t>
      </w:r>
      <w:r>
        <w:rPr>
          <w:rFonts w:ascii="Arial" w:eastAsia="Arial" w:hAnsi="Arial" w:cs="Arial"/>
          <w:sz w:val="20"/>
          <w:szCs w:val="20"/>
        </w:rPr>
        <w:t xml:space="preserve"> </w:t>
      </w:r>
      <w:r w:rsidRPr="00EC28DA">
        <w:rPr>
          <w:rFonts w:ascii="Arial" w:eastAsia="Arial" w:hAnsi="Arial" w:cs="Arial"/>
          <w:sz w:val="20"/>
          <w:szCs w:val="20"/>
        </w:rPr>
        <w:t>2024)</w:t>
      </w:r>
    </w:p>
    <w:p w:rsidR="00FD5375" w:rsidRDefault="00FD5375" w:rsidP="00FD5375">
      <w:pPr>
        <w:jc w:val="both"/>
        <w:rPr>
          <w:rFonts w:ascii="Arial" w:eastAsia="Arial" w:hAnsi="Arial" w:cs="Arial"/>
          <w:sz w:val="20"/>
          <w:szCs w:val="20"/>
        </w:rPr>
      </w:pPr>
      <w:r>
        <w:rPr>
          <w:rFonts w:ascii="Arial" w:eastAsia="Arial" w:hAnsi="Arial" w:cs="Arial"/>
          <w:color w:val="222222"/>
          <w:sz w:val="20"/>
          <w:szCs w:val="20"/>
          <w:highlight w:val="white"/>
        </w:rPr>
        <w:t xml:space="preserve">Puedes consultar el tipo de cambio actual en: </w:t>
      </w:r>
      <w:hyperlink r:id="rId19" w:history="1">
        <w:r w:rsidRPr="007D1051">
          <w:rPr>
            <w:rStyle w:val="Hipervnculo"/>
            <w:rFonts w:ascii="Arial" w:eastAsia="Arial" w:hAnsi="Arial" w:cs="Arial"/>
            <w:sz w:val="20"/>
            <w:szCs w:val="20"/>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0" w:history="1">
        <w:r w:rsidRPr="007D1051">
          <w:rPr>
            <w:rStyle w:val="Hipervnculo"/>
            <w:rFonts w:ascii="Arial" w:eastAsia="Arial" w:hAnsi="Arial" w:cs="Arial"/>
            <w:b/>
            <w:sz w:val="20"/>
            <w:szCs w:val="20"/>
            <w:highlight w:val="whit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12590A" w:rsidRDefault="0012590A">
      <w:pPr>
        <w:rPr>
          <w:rFonts w:ascii="Arial" w:eastAsia="Arial" w:hAnsi="Arial" w:cs="Arial"/>
          <w:b/>
          <w:sz w:val="20"/>
          <w:szCs w:val="20"/>
        </w:rPr>
      </w:pPr>
    </w:p>
    <w:p w:rsidR="0012590A" w:rsidRDefault="00363A67">
      <w:pPr>
        <w:rPr>
          <w:rFonts w:ascii="Arial" w:eastAsia="Arial" w:hAnsi="Arial" w:cs="Arial"/>
          <w:sz w:val="20"/>
          <w:szCs w:val="20"/>
        </w:rPr>
      </w:pPr>
      <w:r>
        <w:rPr>
          <w:rFonts w:ascii="Arial" w:eastAsia="Arial" w:hAnsi="Arial" w:cs="Arial"/>
          <w:b/>
          <w:sz w:val="20"/>
          <w:szCs w:val="20"/>
        </w:rPr>
        <w:t>Efectivo necesario para el viaje</w:t>
      </w:r>
    </w:p>
    <w:p w:rsidR="0012590A" w:rsidRDefault="00363A67">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w:t>
      </w:r>
      <w:r w:rsidRPr="00FD5375">
        <w:rPr>
          <w:rFonts w:ascii="Arial" w:eastAsia="Arial" w:hAnsi="Arial" w:cs="Arial"/>
          <w:sz w:val="20"/>
          <w:szCs w:val="20"/>
        </w:rPr>
        <w:t xml:space="preserve">viaje. </w:t>
      </w:r>
      <w:r w:rsidR="00A34984" w:rsidRPr="00FD5375">
        <w:rPr>
          <w:rFonts w:ascii="Arial" w:eastAsia="Arial" w:hAnsi="Arial" w:cs="Arial"/>
          <w:sz w:val="20"/>
          <w:szCs w:val="20"/>
        </w:rPr>
        <w:t xml:space="preserve">Principalmente se debe tener en cuenta para las cenas no incluidas, </w:t>
      </w:r>
      <w:proofErr w:type="spellStart"/>
      <w:r w:rsidR="00A34984" w:rsidRPr="00FD5375">
        <w:rPr>
          <w:rFonts w:ascii="Arial" w:eastAsia="Arial" w:hAnsi="Arial" w:cs="Arial"/>
          <w:sz w:val="20"/>
          <w:szCs w:val="20"/>
        </w:rPr>
        <w:t>souvenir</w:t>
      </w:r>
      <w:proofErr w:type="spellEnd"/>
      <w:r w:rsidR="00A34984" w:rsidRPr="00FD5375">
        <w:rPr>
          <w:rFonts w:ascii="Arial" w:eastAsia="Arial" w:hAnsi="Arial" w:cs="Arial"/>
          <w:sz w:val="20"/>
          <w:szCs w:val="20"/>
        </w:rPr>
        <w:t xml:space="preserve"> o compras </w:t>
      </w:r>
      <w:r w:rsidR="00FD5375" w:rsidRPr="00FD5375">
        <w:rPr>
          <w:rFonts w:ascii="Arial" w:eastAsia="Arial" w:hAnsi="Arial" w:cs="Arial"/>
          <w:sz w:val="20"/>
          <w:szCs w:val="20"/>
        </w:rPr>
        <w:t>particulares</w:t>
      </w:r>
      <w:r w:rsidR="00A34984" w:rsidRPr="00FD5375">
        <w:rPr>
          <w:rFonts w:ascii="Arial" w:eastAsia="Arial" w:hAnsi="Arial" w:cs="Arial"/>
          <w:sz w:val="20"/>
          <w:szCs w:val="20"/>
        </w:rPr>
        <w:t>.</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b/>
          <w:sz w:val="20"/>
          <w:szCs w:val="20"/>
        </w:rPr>
      </w:pPr>
      <w:r>
        <w:rPr>
          <w:rFonts w:ascii="Arial" w:eastAsia="Arial" w:hAnsi="Arial" w:cs="Arial"/>
          <w:b/>
          <w:sz w:val="20"/>
          <w:szCs w:val="20"/>
        </w:rPr>
        <w:t>Tarjetas bancarias</w:t>
      </w:r>
    </w:p>
    <w:p w:rsidR="0012590A" w:rsidRDefault="00363A67">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t xml:space="preserve">Tarjeta Sanitaria Europea </w:t>
      </w:r>
    </w:p>
    <w:p w:rsidR="00FD5375" w:rsidRDefault="00FD5375" w:rsidP="00FD5375">
      <w:pPr>
        <w:jc w:val="both"/>
        <w:rPr>
          <w:rFonts w:ascii="Arial" w:eastAsia="Arial" w:hAnsi="Arial" w:cs="Arial"/>
          <w:snapToGrid/>
          <w:sz w:val="20"/>
          <w:szCs w:val="20"/>
        </w:rPr>
      </w:pPr>
      <w:r>
        <w:rPr>
          <w:rFonts w:ascii="Arial" w:eastAsia="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12590A" w:rsidRDefault="0012590A">
      <w:pPr>
        <w:jc w:val="both"/>
        <w:rPr>
          <w:rFonts w:ascii="Arial" w:eastAsia="Arial" w:hAnsi="Arial" w:cs="Arial"/>
          <w:color w:val="000000"/>
          <w:sz w:val="20"/>
          <w:szCs w:val="20"/>
        </w:rPr>
      </w:pPr>
    </w:p>
    <w:p w:rsidR="00D10914" w:rsidRDefault="00D10914" w:rsidP="00D10914">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D10914" w:rsidRDefault="00D10914" w:rsidP="00D10914">
      <w:pPr>
        <w:rPr>
          <w:rFonts w:ascii="Arial" w:eastAsia="Arial" w:hAnsi="Arial" w:cs="Arial"/>
          <w:color w:val="000000"/>
          <w:sz w:val="20"/>
          <w:szCs w:val="20"/>
        </w:rPr>
      </w:pPr>
      <w:r>
        <w:rPr>
          <w:rFonts w:ascii="Arial" w:eastAsia="Arial" w:hAnsi="Arial" w:cs="Arial"/>
          <w:color w:val="000000"/>
          <w:sz w:val="20"/>
          <w:szCs w:val="20"/>
        </w:rPr>
        <w:t xml:space="preserve">220V, 50 Hz </w:t>
      </w:r>
      <w:r w:rsidR="00EA1F08">
        <w:rPr>
          <w:rFonts w:ascii="Arial" w:eastAsia="Arial" w:hAnsi="Arial" w:cs="Arial"/>
          <w:sz w:val="20"/>
          <w:szCs w:val="20"/>
        </w:rPr>
        <w:t>Tipo de enchufe europeo, igual que en España.</w:t>
      </w:r>
    </w:p>
    <w:p w:rsidR="00D10914" w:rsidRDefault="00D10914" w:rsidP="00D10914">
      <w:pPr>
        <w:rPr>
          <w:rFonts w:ascii="Arial" w:eastAsia="Arial" w:hAnsi="Arial" w:cs="Arial"/>
          <w:b/>
          <w:sz w:val="20"/>
          <w:szCs w:val="20"/>
        </w:rPr>
      </w:pPr>
    </w:p>
    <w:p w:rsidR="00D10914" w:rsidRDefault="00D10914" w:rsidP="00D10914">
      <w:pPr>
        <w:rPr>
          <w:rFonts w:ascii="Arial" w:eastAsia="Arial" w:hAnsi="Arial" w:cs="Arial"/>
          <w:b/>
          <w:sz w:val="20"/>
          <w:szCs w:val="20"/>
        </w:rPr>
      </w:pPr>
      <w:r>
        <w:rPr>
          <w:rFonts w:ascii="Arial" w:eastAsia="Arial" w:hAnsi="Arial" w:cs="Arial"/>
          <w:b/>
          <w:sz w:val="20"/>
          <w:szCs w:val="20"/>
        </w:rPr>
        <w:t>Documentos necesarios</w:t>
      </w:r>
    </w:p>
    <w:p w:rsidR="00EA1F08" w:rsidRPr="00EC28DA" w:rsidRDefault="00EA1F08" w:rsidP="00EA1F08">
      <w:pPr>
        <w:rPr>
          <w:rFonts w:ascii="Arial" w:eastAsia="Arial" w:hAnsi="Arial" w:cs="Arial"/>
          <w:color w:val="000000"/>
          <w:sz w:val="20"/>
          <w:szCs w:val="20"/>
        </w:rPr>
      </w:pPr>
      <w:r w:rsidRPr="00EC28DA">
        <w:rPr>
          <w:rFonts w:ascii="Arial" w:eastAsia="Arial" w:hAnsi="Arial" w:cs="Arial"/>
          <w:b/>
          <w:color w:val="000000"/>
          <w:sz w:val="20"/>
          <w:szCs w:val="20"/>
        </w:rPr>
        <w:t>·Pasaporte o DNI en vigor</w:t>
      </w:r>
      <w:r w:rsidRPr="00EC28DA">
        <w:rPr>
          <w:rFonts w:ascii="Arial" w:eastAsia="Arial" w:hAnsi="Arial" w:cs="Arial"/>
          <w:color w:val="000000"/>
          <w:sz w:val="20"/>
          <w:szCs w:val="20"/>
        </w:rPr>
        <w:t xml:space="preserve">. Es MUY RECOMENDABLE disponer de ambos documentos en vigor ante </w:t>
      </w:r>
      <w:r w:rsidRPr="00EC28DA">
        <w:rPr>
          <w:rFonts w:ascii="Arial" w:eastAsia="Arial" w:hAnsi="Arial" w:cs="Arial"/>
          <w:b/>
          <w:color w:val="000000"/>
          <w:sz w:val="20"/>
          <w:szCs w:val="20"/>
        </w:rPr>
        <w:t>cualquier eventualidad que pueda surgir</w:t>
      </w:r>
      <w:r w:rsidRPr="00EC28DA">
        <w:rPr>
          <w:rFonts w:ascii="Arial" w:eastAsia="Arial" w:hAnsi="Arial" w:cs="Arial"/>
          <w:color w:val="000000"/>
          <w:sz w:val="20"/>
          <w:szCs w:val="20"/>
        </w:rPr>
        <w:t>. No es necesario visado para ciudadanos miembros de la Comunidad Europea.</w:t>
      </w:r>
    </w:p>
    <w:p w:rsidR="00EA1F08" w:rsidRPr="00EC28DA" w:rsidRDefault="00EA1F08" w:rsidP="00EA1F08">
      <w:pPr>
        <w:rPr>
          <w:rFonts w:ascii="Arial" w:eastAsia="Arial" w:hAnsi="Arial" w:cs="Arial"/>
          <w:color w:val="000000"/>
          <w:sz w:val="20"/>
          <w:szCs w:val="20"/>
        </w:rPr>
      </w:pPr>
      <w:r w:rsidRPr="00EC28DA">
        <w:rPr>
          <w:rFonts w:ascii="Arial" w:eastAsia="Arial" w:hAnsi="Arial" w:cs="Arial"/>
          <w:color w:val="000000"/>
          <w:sz w:val="20"/>
          <w:szCs w:val="20"/>
        </w:rPr>
        <w:t xml:space="preserve">Para viajeros fuera del Espacio </w:t>
      </w:r>
      <w:proofErr w:type="spellStart"/>
      <w:r w:rsidRPr="00EC28DA">
        <w:rPr>
          <w:rFonts w:ascii="Arial" w:eastAsia="Arial" w:hAnsi="Arial" w:cs="Arial"/>
          <w:color w:val="000000"/>
          <w:sz w:val="20"/>
          <w:szCs w:val="20"/>
        </w:rPr>
        <w:t>Schengen</w:t>
      </w:r>
      <w:proofErr w:type="spellEnd"/>
      <w:r w:rsidRPr="00EC28DA">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EA1F08" w:rsidRPr="00EC28DA" w:rsidRDefault="00EA1F08" w:rsidP="00EA1F08">
      <w:pPr>
        <w:jc w:val="both"/>
        <w:rPr>
          <w:rFonts w:ascii="Arial" w:eastAsia="Arial" w:hAnsi="Arial" w:cs="Arial"/>
          <w:color w:val="000000"/>
          <w:sz w:val="20"/>
          <w:szCs w:val="20"/>
        </w:rPr>
      </w:pPr>
      <w:r w:rsidRPr="00EC28DA">
        <w:rPr>
          <w:rFonts w:ascii="Arial" w:eastAsia="Arial" w:hAnsi="Arial" w:cs="Arial"/>
          <w:color w:val="000000"/>
          <w:sz w:val="20"/>
          <w:szCs w:val="20"/>
        </w:rPr>
        <w:t>Tierras Polares no se hace responsable de la documentación</w:t>
      </w:r>
      <w:r>
        <w:rPr>
          <w:rFonts w:ascii="Arial" w:eastAsia="Arial" w:hAnsi="Arial" w:cs="Arial"/>
          <w:color w:val="000000"/>
          <w:sz w:val="20"/>
          <w:szCs w:val="20"/>
        </w:rPr>
        <w:t xml:space="preserve"> del viajero</w:t>
      </w:r>
      <w:r w:rsidRPr="00EC28DA">
        <w:rPr>
          <w:rFonts w:ascii="Arial" w:eastAsia="Arial" w:hAnsi="Arial" w:cs="Arial"/>
          <w:color w:val="000000"/>
          <w:sz w:val="20"/>
          <w:szCs w:val="20"/>
        </w:rPr>
        <w:t xml:space="preserve"> qu</w:t>
      </w:r>
      <w:r>
        <w:rPr>
          <w:rFonts w:ascii="Arial" w:eastAsia="Arial" w:hAnsi="Arial" w:cs="Arial"/>
          <w:color w:val="000000"/>
          <w:sz w:val="20"/>
          <w:szCs w:val="20"/>
        </w:rPr>
        <w:t xml:space="preserve">e no esté en regla, </w:t>
      </w:r>
      <w:r w:rsidRPr="00EC28DA">
        <w:rPr>
          <w:rFonts w:ascii="Arial" w:eastAsia="Arial" w:hAnsi="Arial" w:cs="Arial"/>
          <w:color w:val="000000"/>
          <w:sz w:val="20"/>
          <w:szCs w:val="20"/>
        </w:rPr>
        <w:t>tanto para la entrada como para las conexiones aéreas necesarias</w:t>
      </w:r>
    </w:p>
    <w:p w:rsidR="00D10914" w:rsidRDefault="00EA1F08" w:rsidP="00EA1F08">
      <w:pPr>
        <w:jc w:val="both"/>
        <w:rPr>
          <w:rFonts w:ascii="Arial" w:eastAsia="Arial" w:hAnsi="Arial" w:cs="Arial"/>
          <w:color w:val="000000"/>
          <w:sz w:val="20"/>
          <w:szCs w:val="20"/>
        </w:rPr>
      </w:pPr>
      <w:r w:rsidRPr="00EC28DA">
        <w:rPr>
          <w:rFonts w:ascii="Arial" w:eastAsia="Arial" w:hAnsi="Arial" w:cs="Arial"/>
          <w:sz w:val="20"/>
          <w:szCs w:val="20"/>
        </w:rPr>
        <w:t>En caso de escala en Reino Unido se debe tener el pasaporte en vigor y visado ETA (nueva medida adoptada por las autoridades a partir del 2025)</w:t>
      </w:r>
      <w:r w:rsidR="00D10914">
        <w:rPr>
          <w:rFonts w:ascii="Arial" w:eastAsia="Arial" w:hAnsi="Arial" w:cs="Arial"/>
          <w:color w:val="000000"/>
          <w:sz w:val="20"/>
          <w:szCs w:val="20"/>
        </w:rPr>
        <w:t>.</w:t>
      </w:r>
    </w:p>
    <w:p w:rsidR="00D10914" w:rsidRDefault="00D10914" w:rsidP="00D10914">
      <w:pPr>
        <w:jc w:val="both"/>
        <w:rPr>
          <w:rFonts w:ascii="Arial" w:eastAsia="Arial" w:hAnsi="Arial" w:cs="Arial"/>
          <w:sz w:val="20"/>
          <w:szCs w:val="20"/>
        </w:rPr>
      </w:pPr>
    </w:p>
    <w:p w:rsidR="0012590A" w:rsidRDefault="00363A67">
      <w:pPr>
        <w:jc w:val="both"/>
        <w:rPr>
          <w:rFonts w:ascii="Arial" w:eastAsia="Arial" w:hAnsi="Arial" w:cs="Arial"/>
          <w:sz w:val="20"/>
          <w:szCs w:val="20"/>
        </w:rPr>
      </w:pPr>
      <w:r>
        <w:rPr>
          <w:rFonts w:ascii="Arial" w:eastAsia="Arial" w:hAnsi="Arial" w:cs="Arial"/>
          <w:b/>
          <w:sz w:val="20"/>
          <w:szCs w:val="20"/>
        </w:rPr>
        <w:lastRenderedPageBreak/>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12590A" w:rsidRDefault="0012590A">
      <w:pPr>
        <w:jc w:val="both"/>
        <w:rPr>
          <w:rFonts w:ascii="Arial" w:eastAsia="Arial" w:hAnsi="Arial" w:cs="Arial"/>
          <w:color w:val="000000"/>
          <w:sz w:val="20"/>
          <w:szCs w:val="20"/>
        </w:rPr>
      </w:pPr>
    </w:p>
    <w:p w:rsidR="00D10914" w:rsidRDefault="00D10914" w:rsidP="00D10914">
      <w:pPr>
        <w:jc w:val="both"/>
        <w:rPr>
          <w:rFonts w:ascii="Arial" w:eastAsia="Arial" w:hAnsi="Arial" w:cs="Arial"/>
          <w:b/>
          <w:sz w:val="20"/>
          <w:szCs w:val="20"/>
        </w:rPr>
      </w:pPr>
      <w:r>
        <w:rPr>
          <w:rFonts w:ascii="Arial" w:eastAsia="Arial" w:hAnsi="Arial" w:cs="Arial"/>
          <w:b/>
          <w:sz w:val="20"/>
          <w:szCs w:val="20"/>
        </w:rPr>
        <w:t xml:space="preserve">Vuelos </w:t>
      </w:r>
    </w:p>
    <w:p w:rsidR="00EA1F08" w:rsidRPr="00EB046B" w:rsidRDefault="00EA1F08" w:rsidP="00EA1F08">
      <w:pPr>
        <w:jc w:val="both"/>
        <w:rPr>
          <w:rFonts w:ascii="Arial" w:eastAsia="Arial" w:hAnsi="Arial" w:cs="Arial"/>
          <w:color w:val="000000"/>
          <w:sz w:val="20"/>
          <w:szCs w:val="20"/>
        </w:rPr>
      </w:pPr>
      <w:r w:rsidRPr="00EB046B">
        <w:rPr>
          <w:rFonts w:ascii="Arial" w:eastAsia="Arial" w:hAnsi="Arial" w:cs="Arial"/>
          <w:sz w:val="20"/>
          <w:szCs w:val="20"/>
        </w:rPr>
        <w:t>Buscamos la mejor alternativa de vuelos (desde Madrid y Barcelona) teniendo en cuenta la operativa de las compañías aéreas (vuelos directos y/o con es</w:t>
      </w:r>
      <w:r>
        <w:rPr>
          <w:rFonts w:ascii="Arial" w:eastAsia="Arial" w:hAnsi="Arial" w:cs="Arial"/>
          <w:sz w:val="20"/>
          <w:szCs w:val="20"/>
        </w:rPr>
        <w:t>cala vía punto europeo), sujeta a</w:t>
      </w:r>
      <w:r w:rsidRPr="00EB046B">
        <w:rPr>
          <w:rFonts w:ascii="Arial" w:eastAsia="Arial" w:hAnsi="Arial" w:cs="Arial"/>
          <w:sz w:val="20"/>
          <w:szCs w:val="20"/>
        </w:rPr>
        <w:t xml:space="preserve"> disponibilidad</w:t>
      </w:r>
      <w:r>
        <w:rPr>
          <w:rFonts w:ascii="Arial" w:eastAsia="Arial" w:hAnsi="Arial" w:cs="Arial"/>
          <w:sz w:val="20"/>
          <w:szCs w:val="20"/>
        </w:rPr>
        <w:t xml:space="preserve"> (</w:t>
      </w:r>
      <w:r w:rsidRPr="00EB046B">
        <w:rPr>
          <w:rFonts w:ascii="Arial" w:eastAsia="Arial" w:hAnsi="Arial" w:cs="Arial"/>
          <w:color w:val="000000"/>
          <w:sz w:val="20"/>
          <w:szCs w:val="20"/>
        </w:rPr>
        <w:t>y precio</w:t>
      </w:r>
      <w:r>
        <w:rPr>
          <w:rFonts w:ascii="Arial" w:eastAsia="Arial" w:hAnsi="Arial" w:cs="Arial"/>
          <w:color w:val="000000"/>
          <w:sz w:val="20"/>
          <w:szCs w:val="20"/>
        </w:rPr>
        <w:t xml:space="preserve"> de tasas aéreas)</w:t>
      </w:r>
      <w:r w:rsidRPr="00EB046B">
        <w:rPr>
          <w:rFonts w:ascii="Arial" w:eastAsia="Arial" w:hAnsi="Arial" w:cs="Arial"/>
          <w:color w:val="000000"/>
          <w:sz w:val="20"/>
          <w:szCs w:val="20"/>
        </w:rPr>
        <w:t xml:space="preserve"> </w:t>
      </w:r>
      <w:r w:rsidRPr="00EB046B">
        <w:rPr>
          <w:rFonts w:ascii="Arial" w:eastAsia="Arial" w:hAnsi="Arial" w:cs="Arial"/>
          <w:sz w:val="20"/>
          <w:szCs w:val="20"/>
        </w:rPr>
        <w:t xml:space="preserve">en el momento de </w:t>
      </w:r>
      <w:r w:rsidRPr="00EB046B">
        <w:rPr>
          <w:rFonts w:ascii="Arial" w:eastAsia="Arial" w:hAnsi="Arial" w:cs="Arial"/>
          <w:color w:val="000000"/>
          <w:sz w:val="20"/>
          <w:szCs w:val="20"/>
        </w:rPr>
        <w:t>emisión de los vuelos.</w:t>
      </w:r>
    </w:p>
    <w:p w:rsidR="00EA1F08" w:rsidRDefault="00EA1F08" w:rsidP="00EA1F08">
      <w:pPr>
        <w:jc w:val="both"/>
        <w:rPr>
          <w:rFonts w:ascii="Arial" w:eastAsia="Arial" w:hAnsi="Arial" w:cs="Arial"/>
          <w:sz w:val="20"/>
          <w:szCs w:val="20"/>
        </w:rPr>
      </w:pPr>
      <w:r w:rsidRPr="00EB046B">
        <w:rPr>
          <w:rFonts w:ascii="Arial" w:eastAsia="Arial" w:hAnsi="Arial" w:cs="Arial"/>
          <w:sz w:val="20"/>
          <w:szCs w:val="20"/>
        </w:rPr>
        <w:t xml:space="preserve">En los vuelos </w:t>
      </w:r>
      <w:r>
        <w:rPr>
          <w:rFonts w:ascii="Arial" w:eastAsia="Arial" w:hAnsi="Arial" w:cs="Arial"/>
          <w:sz w:val="20"/>
          <w:szCs w:val="20"/>
        </w:rPr>
        <w:t>con</w:t>
      </w:r>
      <w:r w:rsidRPr="00EB046B">
        <w:rPr>
          <w:rFonts w:ascii="Arial" w:eastAsia="Arial" w:hAnsi="Arial" w:cs="Arial"/>
          <w:sz w:val="20"/>
          <w:szCs w:val="20"/>
        </w:rPr>
        <w:t xml:space="preserve"> escala en algún punto europeo, en los tramos no co</w:t>
      </w:r>
      <w:r>
        <w:rPr>
          <w:rFonts w:ascii="Arial" w:eastAsia="Arial" w:hAnsi="Arial" w:cs="Arial"/>
          <w:sz w:val="20"/>
          <w:szCs w:val="20"/>
        </w:rPr>
        <w:t xml:space="preserve">nexionados entre aerolíneas, </w:t>
      </w:r>
      <w:r w:rsidRPr="00EB046B">
        <w:rPr>
          <w:rFonts w:ascii="Arial" w:eastAsia="Arial" w:hAnsi="Arial" w:cs="Arial"/>
          <w:sz w:val="20"/>
          <w:szCs w:val="20"/>
        </w:rPr>
        <w:t>debe facturar</w:t>
      </w:r>
      <w:r>
        <w:rPr>
          <w:rFonts w:ascii="Arial" w:eastAsia="Arial" w:hAnsi="Arial" w:cs="Arial"/>
          <w:sz w:val="20"/>
          <w:szCs w:val="20"/>
        </w:rPr>
        <w:t>se</w:t>
      </w:r>
      <w:r w:rsidRPr="00EB046B">
        <w:rPr>
          <w:rFonts w:ascii="Arial" w:eastAsia="Arial" w:hAnsi="Arial" w:cs="Arial"/>
          <w:sz w:val="20"/>
          <w:szCs w:val="20"/>
        </w:rPr>
        <w:t xml:space="preserve"> el equipaje de nuevo. En caso de escala en Reino Unido es necesario </w:t>
      </w:r>
      <w:r>
        <w:rPr>
          <w:rFonts w:ascii="Arial" w:eastAsia="Arial" w:hAnsi="Arial" w:cs="Arial"/>
          <w:sz w:val="20"/>
          <w:szCs w:val="20"/>
        </w:rPr>
        <w:t>pasaporte en vigor y visado ETA.</w:t>
      </w:r>
    </w:p>
    <w:p w:rsidR="00D10914" w:rsidRDefault="00D10914" w:rsidP="00D10914">
      <w:pPr>
        <w:jc w:val="both"/>
        <w:rPr>
          <w:rFonts w:ascii="Arial" w:eastAsia="Arial" w:hAnsi="Arial" w:cs="Arial"/>
          <w:sz w:val="20"/>
          <w:szCs w:val="20"/>
        </w:rPr>
      </w:pPr>
    </w:p>
    <w:p w:rsidR="00D10914" w:rsidRDefault="00D10914" w:rsidP="00D10914">
      <w:pPr>
        <w:jc w:val="both"/>
        <w:rPr>
          <w:rFonts w:ascii="Arial" w:eastAsia="Arial" w:hAnsi="Arial" w:cs="Arial"/>
          <w:b/>
          <w:sz w:val="20"/>
          <w:szCs w:val="20"/>
        </w:rPr>
      </w:pPr>
      <w:r>
        <w:rPr>
          <w:rFonts w:ascii="Arial" w:eastAsia="Arial" w:hAnsi="Arial" w:cs="Arial"/>
          <w:b/>
          <w:sz w:val="20"/>
          <w:szCs w:val="20"/>
        </w:rPr>
        <w:t xml:space="preserve">Equipaje </w:t>
      </w:r>
    </w:p>
    <w:p w:rsidR="0012590A" w:rsidRPr="00EA1F08" w:rsidRDefault="00D10914" w:rsidP="00D10914">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w:t>
      </w:r>
      <w:r w:rsidRPr="00EA1F08">
        <w:rPr>
          <w:rFonts w:ascii="Arial" w:eastAsia="Arial" w:hAnsi="Arial" w:cs="Arial"/>
          <w:sz w:val="20"/>
          <w:szCs w:val="20"/>
        </w:rPr>
        <w:t xml:space="preserve">puedes sumar 6-8kg en cabina. </w:t>
      </w:r>
      <w:r w:rsidR="00A65F72" w:rsidRPr="00EA1F08">
        <w:rPr>
          <w:rFonts w:ascii="Arial" w:eastAsia="Arial" w:hAnsi="Arial" w:cs="Arial"/>
          <w:sz w:val="20"/>
          <w:szCs w:val="20"/>
        </w:rPr>
        <w:t>Recomendamos consultar las limitaciones de equipaje de mano con la aerolínea correspondiente.</w:t>
      </w:r>
      <w:r w:rsidR="00A65F72" w:rsidRPr="00EA1F08">
        <w:rPr>
          <w:rFonts w:ascii="Arial" w:eastAsia="Arial" w:hAnsi="Arial" w:cs="Arial"/>
          <w:b/>
          <w:sz w:val="20"/>
          <w:szCs w:val="20"/>
        </w:rPr>
        <w:t xml:space="preserve"> </w:t>
      </w:r>
      <w:r w:rsidR="00363A67" w:rsidRPr="00EA1F08">
        <w:rPr>
          <w:rFonts w:ascii="Arial" w:eastAsia="Arial" w:hAnsi="Arial" w:cs="Arial"/>
          <w:sz w:val="20"/>
          <w:szCs w:val="20"/>
        </w:rPr>
        <w:t>Es importante llevar un equipaje moderado</w:t>
      </w:r>
      <w:r w:rsidR="00CD22BD" w:rsidRPr="00EA1F08">
        <w:rPr>
          <w:rFonts w:ascii="Arial" w:eastAsia="Arial" w:hAnsi="Arial" w:cs="Arial"/>
          <w:sz w:val="20"/>
          <w:szCs w:val="20"/>
        </w:rPr>
        <w:t xml:space="preserve"> y nunca rígido</w:t>
      </w:r>
      <w:r w:rsidR="00363A67" w:rsidRPr="00EA1F08">
        <w:rPr>
          <w:rFonts w:ascii="Arial" w:eastAsia="Arial" w:hAnsi="Arial" w:cs="Arial"/>
          <w:sz w:val="20"/>
          <w:szCs w:val="20"/>
        </w:rPr>
        <w:t xml:space="preserve">, evitando llevar cosas innecesarias, para facilitar las cargas y descargas del vehículo. </w:t>
      </w:r>
    </w:p>
    <w:p w:rsidR="0012590A" w:rsidRDefault="00363A67">
      <w:pPr>
        <w:jc w:val="both"/>
        <w:rPr>
          <w:rFonts w:ascii="Arial" w:eastAsia="Arial" w:hAnsi="Arial" w:cs="Arial"/>
          <w:sz w:val="20"/>
          <w:szCs w:val="20"/>
        </w:rPr>
      </w:pPr>
      <w:r w:rsidRPr="00EA1F08">
        <w:rPr>
          <w:rFonts w:ascii="Arial" w:eastAsia="Arial" w:hAnsi="Arial" w:cs="Arial"/>
          <w:sz w:val="20"/>
          <w:szCs w:val="20"/>
        </w:rPr>
        <w:t>En caso de que el equipaje se extravíe o se dañe durante un vuelo, es fundamental que se</w:t>
      </w:r>
      <w:r>
        <w:rPr>
          <w:rFonts w:ascii="Arial" w:eastAsia="Arial" w:hAnsi="Arial" w:cs="Arial"/>
          <w:sz w:val="20"/>
          <w:szCs w:val="20"/>
        </w:rPr>
        <w:t xml:space="preserv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12590A" w:rsidRDefault="0012590A">
      <w:pPr>
        <w:jc w:val="both"/>
        <w:rPr>
          <w:rFonts w:ascii="Arial" w:eastAsia="Arial" w:hAnsi="Arial" w:cs="Arial"/>
          <w:sz w:val="20"/>
          <w:szCs w:val="20"/>
        </w:rPr>
      </w:pPr>
    </w:p>
    <w:p w:rsidR="0012590A" w:rsidRDefault="00363A67">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12590A" w:rsidRDefault="00363A67">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12590A" w:rsidRDefault="0012590A">
      <w:pPr>
        <w:rPr>
          <w:rFonts w:ascii="Arial" w:eastAsia="Arial" w:hAnsi="Arial" w:cs="Arial"/>
          <w:b/>
          <w:sz w:val="20"/>
          <w:szCs w:val="20"/>
        </w:rPr>
      </w:pPr>
    </w:p>
    <w:p w:rsidR="0012590A" w:rsidRDefault="0012590A">
      <w:pPr>
        <w:spacing w:line="276" w:lineRule="auto"/>
        <w:rPr>
          <w:rFonts w:ascii="Arial" w:eastAsia="Arial" w:hAnsi="Arial" w:cs="Arial"/>
          <w:b/>
        </w:rPr>
      </w:pPr>
    </w:p>
    <w:p w:rsidR="0012590A" w:rsidRDefault="00363A6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12590A" w:rsidRDefault="00363A67">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12590A" w:rsidRDefault="0012590A">
      <w:pPr>
        <w:jc w:val="both"/>
        <w:rPr>
          <w:rFonts w:ascii="Arial" w:eastAsia="Arial" w:hAnsi="Arial" w:cs="Arial"/>
          <w:b/>
          <w:color w:val="333399"/>
        </w:rPr>
      </w:pPr>
    </w:p>
    <w:p w:rsidR="0012590A" w:rsidRDefault="00363A67">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12590A" w:rsidRDefault="00363A67">
      <w:pPr>
        <w:jc w:val="both"/>
        <w:rPr>
          <w:rFonts w:ascii="Arial" w:eastAsia="Arial" w:hAnsi="Arial" w:cs="Arial"/>
          <w:sz w:val="20"/>
          <w:szCs w:val="20"/>
        </w:rPr>
      </w:pPr>
      <w:r>
        <w:rPr>
          <w:rFonts w:ascii="Arial" w:eastAsia="Arial" w:hAnsi="Arial" w:cs="Arial"/>
          <w:sz w:val="20"/>
          <w:szCs w:val="20"/>
        </w:rPr>
        <w:t>Recomendamos repartir todo el equipaje en 2 bultos:</w:t>
      </w:r>
    </w:p>
    <w:p w:rsidR="0012590A" w:rsidRDefault="00363A67">
      <w:pPr>
        <w:numPr>
          <w:ilvl w:val="0"/>
          <w:numId w:val="3"/>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12590A" w:rsidRDefault="00363A67">
      <w:pPr>
        <w:numPr>
          <w:ilvl w:val="0"/>
          <w:numId w:val="3"/>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12590A" w:rsidRDefault="0012590A">
      <w:pPr>
        <w:tabs>
          <w:tab w:val="left" w:pos="8640"/>
        </w:tabs>
        <w:jc w:val="both"/>
        <w:rPr>
          <w:rFonts w:ascii="Arial" w:eastAsia="Arial" w:hAnsi="Arial" w:cs="Arial"/>
          <w:color w:val="000000"/>
          <w:sz w:val="20"/>
          <w:szCs w:val="20"/>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12590A" w:rsidRDefault="0012590A">
      <w:pPr>
        <w:jc w:val="both"/>
        <w:rPr>
          <w:rFonts w:ascii="Arial" w:eastAsia="Arial" w:hAnsi="Arial" w:cs="Arial"/>
          <w:sz w:val="20"/>
          <w:szCs w:val="20"/>
        </w:rPr>
      </w:pPr>
    </w:p>
    <w:p w:rsidR="0012590A" w:rsidRDefault="00363A67">
      <w:pPr>
        <w:rPr>
          <w:rFonts w:ascii="Arial" w:eastAsia="Arial" w:hAnsi="Arial" w:cs="Arial"/>
          <w:b/>
          <w:sz w:val="20"/>
          <w:szCs w:val="20"/>
        </w:rPr>
      </w:pPr>
      <w:r>
        <w:rPr>
          <w:rFonts w:ascii="Arial" w:eastAsia="Arial" w:hAnsi="Arial" w:cs="Arial"/>
          <w:b/>
          <w:sz w:val="20"/>
          <w:szCs w:val="20"/>
        </w:rPr>
        <w:t xml:space="preserve">Cabeza </w:t>
      </w:r>
    </w:p>
    <w:p w:rsidR="0012590A" w:rsidRDefault="00363A67">
      <w:pPr>
        <w:numPr>
          <w:ilvl w:val="0"/>
          <w:numId w:val="7"/>
        </w:numPr>
        <w:rPr>
          <w:rFonts w:ascii="Arial" w:eastAsia="Arial" w:hAnsi="Arial" w:cs="Arial"/>
          <w:sz w:val="20"/>
          <w:szCs w:val="20"/>
        </w:rPr>
      </w:pPr>
      <w:r>
        <w:rPr>
          <w:rFonts w:ascii="Arial" w:eastAsia="Arial" w:hAnsi="Arial" w:cs="Arial"/>
          <w:sz w:val="20"/>
          <w:szCs w:val="20"/>
        </w:rPr>
        <w:lastRenderedPageBreak/>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12590A" w:rsidRDefault="00363A67">
      <w:pPr>
        <w:numPr>
          <w:ilvl w:val="0"/>
          <w:numId w:val="7"/>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12590A" w:rsidRDefault="00363A67">
      <w:pPr>
        <w:numPr>
          <w:ilvl w:val="0"/>
          <w:numId w:val="7"/>
        </w:numPr>
        <w:rPr>
          <w:rFonts w:ascii="Arial" w:eastAsia="Arial" w:hAnsi="Arial" w:cs="Arial"/>
          <w:sz w:val="20"/>
          <w:szCs w:val="20"/>
        </w:rPr>
      </w:pPr>
      <w:r>
        <w:rPr>
          <w:rFonts w:ascii="Arial" w:eastAsia="Arial" w:hAnsi="Arial" w:cs="Arial"/>
          <w:sz w:val="20"/>
          <w:szCs w:val="20"/>
        </w:rPr>
        <w:t>Gafas de sol</w:t>
      </w:r>
    </w:p>
    <w:p w:rsidR="0012590A" w:rsidRDefault="0012590A">
      <w:pPr>
        <w:rPr>
          <w:rFonts w:ascii="Arial" w:eastAsia="Arial" w:hAnsi="Arial" w:cs="Arial"/>
          <w:b/>
          <w:sz w:val="20"/>
          <w:szCs w:val="20"/>
        </w:rPr>
      </w:pPr>
    </w:p>
    <w:p w:rsidR="0012590A" w:rsidRDefault="00363A67">
      <w:pPr>
        <w:rPr>
          <w:rFonts w:ascii="Arial" w:eastAsia="Arial" w:hAnsi="Arial" w:cs="Arial"/>
          <w:sz w:val="20"/>
          <w:szCs w:val="20"/>
        </w:rPr>
      </w:pPr>
      <w:r>
        <w:rPr>
          <w:rFonts w:ascii="Arial" w:eastAsia="Arial" w:hAnsi="Arial" w:cs="Arial"/>
          <w:b/>
          <w:sz w:val="20"/>
          <w:szCs w:val="20"/>
        </w:rPr>
        <w:t xml:space="preserve">Cuerpo </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 xml:space="preserve">Dos camisetas térmicas de manga larga </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 xml:space="preserve">Chaqueta de forro polar </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Anorak acolchado ligero con relleno de fibra o plumas</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Ropa interior y camisetas de fibra sintética</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Traje de baño (para las aguas termales)</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12590A" w:rsidRDefault="00363A67">
      <w:pPr>
        <w:numPr>
          <w:ilvl w:val="0"/>
          <w:numId w:val="4"/>
        </w:numPr>
        <w:rPr>
          <w:rFonts w:ascii="Arial" w:eastAsia="Arial" w:hAnsi="Arial" w:cs="Arial"/>
          <w:sz w:val="20"/>
          <w:szCs w:val="20"/>
        </w:rPr>
      </w:pPr>
      <w:r>
        <w:rPr>
          <w:rFonts w:ascii="Arial" w:eastAsia="Arial" w:hAnsi="Arial" w:cs="Arial"/>
          <w:sz w:val="20"/>
          <w:szCs w:val="20"/>
        </w:rPr>
        <w:t xml:space="preserve">Pantalones impermeables ligeros </w:t>
      </w:r>
    </w:p>
    <w:p w:rsidR="0012590A" w:rsidRDefault="0012590A">
      <w:pPr>
        <w:rPr>
          <w:rFonts w:ascii="Arial" w:eastAsia="Arial" w:hAnsi="Arial" w:cs="Arial"/>
          <w:b/>
          <w:sz w:val="20"/>
          <w:szCs w:val="20"/>
        </w:rPr>
      </w:pPr>
    </w:p>
    <w:p w:rsidR="0012590A" w:rsidRDefault="00363A67">
      <w:pPr>
        <w:rPr>
          <w:rFonts w:ascii="Arial" w:eastAsia="Arial" w:hAnsi="Arial" w:cs="Arial"/>
          <w:b/>
          <w:sz w:val="20"/>
          <w:szCs w:val="20"/>
        </w:rPr>
      </w:pPr>
      <w:r>
        <w:rPr>
          <w:rFonts w:ascii="Arial" w:eastAsia="Arial" w:hAnsi="Arial" w:cs="Arial"/>
          <w:b/>
          <w:sz w:val="20"/>
          <w:szCs w:val="20"/>
        </w:rPr>
        <w:t xml:space="preserve">Manos </w:t>
      </w:r>
    </w:p>
    <w:p w:rsidR="0012590A" w:rsidRDefault="00363A67">
      <w:pPr>
        <w:numPr>
          <w:ilvl w:val="0"/>
          <w:numId w:val="8"/>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12590A" w:rsidRDefault="0012590A">
      <w:pPr>
        <w:ind w:left="720"/>
        <w:rPr>
          <w:rFonts w:ascii="Arial" w:eastAsia="Arial" w:hAnsi="Arial" w:cs="Arial"/>
          <w:sz w:val="20"/>
          <w:szCs w:val="20"/>
        </w:rPr>
      </w:pPr>
    </w:p>
    <w:p w:rsidR="0012590A" w:rsidRDefault="00363A67">
      <w:pPr>
        <w:rPr>
          <w:rFonts w:ascii="Arial" w:eastAsia="Arial" w:hAnsi="Arial" w:cs="Arial"/>
          <w:b/>
          <w:sz w:val="20"/>
          <w:szCs w:val="20"/>
        </w:rPr>
      </w:pPr>
      <w:r>
        <w:rPr>
          <w:rFonts w:ascii="Arial" w:eastAsia="Arial" w:hAnsi="Arial" w:cs="Arial"/>
          <w:b/>
          <w:sz w:val="20"/>
          <w:szCs w:val="20"/>
        </w:rPr>
        <w:t xml:space="preserve">Pies </w:t>
      </w:r>
    </w:p>
    <w:p w:rsidR="0012590A" w:rsidRDefault="00363A67">
      <w:pPr>
        <w:numPr>
          <w:ilvl w:val="0"/>
          <w:numId w:val="9"/>
        </w:numPr>
        <w:rPr>
          <w:rFonts w:ascii="Arial" w:eastAsia="Arial" w:hAnsi="Arial" w:cs="Arial"/>
          <w:sz w:val="20"/>
          <w:szCs w:val="20"/>
        </w:rPr>
      </w:pPr>
      <w:r>
        <w:rPr>
          <w:rFonts w:ascii="Arial" w:eastAsia="Arial" w:hAnsi="Arial" w:cs="Arial"/>
          <w:sz w:val="20"/>
          <w:szCs w:val="20"/>
        </w:rPr>
        <w:t>Calcetines finos</w:t>
      </w:r>
    </w:p>
    <w:p w:rsidR="0012590A" w:rsidRDefault="00363A67">
      <w:pPr>
        <w:numPr>
          <w:ilvl w:val="0"/>
          <w:numId w:val="9"/>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12590A" w:rsidRPr="00FD5375" w:rsidRDefault="00363A67">
      <w:pPr>
        <w:numPr>
          <w:ilvl w:val="0"/>
          <w:numId w:val="9"/>
        </w:numPr>
        <w:rPr>
          <w:rFonts w:ascii="Arial" w:eastAsia="Arial" w:hAnsi="Arial" w:cs="Arial"/>
          <w:sz w:val="20"/>
          <w:szCs w:val="20"/>
        </w:rPr>
      </w:pPr>
      <w:r>
        <w:rPr>
          <w:rFonts w:ascii="Arial" w:eastAsia="Arial" w:hAnsi="Arial" w:cs="Arial"/>
          <w:sz w:val="20"/>
          <w:szCs w:val="20"/>
        </w:rPr>
        <w:t xml:space="preserve">Botas de </w:t>
      </w:r>
      <w:proofErr w:type="spellStart"/>
      <w:r w:rsidRPr="00FD5375">
        <w:rPr>
          <w:rFonts w:ascii="Arial" w:eastAsia="Arial" w:hAnsi="Arial" w:cs="Arial"/>
          <w:sz w:val="20"/>
          <w:szCs w:val="20"/>
        </w:rPr>
        <w:t>trekking</w:t>
      </w:r>
      <w:proofErr w:type="spellEnd"/>
      <w:r w:rsidRPr="00FD5375">
        <w:rPr>
          <w:rFonts w:ascii="Arial" w:eastAsia="Arial" w:hAnsi="Arial" w:cs="Arial"/>
          <w:sz w:val="20"/>
          <w:szCs w:val="20"/>
        </w:rPr>
        <w:t xml:space="preserve"> </w:t>
      </w:r>
      <w:r w:rsidR="00F502FF" w:rsidRPr="00FD5375">
        <w:rPr>
          <w:rFonts w:ascii="Arial" w:eastAsia="Arial" w:hAnsi="Arial" w:cs="Arial"/>
          <w:sz w:val="20"/>
          <w:szCs w:val="20"/>
        </w:rPr>
        <w:t xml:space="preserve">de caña alta </w:t>
      </w:r>
      <w:r w:rsidRPr="00FD5375">
        <w:rPr>
          <w:rFonts w:ascii="Arial" w:eastAsia="Arial" w:hAnsi="Arial" w:cs="Arial"/>
          <w:sz w:val="20"/>
          <w:szCs w:val="20"/>
        </w:rPr>
        <w:t>fuertes, impermeables y transpirables</w:t>
      </w:r>
      <w:r w:rsidR="00B83914" w:rsidRPr="00FD5375">
        <w:rPr>
          <w:rFonts w:ascii="Arial" w:eastAsia="Arial" w:hAnsi="Arial" w:cs="Arial"/>
          <w:sz w:val="20"/>
          <w:szCs w:val="20"/>
        </w:rPr>
        <w:t xml:space="preserve"> (Imprescindibles)</w:t>
      </w:r>
    </w:p>
    <w:p w:rsidR="0012590A" w:rsidRPr="00FD5375" w:rsidRDefault="00363A67">
      <w:pPr>
        <w:numPr>
          <w:ilvl w:val="0"/>
          <w:numId w:val="9"/>
        </w:numPr>
        <w:rPr>
          <w:rFonts w:ascii="Arial" w:eastAsia="Arial" w:hAnsi="Arial" w:cs="Arial"/>
          <w:sz w:val="20"/>
          <w:szCs w:val="20"/>
        </w:rPr>
      </w:pPr>
      <w:r w:rsidRPr="00FD5375">
        <w:rPr>
          <w:rFonts w:ascii="Arial" w:eastAsia="Arial" w:hAnsi="Arial" w:cs="Arial"/>
          <w:sz w:val="20"/>
          <w:szCs w:val="20"/>
        </w:rPr>
        <w:t xml:space="preserve">Zapatillas de </w:t>
      </w:r>
      <w:proofErr w:type="spellStart"/>
      <w:r w:rsidRPr="00FD5375">
        <w:rPr>
          <w:rFonts w:ascii="Arial" w:eastAsia="Arial" w:hAnsi="Arial" w:cs="Arial"/>
          <w:sz w:val="20"/>
          <w:szCs w:val="20"/>
        </w:rPr>
        <w:t>trekking</w:t>
      </w:r>
      <w:proofErr w:type="spellEnd"/>
      <w:r w:rsidRPr="00FD5375">
        <w:rPr>
          <w:rFonts w:ascii="Arial" w:eastAsia="Arial" w:hAnsi="Arial" w:cs="Arial"/>
          <w:sz w:val="20"/>
          <w:szCs w:val="20"/>
        </w:rPr>
        <w:t xml:space="preserve"> (opcional)</w:t>
      </w:r>
    </w:p>
    <w:p w:rsidR="0012590A" w:rsidRDefault="00363A67">
      <w:pPr>
        <w:numPr>
          <w:ilvl w:val="0"/>
          <w:numId w:val="9"/>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12590A" w:rsidRDefault="0012590A">
      <w:pPr>
        <w:rPr>
          <w:rFonts w:ascii="Arial" w:eastAsia="Arial" w:hAnsi="Arial" w:cs="Arial"/>
          <w:b/>
          <w:sz w:val="20"/>
          <w:szCs w:val="20"/>
        </w:rPr>
      </w:pPr>
    </w:p>
    <w:p w:rsidR="0012590A" w:rsidRDefault="00363A67">
      <w:pPr>
        <w:rPr>
          <w:rFonts w:ascii="Arial" w:eastAsia="Arial" w:hAnsi="Arial" w:cs="Arial"/>
          <w:sz w:val="20"/>
          <w:szCs w:val="20"/>
        </w:rPr>
      </w:pPr>
      <w:r>
        <w:rPr>
          <w:rFonts w:ascii="Arial" w:eastAsia="Arial" w:hAnsi="Arial" w:cs="Arial"/>
          <w:b/>
          <w:sz w:val="20"/>
          <w:szCs w:val="20"/>
        </w:rPr>
        <w:t>Saco de dormir</w:t>
      </w:r>
    </w:p>
    <w:p w:rsidR="0012590A" w:rsidRDefault="00363A67">
      <w:pPr>
        <w:numPr>
          <w:ilvl w:val="0"/>
          <w:numId w:val="5"/>
        </w:numPr>
        <w:rPr>
          <w:rFonts w:ascii="Arial" w:eastAsia="Arial" w:hAnsi="Arial" w:cs="Arial"/>
          <w:sz w:val="20"/>
          <w:szCs w:val="20"/>
        </w:rPr>
      </w:pPr>
      <w:r>
        <w:rPr>
          <w:rFonts w:ascii="Arial" w:eastAsia="Arial" w:hAnsi="Arial" w:cs="Arial"/>
          <w:sz w:val="20"/>
          <w:szCs w:val="20"/>
        </w:rPr>
        <w:t xml:space="preserve">Saco de temperatura confort entre 5º C y 10º C. </w:t>
      </w:r>
    </w:p>
    <w:p w:rsidR="0012590A" w:rsidRDefault="0012590A">
      <w:pPr>
        <w:rPr>
          <w:rFonts w:ascii="Arial" w:eastAsia="Arial" w:hAnsi="Arial" w:cs="Arial"/>
          <w:b/>
          <w:sz w:val="20"/>
          <w:szCs w:val="20"/>
        </w:rPr>
      </w:pPr>
    </w:p>
    <w:p w:rsidR="0012590A" w:rsidRDefault="00363A67">
      <w:pPr>
        <w:rPr>
          <w:rFonts w:ascii="Arial" w:eastAsia="Arial" w:hAnsi="Arial" w:cs="Arial"/>
          <w:b/>
          <w:sz w:val="20"/>
          <w:szCs w:val="20"/>
        </w:rPr>
      </w:pPr>
      <w:r>
        <w:rPr>
          <w:rFonts w:ascii="Arial" w:eastAsia="Arial" w:hAnsi="Arial" w:cs="Arial"/>
          <w:b/>
          <w:sz w:val="20"/>
          <w:szCs w:val="20"/>
        </w:rPr>
        <w:t xml:space="preserve">Artículos de aseo/otros </w:t>
      </w:r>
    </w:p>
    <w:p w:rsidR="0012590A" w:rsidRDefault="00363A67">
      <w:pPr>
        <w:numPr>
          <w:ilvl w:val="0"/>
          <w:numId w:val="10"/>
        </w:numPr>
        <w:rPr>
          <w:rFonts w:ascii="Arial" w:eastAsia="Arial" w:hAnsi="Arial" w:cs="Arial"/>
          <w:sz w:val="20"/>
          <w:szCs w:val="20"/>
        </w:rPr>
      </w:pPr>
      <w:r>
        <w:rPr>
          <w:rFonts w:ascii="Arial" w:eastAsia="Arial" w:hAnsi="Arial" w:cs="Arial"/>
          <w:sz w:val="20"/>
          <w:szCs w:val="20"/>
        </w:rPr>
        <w:t>Crema de protección solar y labial</w:t>
      </w:r>
    </w:p>
    <w:p w:rsidR="0012590A" w:rsidRDefault="00363A67">
      <w:pPr>
        <w:numPr>
          <w:ilvl w:val="0"/>
          <w:numId w:val="10"/>
        </w:numPr>
        <w:rPr>
          <w:rFonts w:ascii="Arial" w:eastAsia="Arial" w:hAnsi="Arial" w:cs="Arial"/>
          <w:sz w:val="20"/>
          <w:szCs w:val="20"/>
        </w:rPr>
      </w:pPr>
      <w:r>
        <w:rPr>
          <w:rFonts w:ascii="Arial" w:eastAsia="Arial" w:hAnsi="Arial" w:cs="Arial"/>
          <w:sz w:val="20"/>
          <w:szCs w:val="20"/>
        </w:rPr>
        <w:t>Tapones para los oídos</w:t>
      </w:r>
    </w:p>
    <w:p w:rsidR="0012590A" w:rsidRPr="00EA1F08" w:rsidRDefault="00363A67">
      <w:pPr>
        <w:numPr>
          <w:ilvl w:val="0"/>
          <w:numId w:val="10"/>
        </w:numPr>
        <w:rPr>
          <w:rFonts w:ascii="Arial" w:eastAsia="Arial" w:hAnsi="Arial" w:cs="Arial"/>
          <w:sz w:val="20"/>
          <w:szCs w:val="20"/>
        </w:rPr>
      </w:pPr>
      <w:r w:rsidRPr="00EA1F08">
        <w:rPr>
          <w:rFonts w:ascii="Arial" w:eastAsia="Arial" w:hAnsi="Arial" w:cs="Arial"/>
          <w:sz w:val="20"/>
          <w:szCs w:val="20"/>
        </w:rPr>
        <w:t xml:space="preserve">Antifaz para dormir </w:t>
      </w:r>
    </w:p>
    <w:p w:rsidR="0012590A" w:rsidRPr="00EA1F08" w:rsidRDefault="00363A67">
      <w:pPr>
        <w:numPr>
          <w:ilvl w:val="0"/>
          <w:numId w:val="10"/>
        </w:numPr>
        <w:rPr>
          <w:rFonts w:ascii="Arial" w:eastAsia="Arial" w:hAnsi="Arial" w:cs="Arial"/>
          <w:sz w:val="20"/>
          <w:szCs w:val="20"/>
        </w:rPr>
      </w:pPr>
      <w:r w:rsidRPr="00EA1F08">
        <w:rPr>
          <w:rFonts w:ascii="Arial" w:eastAsia="Arial" w:hAnsi="Arial" w:cs="Arial"/>
          <w:sz w:val="20"/>
          <w:szCs w:val="20"/>
        </w:rPr>
        <w:t>Toalla sintética (de secado rápido)</w:t>
      </w:r>
    </w:p>
    <w:p w:rsidR="0012590A" w:rsidRPr="00EA1F08" w:rsidRDefault="00363A67">
      <w:pPr>
        <w:numPr>
          <w:ilvl w:val="0"/>
          <w:numId w:val="10"/>
        </w:numPr>
        <w:rPr>
          <w:rFonts w:ascii="Arial" w:eastAsia="Arial" w:hAnsi="Arial" w:cs="Arial"/>
          <w:i/>
          <w:sz w:val="20"/>
          <w:szCs w:val="20"/>
        </w:rPr>
      </w:pPr>
      <w:r w:rsidRPr="00EA1F08">
        <w:rPr>
          <w:rFonts w:ascii="Arial" w:eastAsia="Arial" w:hAnsi="Arial" w:cs="Arial"/>
          <w:sz w:val="20"/>
          <w:szCs w:val="20"/>
        </w:rPr>
        <w:t>Botiquín personal</w:t>
      </w:r>
    </w:p>
    <w:p w:rsidR="00D10914" w:rsidRPr="00EA1F08" w:rsidRDefault="00D10914" w:rsidP="00D10914">
      <w:pPr>
        <w:numPr>
          <w:ilvl w:val="0"/>
          <w:numId w:val="10"/>
        </w:numPr>
        <w:rPr>
          <w:rFonts w:ascii="Arial" w:eastAsia="Arial" w:hAnsi="Arial" w:cs="Arial"/>
          <w:i/>
          <w:sz w:val="20"/>
          <w:szCs w:val="20"/>
        </w:rPr>
      </w:pPr>
      <w:r w:rsidRPr="00EA1F08">
        <w:rPr>
          <w:rFonts w:ascii="Arial" w:eastAsia="Arial" w:hAnsi="Arial" w:cs="Arial"/>
          <w:sz w:val="20"/>
          <w:szCs w:val="20"/>
        </w:rPr>
        <w:t>Secador pelo (opcional)</w:t>
      </w:r>
    </w:p>
    <w:p w:rsidR="00D10914" w:rsidRPr="00EA1F08" w:rsidRDefault="00EA1F08" w:rsidP="00D10914">
      <w:pPr>
        <w:numPr>
          <w:ilvl w:val="0"/>
          <w:numId w:val="10"/>
        </w:numPr>
        <w:rPr>
          <w:rFonts w:ascii="Arial" w:eastAsia="Arial" w:hAnsi="Arial" w:cs="Arial"/>
          <w:i/>
          <w:sz w:val="20"/>
          <w:szCs w:val="20"/>
        </w:rPr>
      </w:pPr>
      <w:r w:rsidRPr="00EA1F08">
        <w:rPr>
          <w:rFonts w:ascii="Arial" w:eastAsia="Arial" w:hAnsi="Arial" w:cs="Arial"/>
          <w:sz w:val="20"/>
          <w:szCs w:val="20"/>
        </w:rPr>
        <w:t>Artí</w:t>
      </w:r>
      <w:r w:rsidR="00D10914" w:rsidRPr="00EA1F08">
        <w:rPr>
          <w:rFonts w:ascii="Arial" w:eastAsia="Arial" w:hAnsi="Arial" w:cs="Arial"/>
          <w:sz w:val="20"/>
          <w:szCs w:val="20"/>
        </w:rPr>
        <w:t>culos de aseo personal</w:t>
      </w:r>
      <w:r w:rsidRPr="00EA1F08">
        <w:rPr>
          <w:rFonts w:ascii="Arial" w:eastAsia="Arial" w:hAnsi="Arial" w:cs="Arial"/>
          <w:sz w:val="20"/>
          <w:szCs w:val="20"/>
        </w:rPr>
        <w:t xml:space="preserve"> (g</w:t>
      </w:r>
      <w:r w:rsidR="00D10914" w:rsidRPr="00EA1F08">
        <w:rPr>
          <w:rFonts w:ascii="Arial" w:eastAsia="Arial" w:hAnsi="Arial" w:cs="Arial"/>
          <w:sz w:val="20"/>
          <w:szCs w:val="20"/>
        </w:rPr>
        <w:t>el,</w:t>
      </w:r>
      <w:r w:rsidRPr="00EA1F08">
        <w:rPr>
          <w:rFonts w:ascii="Arial" w:eastAsia="Arial" w:hAnsi="Arial" w:cs="Arial"/>
          <w:sz w:val="20"/>
          <w:szCs w:val="20"/>
        </w:rPr>
        <w:t xml:space="preserve"> c</w:t>
      </w:r>
      <w:r w:rsidR="00D10914" w:rsidRPr="00EA1F08">
        <w:rPr>
          <w:rFonts w:ascii="Arial" w:eastAsia="Arial" w:hAnsi="Arial" w:cs="Arial"/>
          <w:sz w:val="20"/>
          <w:szCs w:val="20"/>
        </w:rPr>
        <w:t>hampú,</w:t>
      </w:r>
      <w:r w:rsidRPr="00EA1F08">
        <w:rPr>
          <w:rFonts w:ascii="Arial" w:eastAsia="Arial" w:hAnsi="Arial" w:cs="Arial"/>
          <w:sz w:val="20"/>
          <w:szCs w:val="20"/>
        </w:rPr>
        <w:t xml:space="preserve"> </w:t>
      </w:r>
      <w:r w:rsidR="00D10914" w:rsidRPr="00EA1F08">
        <w:rPr>
          <w:rFonts w:ascii="Arial" w:eastAsia="Arial" w:hAnsi="Arial" w:cs="Arial"/>
          <w:sz w:val="20"/>
          <w:szCs w:val="20"/>
        </w:rPr>
        <w:t>cepillo…)</w:t>
      </w:r>
    </w:p>
    <w:p w:rsidR="00D10914" w:rsidRDefault="00D10914" w:rsidP="00D10914">
      <w:pPr>
        <w:ind w:left="360"/>
        <w:rPr>
          <w:rFonts w:ascii="Arial" w:eastAsia="Arial" w:hAnsi="Arial" w:cs="Arial"/>
          <w:i/>
          <w:sz w:val="20"/>
          <w:szCs w:val="20"/>
        </w:rPr>
      </w:pPr>
    </w:p>
    <w:p w:rsidR="0012590A" w:rsidRDefault="0012590A">
      <w:pPr>
        <w:ind w:left="720"/>
        <w:rPr>
          <w:rFonts w:ascii="Arial" w:eastAsia="Arial" w:hAnsi="Arial" w:cs="Arial"/>
          <w:i/>
          <w:sz w:val="20"/>
          <w:szCs w:val="20"/>
        </w:rPr>
      </w:pPr>
    </w:p>
    <w:p w:rsidR="0012590A" w:rsidRDefault="00363A67">
      <w:pPr>
        <w:rPr>
          <w:rFonts w:ascii="Arial" w:eastAsia="Arial" w:hAnsi="Arial" w:cs="Arial"/>
          <w:b/>
          <w:sz w:val="20"/>
          <w:szCs w:val="20"/>
        </w:rPr>
      </w:pPr>
      <w:r>
        <w:rPr>
          <w:rFonts w:ascii="Arial" w:eastAsia="Arial" w:hAnsi="Arial" w:cs="Arial"/>
          <w:b/>
          <w:sz w:val="20"/>
          <w:szCs w:val="20"/>
        </w:rPr>
        <w:t>Equipo de progresión</w:t>
      </w:r>
    </w:p>
    <w:p w:rsidR="0012590A" w:rsidRDefault="00363A67">
      <w:pPr>
        <w:numPr>
          <w:ilvl w:val="0"/>
          <w:numId w:val="10"/>
        </w:numPr>
        <w:rPr>
          <w:rFonts w:ascii="Arial" w:eastAsia="Arial" w:hAnsi="Arial" w:cs="Arial"/>
          <w:sz w:val="20"/>
          <w:szCs w:val="20"/>
        </w:rPr>
      </w:pPr>
      <w:r>
        <w:rPr>
          <w:rFonts w:ascii="Arial" w:eastAsia="Arial" w:hAnsi="Arial" w:cs="Arial"/>
          <w:sz w:val="20"/>
          <w:szCs w:val="20"/>
        </w:rPr>
        <w:t>Mochila de día (20-30 litros)</w:t>
      </w:r>
    </w:p>
    <w:p w:rsidR="0012590A" w:rsidRPr="00EA1F08" w:rsidRDefault="00363A67">
      <w:pPr>
        <w:numPr>
          <w:ilvl w:val="0"/>
          <w:numId w:val="10"/>
        </w:numPr>
        <w:rPr>
          <w:rFonts w:ascii="Arial" w:eastAsia="Arial" w:hAnsi="Arial" w:cs="Arial"/>
          <w:i/>
          <w:sz w:val="20"/>
          <w:szCs w:val="20"/>
        </w:rPr>
      </w:pPr>
      <w:r>
        <w:rPr>
          <w:rFonts w:ascii="Arial" w:eastAsia="Arial" w:hAnsi="Arial" w:cs="Arial"/>
          <w:sz w:val="20"/>
          <w:szCs w:val="20"/>
        </w:rPr>
        <w:t xml:space="preserve">Un par de </w:t>
      </w:r>
      <w:r w:rsidRPr="00EA1F08">
        <w:rPr>
          <w:rFonts w:ascii="Arial" w:eastAsia="Arial" w:hAnsi="Arial" w:cs="Arial"/>
          <w:sz w:val="20"/>
          <w:szCs w:val="20"/>
        </w:rPr>
        <w:t xml:space="preserve">bastones de </w:t>
      </w:r>
      <w:proofErr w:type="spellStart"/>
      <w:r w:rsidRPr="00EA1F08">
        <w:rPr>
          <w:rFonts w:ascii="Arial" w:eastAsia="Arial" w:hAnsi="Arial" w:cs="Arial"/>
          <w:sz w:val="20"/>
          <w:szCs w:val="20"/>
        </w:rPr>
        <w:t>trekking</w:t>
      </w:r>
      <w:proofErr w:type="spellEnd"/>
      <w:r w:rsidRPr="00EA1F08">
        <w:rPr>
          <w:rFonts w:ascii="Arial" w:eastAsia="Arial" w:hAnsi="Arial" w:cs="Arial"/>
          <w:sz w:val="20"/>
          <w:szCs w:val="20"/>
        </w:rPr>
        <w:t xml:space="preserve"> (</w:t>
      </w:r>
      <w:r w:rsidR="008A190F" w:rsidRPr="00EA1F08">
        <w:rPr>
          <w:rFonts w:ascii="Arial" w:eastAsia="Arial" w:hAnsi="Arial" w:cs="Arial"/>
          <w:sz w:val="20"/>
          <w:szCs w:val="20"/>
        </w:rPr>
        <w:t>muy recomendable</w:t>
      </w:r>
      <w:r w:rsidRPr="00EA1F08">
        <w:rPr>
          <w:rFonts w:ascii="Arial" w:eastAsia="Arial" w:hAnsi="Arial" w:cs="Arial"/>
          <w:sz w:val="20"/>
          <w:szCs w:val="20"/>
        </w:rPr>
        <w:t>)</w:t>
      </w:r>
    </w:p>
    <w:p w:rsidR="0012590A" w:rsidRPr="00EA1F08" w:rsidRDefault="00D10914" w:rsidP="00D10914">
      <w:pPr>
        <w:numPr>
          <w:ilvl w:val="0"/>
          <w:numId w:val="10"/>
        </w:numPr>
        <w:rPr>
          <w:rFonts w:ascii="Arial" w:eastAsia="Arial" w:hAnsi="Arial" w:cs="Arial"/>
          <w:sz w:val="20"/>
          <w:szCs w:val="20"/>
        </w:rPr>
      </w:pPr>
      <w:r w:rsidRPr="00EA1F08">
        <w:rPr>
          <w:rFonts w:ascii="Arial" w:eastAsia="Arial" w:hAnsi="Arial" w:cs="Arial"/>
          <w:sz w:val="20"/>
          <w:szCs w:val="20"/>
        </w:rPr>
        <w:t>Cantimplora o botella de agua.</w:t>
      </w:r>
    </w:p>
    <w:p w:rsidR="0012590A" w:rsidRPr="00EA1F08" w:rsidRDefault="00363A67">
      <w:pPr>
        <w:numPr>
          <w:ilvl w:val="0"/>
          <w:numId w:val="10"/>
        </w:numPr>
        <w:rPr>
          <w:rFonts w:ascii="Arial" w:eastAsia="Arial" w:hAnsi="Arial" w:cs="Arial"/>
          <w:i/>
          <w:sz w:val="20"/>
          <w:szCs w:val="20"/>
        </w:rPr>
      </w:pPr>
      <w:r w:rsidRPr="00EA1F08">
        <w:rPr>
          <w:rFonts w:ascii="Arial" w:eastAsia="Arial" w:hAnsi="Arial" w:cs="Arial"/>
          <w:sz w:val="20"/>
          <w:szCs w:val="20"/>
        </w:rPr>
        <w:t>Linterna frontal</w:t>
      </w:r>
    </w:p>
    <w:p w:rsidR="0012590A" w:rsidRDefault="00363A67">
      <w:pPr>
        <w:numPr>
          <w:ilvl w:val="0"/>
          <w:numId w:val="10"/>
        </w:numPr>
        <w:rPr>
          <w:rFonts w:ascii="Arial" w:eastAsia="Arial" w:hAnsi="Arial" w:cs="Arial"/>
          <w:i/>
          <w:sz w:val="20"/>
          <w:szCs w:val="20"/>
        </w:rPr>
      </w:pPr>
      <w:r w:rsidRPr="00EA1F08">
        <w:rPr>
          <w:rFonts w:ascii="Arial" w:eastAsia="Arial" w:hAnsi="Arial" w:cs="Arial"/>
          <w:sz w:val="20"/>
          <w:szCs w:val="20"/>
        </w:rPr>
        <w:t>Prismáticos (opcional, para avistamiento</w:t>
      </w:r>
      <w:r>
        <w:rPr>
          <w:rFonts w:ascii="Arial" w:eastAsia="Arial" w:hAnsi="Arial" w:cs="Arial"/>
          <w:sz w:val="20"/>
          <w:szCs w:val="20"/>
        </w:rPr>
        <w:t xml:space="preserve"> de aves)</w:t>
      </w:r>
    </w:p>
    <w:p w:rsidR="0012590A" w:rsidRDefault="0012590A">
      <w:pPr>
        <w:rPr>
          <w:rFonts w:ascii="Arial" w:eastAsia="Arial" w:hAnsi="Arial" w:cs="Arial"/>
          <w:color w:val="000000"/>
          <w:sz w:val="20"/>
          <w:szCs w:val="20"/>
        </w:rPr>
      </w:pPr>
    </w:p>
    <w:p w:rsidR="0012590A" w:rsidRDefault="00363A67">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D5677C" w:rsidRDefault="00D5677C">
      <w:pPr>
        <w:rPr>
          <w:rFonts w:ascii="Century Gothic" w:eastAsia="Century Gothic" w:hAnsi="Century Gothic" w:cs="Century Gothic"/>
          <w:b/>
          <w:color w:val="2F5496"/>
          <w:sz w:val="28"/>
          <w:szCs w:val="28"/>
        </w:rPr>
      </w:pPr>
    </w:p>
    <w:p w:rsidR="0012590A" w:rsidRDefault="00363A67">
      <w:pPr>
        <w:rPr>
          <w:rFonts w:ascii="Arial" w:eastAsia="Arial" w:hAnsi="Arial" w:cs="Arial"/>
          <w:i/>
          <w:sz w:val="20"/>
          <w:szCs w:val="20"/>
        </w:rPr>
      </w:pPr>
      <w:r>
        <w:rPr>
          <w:rFonts w:ascii="Century Gothic" w:eastAsia="Century Gothic" w:hAnsi="Century Gothic" w:cs="Century Gothic"/>
          <w:b/>
          <w:color w:val="2F5496"/>
          <w:sz w:val="28"/>
          <w:szCs w:val="28"/>
        </w:rPr>
        <w:t>SUGERENCIAS DEL VIAJE</w:t>
      </w:r>
    </w:p>
    <w:p w:rsidR="0012590A" w:rsidRDefault="0012590A">
      <w:pPr>
        <w:jc w:val="both"/>
        <w:rPr>
          <w:rFonts w:ascii="Arial" w:eastAsia="Arial" w:hAnsi="Arial" w:cs="Arial"/>
          <w:sz w:val="20"/>
          <w:szCs w:val="20"/>
        </w:rPr>
      </w:pPr>
    </w:p>
    <w:p w:rsidR="0012590A" w:rsidRPr="00EA1F08" w:rsidRDefault="00363A67">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w:t>
      </w:r>
      <w:r>
        <w:rPr>
          <w:rFonts w:ascii="Arial" w:eastAsia="Arial" w:hAnsi="Arial" w:cs="Arial"/>
          <w:sz w:val="20"/>
          <w:szCs w:val="20"/>
        </w:rPr>
        <w:lastRenderedPageBreak/>
        <w:t xml:space="preserve">Tex puestos; pantalones impermeables, gafas, gorro, guantes y otros objetos que te parezcan importantes, en el equipaje de mano. En un caso de extravío o retraso del equipaje, tendrías al menos todo lo necesario para poder comenzar el </w:t>
      </w:r>
      <w:r w:rsidRPr="00FD5375">
        <w:rPr>
          <w:rFonts w:ascii="Arial" w:eastAsia="Arial" w:hAnsi="Arial" w:cs="Arial"/>
          <w:sz w:val="20"/>
          <w:szCs w:val="20"/>
        </w:rPr>
        <w:t>viaje</w:t>
      </w:r>
      <w:r w:rsidRPr="00EA1F08">
        <w:rPr>
          <w:rFonts w:ascii="Arial" w:eastAsia="Arial" w:hAnsi="Arial" w:cs="Arial"/>
          <w:sz w:val="20"/>
          <w:szCs w:val="20"/>
        </w:rPr>
        <w:t>.</w:t>
      </w:r>
      <w:r w:rsidRPr="00EA1F08">
        <w:t xml:space="preserve"> </w:t>
      </w:r>
    </w:p>
    <w:p w:rsidR="00D10914" w:rsidRDefault="00D10914" w:rsidP="00D10914">
      <w:pPr>
        <w:jc w:val="both"/>
        <w:rPr>
          <w:rFonts w:ascii="Arial" w:eastAsia="Arial" w:hAnsi="Arial" w:cs="Arial"/>
          <w:sz w:val="20"/>
          <w:szCs w:val="20"/>
        </w:rPr>
      </w:pPr>
      <w:r w:rsidRPr="00EA1F08">
        <w:rPr>
          <w:rFonts w:ascii="Arial" w:eastAsia="Arial" w:hAnsi="Arial" w:cs="Arial"/>
          <w:sz w:val="20"/>
          <w:szCs w:val="20"/>
        </w:rPr>
        <w:t xml:space="preserve">El equipaje de mano debe ser de un peso máximo de 6-8kg y cuyas dimensiones no excedan de 55x40x23 cm. </w:t>
      </w:r>
      <w:r w:rsidRPr="00EA1F08">
        <w:rPr>
          <w:rFonts w:ascii="Arial" w:eastAsia="Arial" w:hAnsi="Arial" w:cs="Arial"/>
          <w:b/>
          <w:sz w:val="20"/>
          <w:szCs w:val="20"/>
        </w:rPr>
        <w:t>Recomendamos consultar las limitaciones</w:t>
      </w:r>
      <w:r>
        <w:rPr>
          <w:rFonts w:ascii="Arial" w:eastAsia="Arial" w:hAnsi="Arial" w:cs="Arial"/>
          <w:b/>
          <w:sz w:val="20"/>
          <w:szCs w:val="20"/>
        </w:rPr>
        <w:t xml:space="preserve"> de equipaje de mano con la aerolínea correspondiente.</w:t>
      </w:r>
    </w:p>
    <w:p w:rsidR="0012590A" w:rsidRDefault="0012590A">
      <w:pPr>
        <w:jc w:val="both"/>
        <w:rPr>
          <w:rFonts w:ascii="Arial" w:eastAsia="Arial" w:hAnsi="Arial" w:cs="Arial"/>
          <w:b/>
          <w:sz w:val="20"/>
          <w:szCs w:val="20"/>
        </w:rPr>
      </w:pPr>
    </w:p>
    <w:p w:rsidR="0012590A" w:rsidRDefault="00363A67">
      <w:pPr>
        <w:jc w:val="both"/>
        <w:rPr>
          <w:rFonts w:ascii="Arial" w:eastAsia="Arial" w:hAnsi="Arial" w:cs="Arial"/>
          <w:b/>
          <w:sz w:val="20"/>
          <w:szCs w:val="20"/>
        </w:rPr>
      </w:pPr>
      <w:r>
        <w:rPr>
          <w:rFonts w:ascii="Arial" w:eastAsia="Arial" w:hAnsi="Arial" w:cs="Arial"/>
          <w:b/>
          <w:sz w:val="20"/>
          <w:szCs w:val="20"/>
        </w:rPr>
        <w:t>Dónde equiparnos</w:t>
      </w:r>
    </w:p>
    <w:p w:rsidR="00907128" w:rsidRDefault="00907128" w:rsidP="00907128">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equipamiento </w:t>
      </w:r>
      <w:hyperlink r:id="rId21">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2">
        <w:r>
          <w:rPr>
            <w:rFonts w:ascii="Arial" w:eastAsia="Arial" w:hAnsi="Arial" w:cs="Arial"/>
            <w:color w:val="1155CC"/>
            <w:sz w:val="20"/>
            <w:szCs w:val="20"/>
            <w:u w:val="single"/>
          </w:rPr>
          <w:t xml:space="preserve"> </w:t>
        </w:r>
      </w:hyperlink>
      <w:hyperlink r:id="rId23">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D10914" w:rsidRDefault="00D10914" w:rsidP="00907128">
      <w:pPr>
        <w:jc w:val="both"/>
        <w:rPr>
          <w:rFonts w:ascii="Arial" w:eastAsia="Arial" w:hAnsi="Arial" w:cs="Arial"/>
          <w:b/>
          <w:sz w:val="20"/>
          <w:szCs w:val="20"/>
        </w:rPr>
      </w:pPr>
    </w:p>
    <w:p w:rsidR="00FD5375" w:rsidRDefault="00FD5375">
      <w:pPr>
        <w:jc w:val="both"/>
        <w:rPr>
          <w:rFonts w:ascii="Arial" w:eastAsia="Arial" w:hAnsi="Arial" w:cs="Arial"/>
          <w:b/>
          <w:color w:val="222222"/>
          <w:sz w:val="20"/>
          <w:szCs w:val="20"/>
          <w:highlight w:val="white"/>
        </w:rPr>
      </w:pPr>
    </w:p>
    <w:p w:rsidR="0012590A" w:rsidRDefault="00363A67">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12590A" w:rsidRDefault="0012590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12590A" w:rsidRDefault="0012590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12590A" w:rsidRDefault="0012590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r w:rsidRPr="008862BF">
        <w:rPr>
          <w:rFonts w:ascii="Arial" w:eastAsia="Arial" w:hAnsi="Arial" w:cs="Arial"/>
          <w:sz w:val="20"/>
          <w:szCs w:val="20"/>
          <w:lang w:val="en-US"/>
        </w:rPr>
        <w:t>SWIFT/BIC: CAIXESBBXXX</w:t>
      </w:r>
    </w:p>
    <w:p w:rsidR="00D10914" w:rsidRPr="008862BF" w:rsidRDefault="00D10914">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EA1F08" w:rsidRPr="00EB046B" w:rsidRDefault="00EA1F08" w:rsidP="00EA1F08">
      <w:pPr>
        <w:pBdr>
          <w:top w:val="single" w:sz="4" w:space="1" w:color="000000"/>
          <w:left w:val="single" w:sz="4" w:space="4" w:color="000000"/>
          <w:bottom w:val="single" w:sz="4" w:space="1" w:color="000000"/>
          <w:right w:val="single" w:sz="4" w:space="4" w:color="000000"/>
        </w:pBdr>
        <w:jc w:val="both"/>
        <w:outlineLvl w:val="0"/>
        <w:rPr>
          <w:rFonts w:ascii="Arial" w:eastAsia="Arial" w:hAnsi="Arial" w:cs="Arial"/>
          <w:sz w:val="20"/>
          <w:szCs w:val="20"/>
          <w:lang w:val="en-US"/>
        </w:rPr>
      </w:pPr>
      <w:r w:rsidRPr="00EB046B">
        <w:rPr>
          <w:rFonts w:ascii="Arial" w:eastAsia="Arial" w:hAnsi="Arial" w:cs="Arial"/>
          <w:sz w:val="20"/>
          <w:szCs w:val="20"/>
        </w:rPr>
        <w:t xml:space="preserve">ABANCA: </w:t>
      </w:r>
      <w:r w:rsidRPr="00EB046B">
        <w:rPr>
          <w:rFonts w:ascii="Arial" w:eastAsia="Arial" w:hAnsi="Arial" w:cs="Arial"/>
          <w:sz w:val="20"/>
          <w:szCs w:val="20"/>
          <w:lang w:val="en-US"/>
        </w:rPr>
        <w:t xml:space="preserve">ES81 0216 0476 13 0600317305 </w:t>
      </w:r>
    </w:p>
    <w:p w:rsidR="00EA1F08" w:rsidRPr="00325E91" w:rsidRDefault="00EA1F08" w:rsidP="00EA1F08">
      <w:pPr>
        <w:pBdr>
          <w:top w:val="single" w:sz="4" w:space="1" w:color="000000"/>
          <w:left w:val="single" w:sz="4" w:space="4" w:color="000000"/>
          <w:bottom w:val="single" w:sz="4" w:space="1" w:color="000000"/>
          <w:right w:val="single" w:sz="4" w:space="4" w:color="000000"/>
        </w:pBdr>
        <w:jc w:val="both"/>
        <w:outlineLvl w:val="0"/>
        <w:rPr>
          <w:rFonts w:ascii="Arial" w:eastAsia="Arial" w:hAnsi="Arial" w:cs="Arial"/>
          <w:sz w:val="20"/>
          <w:szCs w:val="20"/>
          <w:lang w:val="en-US"/>
        </w:rPr>
      </w:pPr>
      <w:r w:rsidRPr="00EB046B">
        <w:rPr>
          <w:rFonts w:ascii="Arial" w:eastAsia="Arial" w:hAnsi="Arial" w:cs="Arial"/>
          <w:sz w:val="20"/>
          <w:szCs w:val="20"/>
          <w:lang w:val="en-US"/>
        </w:rPr>
        <w:t xml:space="preserve">SWIFT/BIC: </w:t>
      </w:r>
      <w:r w:rsidRPr="00EB046B">
        <w:rPr>
          <w:rFonts w:ascii="Arial" w:eastAsia="Arial" w:hAnsi="Arial" w:cs="Arial"/>
          <w:sz w:val="20"/>
          <w:szCs w:val="20"/>
        </w:rPr>
        <w:t>CMCIESMM</w:t>
      </w:r>
    </w:p>
    <w:p w:rsidR="0012590A" w:rsidRPr="008862BF" w:rsidRDefault="0012590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12590A" w:rsidRDefault="0012590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12590A" w:rsidRDefault="0012590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B83914" w:rsidRDefault="00363A67" w:rsidP="00B83914">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enviarla cumplimentada por fax o por e-</w:t>
      </w:r>
      <w:r w:rsidRPr="00FD5375">
        <w:rPr>
          <w:rFonts w:ascii="Arial" w:eastAsia="Arial" w:hAnsi="Arial" w:cs="Arial"/>
          <w:sz w:val="20"/>
          <w:szCs w:val="20"/>
        </w:rPr>
        <w:t>mail.</w:t>
      </w:r>
      <w:r w:rsidR="00B83914" w:rsidRPr="00FD5375">
        <w:rPr>
          <w:rFonts w:ascii="Arial" w:eastAsia="Arial" w:hAnsi="Arial" w:cs="Arial"/>
          <w:sz w:val="20"/>
          <w:szCs w:val="20"/>
        </w:rPr>
        <w:t xml:space="preserve"> O a través del enlace online: </w:t>
      </w:r>
      <w:hyperlink r:id="rId24" w:history="1">
        <w:r w:rsidR="00B83914" w:rsidRPr="00FD5375">
          <w:rPr>
            <w:rStyle w:val="Hipervnculo"/>
            <w:rFonts w:ascii="Arial" w:eastAsia="Arial" w:hAnsi="Arial" w:cs="Arial"/>
            <w:sz w:val="20"/>
            <w:szCs w:val="20"/>
          </w:rPr>
          <w:t>https://tierraspolares.es/tpv/tpv-tp.php</w:t>
        </w:r>
      </w:hyperlink>
      <w:r w:rsidR="00B83914">
        <w:rPr>
          <w:rFonts w:ascii="Arial" w:eastAsia="Arial" w:hAnsi="Arial" w:cs="Arial"/>
          <w:sz w:val="20"/>
          <w:szCs w:val="20"/>
        </w:rPr>
        <w:t xml:space="preserve"> </w:t>
      </w:r>
    </w:p>
    <w:p w:rsidR="0012590A" w:rsidRDefault="0012590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5">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12590A" w:rsidRDefault="00363A6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12590A" w:rsidRDefault="0012590A">
      <w:pPr>
        <w:jc w:val="both"/>
        <w:rPr>
          <w:rFonts w:ascii="Arial" w:eastAsia="Arial" w:hAnsi="Arial" w:cs="Arial"/>
          <w:b/>
          <w:sz w:val="20"/>
          <w:szCs w:val="20"/>
        </w:rPr>
      </w:pPr>
    </w:p>
    <w:p w:rsidR="00D10914" w:rsidRDefault="00D10914" w:rsidP="00D10914">
      <w:pPr>
        <w:jc w:val="both"/>
        <w:rPr>
          <w:rFonts w:ascii="Arial" w:eastAsia="Arial" w:hAnsi="Arial" w:cs="Arial"/>
          <w:b/>
          <w:sz w:val="20"/>
          <w:szCs w:val="20"/>
        </w:rPr>
      </w:pPr>
      <w:r>
        <w:rPr>
          <w:rFonts w:ascii="Arial" w:eastAsia="Arial" w:hAnsi="Arial" w:cs="Arial"/>
          <w:b/>
          <w:sz w:val="20"/>
          <w:szCs w:val="20"/>
        </w:rPr>
        <w:t>SEGURO DE VIAJE</w:t>
      </w:r>
    </w:p>
    <w:p w:rsidR="00D10914" w:rsidRDefault="00D10914" w:rsidP="00D10914">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sidRPr="00EA1F08">
        <w:rPr>
          <w:rFonts w:ascii="Arial" w:eastAsia="Arial" w:hAnsi="Arial" w:cs="Arial"/>
          <w:sz w:val="20"/>
          <w:szCs w:val="20"/>
        </w:rPr>
        <w:t>multiaventura</w:t>
      </w:r>
      <w:proofErr w:type="spellEnd"/>
      <w:r w:rsidRPr="00EA1F08">
        <w:rPr>
          <w:rFonts w:ascii="Arial" w:eastAsia="Arial" w:hAnsi="Arial" w:cs="Arial"/>
          <w:sz w:val="20"/>
          <w:szCs w:val="20"/>
        </w:rPr>
        <w:t xml:space="preserve"> (no incluye cancelación) válido para el ámbito europeo diseñado específicamente para el tipo de actividad que desempeña</w:t>
      </w:r>
      <w:r>
        <w:rPr>
          <w:rFonts w:ascii="Arial" w:eastAsia="Arial" w:hAnsi="Arial" w:cs="Arial"/>
          <w:sz w:val="20"/>
          <w:szCs w:val="20"/>
        </w:rPr>
        <w:t xml:space="preserve">, garantizando a sus viajeros  </w:t>
      </w:r>
      <w:r>
        <w:rPr>
          <w:rFonts w:ascii="Arial" w:eastAsia="Arial" w:hAnsi="Arial" w:cs="Arial"/>
          <w:sz w:val="20"/>
          <w:szCs w:val="20"/>
        </w:rPr>
        <w:lastRenderedPageBreak/>
        <w:t>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D10914" w:rsidRDefault="00D10914" w:rsidP="00D10914">
      <w:pPr>
        <w:jc w:val="both"/>
        <w:rPr>
          <w:rFonts w:ascii="Arial" w:eastAsia="Arial" w:hAnsi="Arial" w:cs="Arial"/>
          <w:sz w:val="20"/>
          <w:szCs w:val="20"/>
        </w:rPr>
      </w:pPr>
    </w:p>
    <w:p w:rsidR="00D10914" w:rsidRDefault="00D10914" w:rsidP="00D10914">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D10914" w:rsidRDefault="00D10914" w:rsidP="00D10914">
      <w:pPr>
        <w:jc w:val="both"/>
        <w:rPr>
          <w:rFonts w:ascii="Arial" w:eastAsia="Arial" w:hAnsi="Arial" w:cs="Arial"/>
          <w:b/>
          <w:sz w:val="22"/>
          <w:szCs w:val="22"/>
        </w:rPr>
      </w:pPr>
      <w:r>
        <w:rPr>
          <w:rFonts w:ascii="Arial" w:eastAsia="Arial" w:hAnsi="Arial" w:cs="Arial"/>
          <w:sz w:val="20"/>
          <w:szCs w:val="20"/>
        </w:rPr>
        <w:t xml:space="preserve">Por otra parte, debido a que tanto las compañías aéreas como los proveedores de servicios tienen condiciones de anulación muy estrictas, Tierras </w:t>
      </w:r>
      <w:r w:rsidRPr="00EA1F08">
        <w:rPr>
          <w:rFonts w:ascii="Arial" w:eastAsia="Arial" w:hAnsi="Arial" w:cs="Arial"/>
          <w:sz w:val="20"/>
          <w:szCs w:val="20"/>
        </w:rPr>
        <w:t>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12590A" w:rsidRDefault="0012590A">
      <w:pPr>
        <w:ind w:left="-142"/>
        <w:rPr>
          <w:rFonts w:ascii="Arial" w:eastAsia="Arial" w:hAnsi="Arial" w:cs="Arial"/>
          <w:b/>
          <w:sz w:val="22"/>
          <w:szCs w:val="22"/>
        </w:rPr>
      </w:pPr>
    </w:p>
    <w:p w:rsidR="00EA1F08" w:rsidRPr="00EA1F08" w:rsidRDefault="00363A67" w:rsidP="00EA1F08">
      <w:pPr>
        <w:rPr>
          <w:rFonts w:ascii="Arial" w:eastAsia="Arial" w:hAnsi="Arial" w:cs="Arial"/>
          <w:b/>
          <w:sz w:val="22"/>
          <w:szCs w:val="22"/>
        </w:rPr>
      </w:pPr>
      <w:r w:rsidRPr="00EA1F08">
        <w:rPr>
          <w:rFonts w:ascii="Arial" w:eastAsia="Arial" w:hAnsi="Arial" w:cs="Arial"/>
          <w:b/>
          <w:sz w:val="22"/>
          <w:szCs w:val="22"/>
        </w:rPr>
        <w:t>Condiciones Generales</w:t>
      </w:r>
      <w:r w:rsidR="00907128" w:rsidRPr="00EA1F08">
        <w:rPr>
          <w:rFonts w:ascii="Arial" w:eastAsia="Arial" w:hAnsi="Arial" w:cs="Arial"/>
          <w:b/>
          <w:sz w:val="22"/>
          <w:szCs w:val="22"/>
        </w:rPr>
        <w:t xml:space="preserve"> </w:t>
      </w:r>
    </w:p>
    <w:p w:rsidR="0012590A" w:rsidRDefault="00F9017A" w:rsidP="00EA1F08">
      <w:pPr>
        <w:jc w:val="both"/>
        <w:rPr>
          <w:rStyle w:val="Hipervnculo"/>
          <w:rFonts w:ascii="Arial" w:hAnsi="Arial" w:cs="Arial"/>
          <w:sz w:val="14"/>
          <w:szCs w:val="14"/>
        </w:rPr>
      </w:pPr>
      <w:hyperlink r:id="rId26" w:history="1">
        <w:r w:rsidR="00EA1F08" w:rsidRPr="00EA1F08">
          <w:rPr>
            <w:rStyle w:val="Hipervnculo"/>
            <w:rFonts w:ascii="Arial" w:hAnsi="Arial" w:cs="Arial"/>
            <w:sz w:val="14"/>
            <w:szCs w:val="14"/>
          </w:rPr>
          <w:t>https://tierraspolares.es/wp-content/uploads/2024/04/CONDICIONES_GENERALES_DE_VIAJE_COMBINADO_23-24_ENERO_2024.pdf</w:t>
        </w:r>
      </w:hyperlink>
    </w:p>
    <w:p w:rsidR="00EA1F08" w:rsidRDefault="00EA1F08" w:rsidP="00EA1F08">
      <w:pPr>
        <w:jc w:val="both"/>
        <w:rPr>
          <w:rFonts w:ascii="Arial" w:eastAsia="Arial" w:hAnsi="Arial" w:cs="Arial"/>
          <w:b/>
          <w:sz w:val="18"/>
          <w:szCs w:val="18"/>
        </w:rPr>
      </w:pPr>
    </w:p>
    <w:p w:rsidR="0012590A" w:rsidRDefault="00363A67">
      <w:pPr>
        <w:jc w:val="both"/>
        <w:rPr>
          <w:rFonts w:ascii="Arial" w:eastAsia="Arial" w:hAnsi="Arial" w:cs="Arial"/>
          <w:b/>
          <w:sz w:val="18"/>
          <w:szCs w:val="18"/>
        </w:rPr>
        <w:sectPr w:rsidR="0012590A" w:rsidSect="00FD5375">
          <w:headerReference w:type="default" r:id="rId27"/>
          <w:footerReference w:type="even" r:id="rId28"/>
          <w:footerReference w:type="default" r:id="rId29"/>
          <w:pgSz w:w="11906" w:h="16838"/>
          <w:pgMar w:top="2932" w:right="1466" w:bottom="1524" w:left="1800" w:header="709" w:footer="709" w:gutter="0"/>
          <w:cols w:space="720"/>
        </w:sectPr>
      </w:pPr>
      <w:r>
        <w:rPr>
          <w:rFonts w:ascii="Arial" w:eastAsia="Arial" w:hAnsi="Arial" w:cs="Arial"/>
          <w:b/>
          <w:sz w:val="18"/>
          <w:szCs w:val="18"/>
        </w:rPr>
        <w:t>FILOSOFÍA</w:t>
      </w:r>
    </w:p>
    <w:p w:rsidR="0012590A" w:rsidRDefault="00363A67">
      <w:pPr>
        <w:jc w:val="both"/>
        <w:rPr>
          <w:rFonts w:ascii="Arial" w:eastAsia="Arial" w:hAnsi="Arial" w:cs="Arial"/>
          <w:sz w:val="18"/>
          <w:szCs w:val="18"/>
        </w:rPr>
        <w:sectPr w:rsidR="0012590A">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12590A" w:rsidRDefault="0012590A">
      <w:pPr>
        <w:rPr>
          <w:rFonts w:ascii="Arial" w:eastAsia="Arial" w:hAnsi="Arial" w:cs="Arial"/>
          <w:b/>
          <w:sz w:val="22"/>
          <w:szCs w:val="22"/>
        </w:rPr>
      </w:pPr>
    </w:p>
    <w:p w:rsidR="0012590A" w:rsidRDefault="00363A67">
      <w:pPr>
        <w:rPr>
          <w:rFonts w:ascii="Arial" w:eastAsia="Arial" w:hAnsi="Arial" w:cs="Arial"/>
          <w:b/>
          <w:sz w:val="18"/>
          <w:szCs w:val="18"/>
        </w:rPr>
        <w:sectPr w:rsidR="0012590A">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12590A" w:rsidRDefault="00363A67">
      <w:pPr>
        <w:jc w:val="both"/>
        <w:rPr>
          <w:rFonts w:ascii="Arial" w:eastAsia="Arial" w:hAnsi="Arial" w:cs="Arial"/>
          <w:sz w:val="18"/>
          <w:szCs w:val="18"/>
        </w:rPr>
        <w:sectPr w:rsidR="0012590A">
          <w:headerReference w:type="default" r:id="rId30"/>
          <w:footerReference w:type="even" r:id="rId31"/>
          <w:footerReference w:type="default" r:id="rId32"/>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w:t>
      </w:r>
      <w:r>
        <w:rPr>
          <w:rFonts w:ascii="Arial" w:eastAsia="Arial" w:hAnsi="Arial" w:cs="Arial"/>
          <w:sz w:val="18"/>
          <w:szCs w:val="18"/>
        </w:rPr>
        <w:lastRenderedPageBreak/>
        <w:t xml:space="preserve">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w:t>
      </w:r>
      <w:r>
        <w:rPr>
          <w:rFonts w:ascii="Arial" w:eastAsia="Arial" w:hAnsi="Arial" w:cs="Arial"/>
          <w:sz w:val="18"/>
          <w:szCs w:val="18"/>
        </w:rPr>
        <w:lastRenderedPageBreak/>
        <w:t xml:space="preserve">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w:t>
      </w:r>
      <w:r>
        <w:rPr>
          <w:rFonts w:ascii="Arial" w:eastAsia="Arial" w:hAnsi="Arial" w:cs="Arial"/>
          <w:sz w:val="18"/>
          <w:szCs w:val="18"/>
        </w:rPr>
        <w:lastRenderedPageBreak/>
        <w:t>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12590A" w:rsidRDefault="0012590A">
      <w:pPr>
        <w:jc w:val="both"/>
        <w:rPr>
          <w:rFonts w:ascii="Arial" w:eastAsia="Arial" w:hAnsi="Arial" w:cs="Arial"/>
          <w:sz w:val="22"/>
          <w:szCs w:val="22"/>
        </w:rPr>
        <w:sectPr w:rsidR="0012590A">
          <w:type w:val="continuous"/>
          <w:pgSz w:w="11906" w:h="16838"/>
          <w:pgMar w:top="2932" w:right="1466" w:bottom="1524" w:left="1800" w:header="709" w:footer="709" w:gutter="0"/>
          <w:cols w:num="2" w:space="720" w:equalWidth="0">
            <w:col w:w="4092" w:space="454"/>
            <w:col w:w="4092" w:space="0"/>
          </w:cols>
        </w:sectPr>
      </w:pPr>
    </w:p>
    <w:p w:rsidR="00907128" w:rsidRPr="00C95227" w:rsidRDefault="00907128" w:rsidP="00907128">
      <w:pPr>
        <w:rPr>
          <w:rFonts w:ascii="Century Gothic" w:eastAsia="Century Gothic" w:hAnsi="Century Gothic" w:cs="Century Gothic"/>
          <w:b/>
          <w:color w:val="2F5496"/>
          <w:sz w:val="18"/>
          <w:szCs w:val="18"/>
        </w:rPr>
      </w:pPr>
      <w:r w:rsidRPr="00C95227">
        <w:rPr>
          <w:rFonts w:ascii="Century Gothic" w:eastAsia="Century Gothic" w:hAnsi="Century Gothic" w:cs="Century Gothic"/>
          <w:b/>
          <w:color w:val="2F5496"/>
          <w:sz w:val="18"/>
          <w:szCs w:val="18"/>
        </w:rPr>
        <w:lastRenderedPageBreak/>
        <w:t>Viajes Tierras Polares</w:t>
      </w:r>
    </w:p>
    <w:p w:rsidR="00907128" w:rsidRPr="00C95227" w:rsidRDefault="00F9017A" w:rsidP="00907128">
      <w:pPr>
        <w:rPr>
          <w:rFonts w:ascii="Century Gothic" w:eastAsia="Century Gothic" w:hAnsi="Century Gothic" w:cs="Century Gothic"/>
          <w:b/>
          <w:color w:val="2F5496"/>
          <w:sz w:val="18"/>
          <w:szCs w:val="18"/>
        </w:rPr>
      </w:pPr>
      <w:hyperlink r:id="rId33">
        <w:r w:rsidR="00907128" w:rsidRPr="00C95227">
          <w:rPr>
            <w:rFonts w:ascii="Arial" w:eastAsia="Arial" w:hAnsi="Arial" w:cs="Arial"/>
            <w:color w:val="000000"/>
            <w:sz w:val="18"/>
            <w:szCs w:val="18"/>
            <w:lang w:val="it-IT"/>
          </w:rPr>
          <w:t>info@tierraspolares.es</w:t>
        </w:r>
      </w:hyperlink>
    </w:p>
    <w:p w:rsidR="00907128" w:rsidRPr="00C95227" w:rsidRDefault="00907128" w:rsidP="00907128">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 xml:space="preserve">Tel. +34 91 364 16 89 </w:t>
      </w:r>
    </w:p>
    <w:p w:rsidR="00907128" w:rsidRPr="00C95227" w:rsidRDefault="00907128" w:rsidP="00907128">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 xml:space="preserve">Atención </w:t>
      </w:r>
      <w:r w:rsidRPr="00FD5375">
        <w:rPr>
          <w:rFonts w:ascii="Arial" w:eastAsia="Arial" w:hAnsi="Arial" w:cs="Arial"/>
          <w:color w:val="000000"/>
          <w:sz w:val="18"/>
          <w:szCs w:val="18"/>
          <w:lang w:val="it-IT"/>
        </w:rPr>
        <w:t>telefónica:</w:t>
      </w:r>
      <w:r w:rsidR="00FD5375">
        <w:rPr>
          <w:rFonts w:ascii="Arial" w:eastAsia="Arial" w:hAnsi="Arial" w:cs="Arial"/>
          <w:color w:val="000000"/>
          <w:sz w:val="18"/>
          <w:szCs w:val="18"/>
          <w:lang w:val="it-IT"/>
        </w:rPr>
        <w:t xml:space="preserve"> </w:t>
      </w:r>
      <w:r w:rsidR="00593F71" w:rsidRPr="00FD5375">
        <w:rPr>
          <w:rFonts w:ascii="Arial" w:eastAsia="Arial" w:hAnsi="Arial" w:cs="Arial"/>
          <w:color w:val="000000"/>
          <w:sz w:val="20"/>
          <w:szCs w:val="20"/>
          <w:lang w:val="it-IT"/>
        </w:rPr>
        <w:t>9:30-14h</w:t>
      </w:r>
      <w:r w:rsidR="00593F71">
        <w:rPr>
          <w:rFonts w:ascii="Arial" w:eastAsia="Arial" w:hAnsi="Arial" w:cs="Arial"/>
          <w:color w:val="000000"/>
          <w:sz w:val="20"/>
          <w:szCs w:val="20"/>
          <w:lang w:val="it-IT"/>
        </w:rPr>
        <w:t xml:space="preserve"> </w:t>
      </w:r>
      <w:r w:rsidRPr="00C95227">
        <w:rPr>
          <w:rFonts w:ascii="Arial" w:eastAsia="Arial" w:hAnsi="Arial" w:cs="Arial"/>
          <w:color w:val="000000"/>
          <w:sz w:val="18"/>
          <w:szCs w:val="18"/>
          <w:lang w:val="it-IT"/>
        </w:rPr>
        <w:t>L-V</w:t>
      </w:r>
    </w:p>
    <w:p w:rsidR="00907128" w:rsidRPr="00C95227" w:rsidRDefault="00907128" w:rsidP="00907128">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Oficina Online:</w:t>
      </w:r>
    </w:p>
    <w:p w:rsidR="00907128" w:rsidRPr="00C95227" w:rsidRDefault="00907128" w:rsidP="00907128">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9-18h Lunes a Jueves, 9-15h Viernes</w:t>
      </w:r>
    </w:p>
    <w:p w:rsidR="00907128" w:rsidRPr="00C95227" w:rsidRDefault="00907128" w:rsidP="00907128">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Dirección administrativa</w:t>
      </w:r>
    </w:p>
    <w:p w:rsidR="00907128" w:rsidRPr="00C95227" w:rsidRDefault="00907128" w:rsidP="00907128">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Cava Alta 4 - 28005 Madrid</w:t>
      </w:r>
    </w:p>
    <w:p w:rsidR="0012590A" w:rsidRDefault="00F9017A" w:rsidP="00907128">
      <w:pPr>
        <w:keepNext/>
        <w:rPr>
          <w:rFonts w:ascii="Arial" w:eastAsia="Arial" w:hAnsi="Arial" w:cs="Arial"/>
          <w:sz w:val="22"/>
          <w:szCs w:val="22"/>
        </w:rPr>
      </w:pPr>
      <w:hyperlink r:id="rId34" w:history="1">
        <w:r w:rsidR="00907128" w:rsidRPr="00C95227">
          <w:rPr>
            <w:rStyle w:val="Hipervnculo"/>
            <w:rFonts w:ascii="Arial" w:eastAsia="Arial" w:hAnsi="Arial" w:cs="Arial"/>
            <w:sz w:val="18"/>
            <w:szCs w:val="18"/>
            <w:u w:val="none"/>
            <w:lang w:val="it-IT"/>
          </w:rPr>
          <w:t>www.tierraspolares.es</w:t>
        </w:r>
      </w:hyperlink>
    </w:p>
    <w:sectPr w:rsidR="0012590A" w:rsidSect="00263532">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7A" w:rsidRDefault="00F9017A">
      <w:r>
        <w:separator/>
      </w:r>
    </w:p>
  </w:endnote>
  <w:endnote w:type="continuationSeparator" w:id="0">
    <w:p w:rsidR="00F9017A" w:rsidRDefault="00F9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0A" w:rsidRDefault="00263532">
    <w:pPr>
      <w:pBdr>
        <w:top w:val="nil"/>
        <w:left w:val="nil"/>
        <w:bottom w:val="nil"/>
        <w:right w:val="nil"/>
        <w:between w:val="nil"/>
      </w:pBdr>
      <w:tabs>
        <w:tab w:val="center" w:pos="4252"/>
        <w:tab w:val="right" w:pos="8504"/>
      </w:tabs>
      <w:jc w:val="right"/>
      <w:rPr>
        <w:color w:val="000000"/>
      </w:rPr>
    </w:pPr>
    <w:r>
      <w:rPr>
        <w:color w:val="000000"/>
      </w:rPr>
      <w:fldChar w:fldCharType="begin"/>
    </w:r>
    <w:r w:rsidR="00363A67">
      <w:rPr>
        <w:color w:val="000000"/>
      </w:rPr>
      <w:instrText>PAGE</w:instrText>
    </w:r>
    <w:r>
      <w:rPr>
        <w:color w:val="000000"/>
      </w:rPr>
      <w:fldChar w:fldCharType="end"/>
    </w:r>
  </w:p>
  <w:p w:rsidR="0012590A" w:rsidRDefault="0012590A">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0A" w:rsidRDefault="00263532">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sidR="00363A67">
      <w:rPr>
        <w:rFonts w:ascii="Arial" w:eastAsia="Arial" w:hAnsi="Arial" w:cs="Arial"/>
        <w:color w:val="FFFFFF"/>
      </w:rPr>
      <w:instrText>PAGE</w:instrText>
    </w:r>
    <w:r>
      <w:rPr>
        <w:rFonts w:ascii="Arial" w:eastAsia="Arial" w:hAnsi="Arial" w:cs="Arial"/>
        <w:color w:val="FFFFFF"/>
      </w:rPr>
      <w:fldChar w:fldCharType="separate"/>
    </w:r>
    <w:r w:rsidR="00DC606B">
      <w:rPr>
        <w:rFonts w:ascii="Arial" w:eastAsia="Arial" w:hAnsi="Arial" w:cs="Arial"/>
        <w:noProof/>
        <w:color w:val="FFFFFF"/>
      </w:rPr>
      <w:t>15</w:t>
    </w:r>
    <w:r>
      <w:rPr>
        <w:rFonts w:ascii="Arial" w:eastAsia="Arial" w:hAnsi="Arial" w:cs="Arial"/>
        <w:color w:val="FFFFFF"/>
      </w:rPr>
      <w:fldChar w:fldCharType="end"/>
    </w:r>
    <w:r w:rsidR="006F059C">
      <w:rPr>
        <w:noProof/>
      </w:rPr>
      <mc:AlternateContent>
        <mc:Choice Requires="wps">
          <w:drawing>
            <wp:anchor distT="0" distB="0" distL="0" distR="0" simplePos="0" relativeHeight="251666432" behindDoc="1" locked="0" layoutInCell="1" hidden="0" allowOverlap="1">
              <wp:simplePos x="0" y="0"/>
              <wp:positionH relativeFrom="column">
                <wp:posOffset>-3022599</wp:posOffset>
              </wp:positionH>
              <wp:positionV relativeFrom="paragraph">
                <wp:posOffset>-38099</wp:posOffset>
              </wp:positionV>
              <wp:extent cx="9505950" cy="1310640"/>
              <wp:effectExtent l="0" t="0" r="0" b="0"/>
              <wp:wrapNone/>
              <wp:docPr id="63" name="Rectángulo 63"/>
              <wp:cNvGraphicFramePr/>
              <a:graphic xmlns:a="http://schemas.openxmlformats.org/drawingml/2006/main">
                <a:graphicData uri="http://schemas.microsoft.com/office/word/2010/wordprocessingShape">
                  <wps:wsp>
                    <wps:cNvSpPr/>
                    <wps:spPr>
                      <a:xfrm>
                        <a:off x="597788" y="3129443"/>
                        <a:ext cx="9496425" cy="1301115"/>
                      </a:xfrm>
                      <a:prstGeom prst="rect">
                        <a:avLst/>
                      </a:prstGeom>
                      <a:solidFill>
                        <a:schemeClr val="accent1"/>
                      </a:solidFill>
                      <a:ln>
                        <a:noFill/>
                      </a:ln>
                    </wps:spPr>
                    <wps:txbx>
                      <w:txbxContent>
                        <w:p w:rsidR="0012590A" w:rsidRDefault="0012590A">
                          <w:pPr>
                            <w:textDirection w:val="btLr"/>
                          </w:pPr>
                        </w:p>
                      </w:txbxContent>
                    </wps:txbx>
                    <wps:bodyPr spcFirstLastPara="1" wrap="square" lIns="91425" tIns="91425" rIns="91425" bIns="91425" anchor="ctr" anchorCtr="0">
                      <a:noAutofit/>
                    </wps:bodyPr>
                  </wps:wsp>
                </a:graphicData>
              </a:graphic>
            </wp:anchor>
          </w:drawing>
        </mc:Choice>
        <mc:Fallback>
          <w:pict>
            <v:rect id="Rectángulo 63" o:spid="_x0000_s1030" style="position:absolute;margin-left:-238pt;margin-top:-3pt;width:748.5pt;height:103.2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tt7wEAALkDAAAOAAAAZHJzL2Uyb0RvYy54bWysU9uO0zAQfUfiHyy/0zS97SZqukK7KkJa&#10;QcXCB0wdp7Hk2GbsNunn8C38GGOnu1vgDfHi+NjjmXPOTNZ3Q6fZSaJX1lQ8n0w5k0bYWplDxb99&#10;3b675cwHMDVoa2TFz9Lzu83bN+velXJmW6triYySGF/2ruJtCK7MMi9a2YGfWCcNXTYWOwgE8ZDV&#10;CD1l73Q2m05XWW+xdmiF9J5OH8ZLvkn5m0aK8LlpvAxMV5y4hbRiWvdxzTZrKA8IrlXiQgP+gUUH&#10;ylDRl1QPEIAdUf2VqlMCrbdNmAjbZbZplJBJA6nJp3+oeWrByaSFzPHuxSb//9KKT6cdMlVXfDXn&#10;zEBHPfpCrv38YQ5HbRmdkkW98yVFPrkdXpCnbdQ7NNjFLylhQ8WXxc3NLbX8XPF5PisWi/QcSjkE&#10;Jui+WBSrxWzJmaCIfD7N83wZC2SvmRz68EHajsVNxZHIJGfh9OjDGPocEgt7q1W9VVonEMdG3mtk&#10;J6CGgxDShPxS4LdIbWK8sfHlmDSeZFHoKC3uwrAfkjezZxP2tj6TX96JrSJ6j+DDDpAmJuespymq&#10;uP9+BJSc6Y+G2lTkSW24BngN9tcAjGgtDacIyNkI7kMa1pHs+2OwjUomRHojmQtrmo9k42WW4wBe&#10;4xT1+sdtfgEAAP//AwBQSwMEFAAGAAgAAAAhAJ38DljdAAAADAEAAA8AAABkcnMvZG93bnJldi54&#10;bWxMT8tOwzAQvCPxD9YicWudVn1AiFNVrZC4IETKB2zjJY7wI8RuGv6ezQlOO6sZzaPYjc6KgfrY&#10;Bq9gMc9AkK+Dbn2j4OP0PHsAERN6jTZ4UvBDEXbl7U2BuQ5X/05DlRrBJj7mqMCk1OVSxtqQwzgP&#10;HXnmPkPvMPHbN1L3eGVzZ+UyyzbSYes5wWBHB0P1V3VxCtaP63gcxjeLxpyO34ft/uW1apS6vxv3&#10;TyASjelPDFN9rg4ldzqHi9dRWAWz1XbDYxKj6U6KbLlgdFbAySuQZSH/jyh/AQAA//8DAFBLAQIt&#10;ABQABgAIAAAAIQC2gziS/gAAAOEBAAATAAAAAAAAAAAAAAAAAAAAAABbQ29udGVudF9UeXBlc10u&#10;eG1sUEsBAi0AFAAGAAgAAAAhADj9If/WAAAAlAEAAAsAAAAAAAAAAAAAAAAALwEAAF9yZWxzLy5y&#10;ZWxzUEsBAi0AFAAGAAgAAAAhAJEkS23vAQAAuQMAAA4AAAAAAAAAAAAAAAAALgIAAGRycy9lMm9E&#10;b2MueG1sUEsBAi0AFAAGAAgAAAAhAJ38DljdAAAADAEAAA8AAAAAAAAAAAAAAAAASQQAAGRycy9k&#10;b3ducmV2LnhtbFBLBQYAAAAABAAEAPMAAABTBQAAAAA=&#10;" fillcolor="#4472c4 [3204]" stroked="f">
              <v:textbox inset="2.53958mm,2.53958mm,2.53958mm,2.53958mm">
                <w:txbxContent>
                  <w:p w:rsidR="0012590A" w:rsidRDefault="0012590A">
                    <w:pPr>
                      <w:textDirection w:val="btLr"/>
                    </w:pPr>
                  </w:p>
                </w:txbxContent>
              </v:textbox>
            </v:rect>
          </w:pict>
        </mc:Fallback>
      </mc:AlternateContent>
    </w:r>
  </w:p>
  <w:p w:rsidR="0012590A" w:rsidRDefault="006F059C">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54" name="Rectángulo 54"/>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12590A" w:rsidRDefault="00363A67">
                          <w:pPr>
                            <w:textDirection w:val="btLr"/>
                          </w:pPr>
                          <w:r>
                            <w:rPr>
                              <w:rFonts w:ascii="Arial" w:eastAsia="Arial" w:hAnsi="Arial" w:cs="Arial"/>
                              <w:b/>
                              <w:color w:val="D9E2F3"/>
                              <w:sz w:val="28"/>
                            </w:rPr>
                            <w:t>+34 91 364 16 89</w:t>
                          </w:r>
                        </w:p>
                        <w:p w:rsidR="0012590A" w:rsidRDefault="00363A67">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54" o:spid="_x0000_s1031" style="position:absolute;margin-left:0;margin-top:1pt;width:361.5pt;height:3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5u1QEAAIsDAAAOAAAAZHJzL2Uyb0RvYy54bWysU1tu2zAQ/C+QOxD8ryU5VtoIloMigYsC&#10;QWs0yQFoirQI8FUubcnH6Vl6sS4pJ3Gbv6L+oHeXi9mZ4Wp5MxpNDiKAcral1aykRFjuOmV3LX16&#10;XL//SAlEZjumnRUtPQqgN6uLd8vBN2Lueqc7EQiCWGgG39I+Rt8UBfBeGAYz54XFS+mCYRHTsCu6&#10;wAZEN7qYl+VVMbjQ+eC4AMDq3XRJVxlfSsHjNylBRKJbitxiPkM+t+ksVkvW7ALzveInGuwfWBim&#10;LA59gbpjkZF9UG+gjOLBgZNxxp0pnJSKi6wB1VTlX2oeeuZF1oLmgH+xCf4fLP962ASiupbWC0os&#10;M/hG39G1Xz/tbq8dwSpaNHhosPPBb8IpAwyT3lEGk/5RCRlbellelfij5IhxXVcLjLPFYoyEY8Oi&#10;/oDPhg0cO6YkNRSvSD5A/CycISloaUAy2Vl2uIc4tT63pMHWrZXWeYa2fxQQM1WKRH6im6I4bses&#10;9/JZ2NZ1R/QAPF8rHHnPIG5YwC2oKBlwM1oKP/YsCEr0F4vWX1eLeY2rlBOUkNSE85vt+Q2zvHe4&#10;cJGSKbyNef0mqp/20UmVZSVyE5UTZ3zxbMxpO9NKnee56/UbWv0GAAD//wMAUEsDBBQABgAIAAAA&#10;IQBLa9p32AAAAAUBAAAPAAAAZHJzL2Rvd25yZXYueG1sTI8xT8MwEIV3pP4H6yp1o3YDtCjEqRCi&#10;AyMpA6MbH0mEfY5sp03/PccE073TO737XrWfvRNnjGkIpGGzViCQ2mAH6jR8HA+3jyBSNmSNC4Qa&#10;rphgXy9uKlPacKF3PDe5ExxCqTQa+pzHUsrU9uhNWocRib2vEL3JvMZO2mguHO6dLJTaSm8G4g+9&#10;GfGlx/a7mbyGEZ2d3H2jPlv5GmmzfTvK64PWq+X8/AQi45z/juEXn9GhZqZTmMgm4TRwkayh4MHm&#10;rrhjcWKxUyDrSv6nr38AAAD//wMAUEsBAi0AFAAGAAgAAAAhALaDOJL+AAAA4QEAABMAAAAAAAAA&#10;AAAAAAAAAAAAAFtDb250ZW50X1R5cGVzXS54bWxQSwECLQAUAAYACAAAACEAOP0h/9YAAACUAQAA&#10;CwAAAAAAAAAAAAAAAAAvAQAAX3JlbHMvLnJlbHNQSwECLQAUAAYACAAAACEABsq+btUBAACLAwAA&#10;DgAAAAAAAAAAAAAAAAAuAgAAZHJzL2Uyb0RvYy54bWxQSwECLQAUAAYACAAAACEAS2vad9gAAAAF&#10;AQAADwAAAAAAAAAAAAAAAAAvBAAAZHJzL2Rvd25yZXYueG1sUEsFBgAAAAAEAAQA8wAAADQFAAAA&#10;AA==&#10;" filled="f" stroked="f">
              <v:textbox inset="2.53958mm,1.2694mm,2.53958mm,1.2694mm">
                <w:txbxContent>
                  <w:p w:rsidR="0012590A" w:rsidRDefault="00363A67">
                    <w:pPr>
                      <w:textDirection w:val="btLr"/>
                    </w:pPr>
                    <w:r>
                      <w:rPr>
                        <w:rFonts w:ascii="Arial" w:eastAsia="Arial" w:hAnsi="Arial" w:cs="Arial"/>
                        <w:b/>
                        <w:color w:val="D9E2F3"/>
                        <w:sz w:val="28"/>
                      </w:rPr>
                      <w:t>+34 91 364 16 89</w:t>
                    </w:r>
                  </w:p>
                  <w:p w:rsidR="0012590A" w:rsidRDefault="00363A67">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0A" w:rsidRDefault="00263532">
    <w:pPr>
      <w:pBdr>
        <w:top w:val="nil"/>
        <w:left w:val="nil"/>
        <w:bottom w:val="nil"/>
        <w:right w:val="nil"/>
        <w:between w:val="nil"/>
      </w:pBdr>
      <w:tabs>
        <w:tab w:val="center" w:pos="4252"/>
        <w:tab w:val="right" w:pos="8504"/>
      </w:tabs>
      <w:jc w:val="right"/>
      <w:rPr>
        <w:color w:val="000000"/>
      </w:rPr>
    </w:pPr>
    <w:r>
      <w:rPr>
        <w:color w:val="000000"/>
      </w:rPr>
      <w:fldChar w:fldCharType="begin"/>
    </w:r>
    <w:r w:rsidR="00363A67">
      <w:rPr>
        <w:color w:val="000000"/>
      </w:rPr>
      <w:instrText>PAGE</w:instrText>
    </w:r>
    <w:r>
      <w:rPr>
        <w:color w:val="000000"/>
      </w:rPr>
      <w:fldChar w:fldCharType="end"/>
    </w:r>
  </w:p>
  <w:p w:rsidR="0012590A" w:rsidRDefault="0012590A">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0A" w:rsidRDefault="00263532">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sidR="00363A67">
      <w:rPr>
        <w:rFonts w:ascii="Arial" w:eastAsia="Arial" w:hAnsi="Arial" w:cs="Arial"/>
        <w:color w:val="FFFFFF"/>
      </w:rPr>
      <w:instrText>PAGE</w:instrText>
    </w:r>
    <w:r>
      <w:rPr>
        <w:rFonts w:ascii="Arial" w:eastAsia="Arial" w:hAnsi="Arial" w:cs="Arial"/>
        <w:color w:val="FFFFFF"/>
      </w:rPr>
      <w:fldChar w:fldCharType="separate"/>
    </w:r>
    <w:r w:rsidR="00BB0B4E">
      <w:rPr>
        <w:rFonts w:ascii="Arial" w:eastAsia="Arial" w:hAnsi="Arial" w:cs="Arial"/>
        <w:noProof/>
        <w:color w:val="FFFFFF"/>
      </w:rPr>
      <w:t>16</w:t>
    </w:r>
    <w:r>
      <w:rPr>
        <w:rFonts w:ascii="Arial" w:eastAsia="Arial" w:hAnsi="Arial" w:cs="Arial"/>
        <w:color w:val="FFFFFF"/>
      </w:rPr>
      <w:fldChar w:fldCharType="end"/>
    </w:r>
    <w:r w:rsidR="006F059C">
      <w:rPr>
        <w:noProof/>
      </w:rPr>
      <mc:AlternateContent>
        <mc:Choice Requires="wps">
          <w:drawing>
            <wp:anchor distT="0" distB="0" distL="0" distR="0" simplePos="0" relativeHeight="251671552" behindDoc="1" locked="0" layoutInCell="1" hidden="0" allowOverlap="1">
              <wp:simplePos x="0" y="0"/>
              <wp:positionH relativeFrom="column">
                <wp:posOffset>-2971799</wp:posOffset>
              </wp:positionH>
              <wp:positionV relativeFrom="paragraph">
                <wp:posOffset>-26222</wp:posOffset>
              </wp:positionV>
              <wp:extent cx="9505950" cy="1302572"/>
              <wp:effectExtent l="0" t="0" r="0" b="0"/>
              <wp:wrapNone/>
              <wp:docPr id="58" name="Rectángulo 58"/>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12590A" w:rsidRDefault="0012590A">
                          <w:pPr>
                            <w:textDirection w:val="btLr"/>
                          </w:pPr>
                        </w:p>
                      </w:txbxContent>
                    </wps:txbx>
                    <wps:bodyPr spcFirstLastPara="1" wrap="square" lIns="91425" tIns="91425" rIns="91425" bIns="91425" anchor="ctr" anchorCtr="0">
                      <a:noAutofit/>
                    </wps:bodyPr>
                  </wps:wsp>
                </a:graphicData>
              </a:graphic>
            </wp:anchor>
          </w:drawing>
        </mc:Choice>
        <mc:Fallback>
          <w:pict>
            <v:rect id="Rectángulo 58" o:spid="_x0000_s1034" style="position:absolute;margin-left:-234pt;margin-top:-2.05pt;width:748.5pt;height:102.55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rx7gEAALkDAAAOAAAAZHJzL2Uyb0RvYy54bWysU9uO0zAUfEfiHyy/01y2CW3UdIV2VYS0&#10;goqFD3Adp7Hk2ObYbdLP4Vv4MY6dsC3whnhxPcfT8TnjyeZ+7BU5C3DS6Jpmi5QSoblppD7W9OuX&#10;3ZsVJc4z3TBltKjpRTh6v339ajPYSuSmM6oRQFBEu2qwNe28t1WSON6JnrmFsULjYWugZx4hHJMG&#10;2IDqvUryNC2TwUBjwXDhHFYfp0O6jfptK7j/1LZOeKJqir35uEJcD2FNthtWHYHZTvK5DfYPXfRM&#10;arz0ReqReUZOIP+S6iUH40zrF9z0iWlbyUWcAafJ0j+mee6YFXEWNMfZF5vc/5PlH897ILKpaYEv&#10;pVmPb/QZXfvxXR9PyhCsokWDdRUyn+0eZuRwG+YdW+jDL05CxpqWaV4U6POlpnd5WpTLu8lhMXrC&#10;8Xy9XJXrFAkcGVm2XL3NisBIrkoWnH8vTE/CpqaAzURn2fnJ+Yn6ixIudkbJZieViiDERjwoIGeG&#10;D844F9pn8wW/MZUOfG3CPyfRUEnCoNNoYefHwxi9KYNEqBxMc0G/nOU7ie09Mef3DDAxGSUDpqim&#10;7tuJgaBEfdD4TOtsmRcYu1sAt+BwC5jmncFwcg+UTODBx7BOzb47edPKaMK1mblrzEe0cc5yCOAt&#10;jqzrF7f9CQAA//8DAFBLAwQUAAYACAAAACEAQmO7BuAAAAAMAQAADwAAAGRycy9kb3ducmV2Lnht&#10;bEyPwU7DMBBE70j8g7VI3Fo7ES1tiFNVrZC4IETKB7jxEkfY6xC7afh7nBPcdndGs2/K3eQsG3EI&#10;nScJ2VIAQ2q87qiV8HF6XmyAhahIK+sJJfxggF11e1OqQvsrveNYx5alEAqFkmBi7AvOQ2PQqbD0&#10;PVLSPv3gVEzr0HI9qGsKd5bnQqy5Ux2lD0b1eDDYfNUXJ2G1XYXjOL1ZZczp+H143L+81q2U93fT&#10;/glYxCn+mWHGT+hQJaazv5AOzEpYPKw3qUycpwzY7BD5Nl3OEnKRCeBVyf+XqH4BAAD//wMAUEsB&#10;Ai0AFAAGAAgAAAAhALaDOJL+AAAA4QEAABMAAAAAAAAAAAAAAAAAAAAAAFtDb250ZW50X1R5cGVz&#10;XS54bWxQSwECLQAUAAYACAAAACEAOP0h/9YAAACUAQAACwAAAAAAAAAAAAAAAAAvAQAAX3JlbHMv&#10;LnJlbHNQSwECLQAUAAYACAAAACEAuj6K8e4BAAC5AwAADgAAAAAAAAAAAAAAAAAuAgAAZHJzL2Uy&#10;b0RvYy54bWxQSwECLQAUAAYACAAAACEAQmO7BuAAAAAMAQAADwAAAAAAAAAAAAAAAABIBAAAZHJz&#10;L2Rvd25yZXYueG1sUEsFBgAAAAAEAAQA8wAAAFUFAAAAAA==&#10;" fillcolor="#4472c4 [3204]" stroked="f">
              <v:textbox inset="2.53958mm,2.53958mm,2.53958mm,2.53958mm">
                <w:txbxContent>
                  <w:p w:rsidR="0012590A" w:rsidRDefault="0012590A">
                    <w:pPr>
                      <w:textDirection w:val="btLr"/>
                    </w:pPr>
                  </w:p>
                </w:txbxContent>
              </v:textbox>
            </v:rect>
          </w:pict>
        </mc:Fallback>
      </mc:AlternateContent>
    </w:r>
  </w:p>
  <w:p w:rsidR="0012590A" w:rsidRDefault="006F059C">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7257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61" name="Rectángulo 61"/>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12590A" w:rsidRDefault="00363A67">
                          <w:pPr>
                            <w:textDirection w:val="btLr"/>
                          </w:pPr>
                          <w:r>
                            <w:rPr>
                              <w:rFonts w:ascii="Arial" w:eastAsia="Arial" w:hAnsi="Arial" w:cs="Arial"/>
                              <w:b/>
                              <w:color w:val="D9E2F3"/>
                              <w:sz w:val="28"/>
                            </w:rPr>
                            <w:t>+34 91 364 16 89</w:t>
                          </w:r>
                        </w:p>
                        <w:p w:rsidR="0012590A" w:rsidRDefault="00363A67">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1" o:spid="_x0000_s1035" style="position:absolute;margin-left:0;margin-top:1pt;width:361.5pt;height:3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s21AEAAIsDAAAOAAAAZHJzL2Uyb0RvYy54bWysU1GO0zAQ/UfiDpb/aZLSdiGqu0KsipBW&#10;ULFwANexG0u2x9hukx6Hs3Axxk53t8Afoh/uzHj05r3nyfp2tIacZIgaHKPNrKZEOgGddgdGv33d&#10;vnpDSUzcddyAk4yeZaS3m5cv1oNv5Rx6MJ0MBEFcbAfPaJ+Sb6sqil5aHmfgpcNLBcHyhGk4VF3g&#10;A6JbU83relUNEDofQMgYsXo3XdJNwVdKivRZqSgTMYwit1TOUM59PqvNmreHwH2vxYUG/wcWlmuH&#10;Q5+g7nji5Bj0X1BWiwARVJoJsBUopYUsGlBNU/+h5qHnXhYtaE70TzbF/wcrPp12geiO0VVDieMW&#10;3+gLuvbzhzscDRCsokWDjy12PvhduGQRw6x3VMHmf1RCRkZf16saf5ScMV4umwXGxWI5JiKwYbG8&#10;wWfDBoEdU5IbqmckH2L6IMGSHDAakExxlp/uY5paH1vyYAdbbUyZYdxvBcTMlSqTn+jmKI37sei9&#10;eRS2h+6MHkQvthpH3vOYdjzgFqAhA24Go/H7kQdJifno0Pq3zWK+xFUqCUrIasL1zf76hjvRAy5c&#10;omQK36eyfhPVd8cEShdZmdxE5cIZX7wYc9nOvFLXeel6/oY2vwAAAP//AwBQSwMEFAAGAAgAAAAh&#10;AEtr2nfYAAAABQEAAA8AAABkcnMvZG93bnJldi54bWxMjzFPwzAQhXek/gfrKnWjdgO0KMSpEKID&#10;IykDoxsfSYR9jmynTf89xwTTvdM7vftetZ+9E2eMaQikYbNWIJDaYAfqNHwcD7ePIFI2ZI0LhBqu&#10;mGBfL24qU9pwoXc8N7kTHEKpNBr6nMdSytT26E1ahxGJva8Qvcm8xk7aaC4c7p0slNpKbwbiD70Z&#10;8aXH9ruZvIYRnZ3cfaM+W/kaabN9O8rrg9ar5fz8BCLjnP+O4Ref0aFmplOYyCbhNHCRrKHgweau&#10;uGNxYrFTIOtK/qevfwAAAP//AwBQSwECLQAUAAYACAAAACEAtoM4kv4AAADhAQAAEwAAAAAAAAAA&#10;AAAAAAAAAAAAW0NvbnRlbnRfVHlwZXNdLnhtbFBLAQItABQABgAIAAAAIQA4/SH/1gAAAJQBAAAL&#10;AAAAAAAAAAAAAAAAAC8BAABfcmVscy8ucmVsc1BLAQItABQABgAIAAAAIQDPPTs21AEAAIsDAAAO&#10;AAAAAAAAAAAAAAAAAC4CAABkcnMvZTJvRG9jLnhtbFBLAQItABQABgAIAAAAIQBLa9p32AAAAAUB&#10;AAAPAAAAAAAAAAAAAAAAAC4EAABkcnMvZG93bnJldi54bWxQSwUGAAAAAAQABADzAAAAMwUAAAAA&#10;" filled="f" stroked="f">
              <v:textbox inset="2.53958mm,1.2694mm,2.53958mm,1.2694mm">
                <w:txbxContent>
                  <w:p w:rsidR="0012590A" w:rsidRDefault="00363A67">
                    <w:pPr>
                      <w:textDirection w:val="btLr"/>
                    </w:pPr>
                    <w:r>
                      <w:rPr>
                        <w:rFonts w:ascii="Arial" w:eastAsia="Arial" w:hAnsi="Arial" w:cs="Arial"/>
                        <w:b/>
                        <w:color w:val="D9E2F3"/>
                        <w:sz w:val="28"/>
                      </w:rPr>
                      <w:t>+34 91 364 16 89</w:t>
                    </w:r>
                  </w:p>
                  <w:p w:rsidR="0012590A" w:rsidRDefault="00363A67">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7A" w:rsidRDefault="00F9017A">
      <w:r>
        <w:separator/>
      </w:r>
    </w:p>
  </w:footnote>
  <w:footnote w:type="continuationSeparator" w:id="0">
    <w:p w:rsidR="00F9017A" w:rsidRDefault="00F9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0A" w:rsidRDefault="00907128">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74624" behindDoc="0" locked="0" layoutInCell="1" allowOverlap="1" wp14:anchorId="147D3397" wp14:editId="2230D87C">
          <wp:simplePos x="0" y="0"/>
          <wp:positionH relativeFrom="margin">
            <wp:posOffset>-523875</wp:posOffset>
          </wp:positionH>
          <wp:positionV relativeFrom="margin">
            <wp:posOffset>-1888490</wp:posOffset>
          </wp:positionV>
          <wp:extent cx="1079500" cy="1365885"/>
          <wp:effectExtent l="0" t="0" r="0" b="0"/>
          <wp:wrapSquare wrapText="bothSides" distT="0" distB="0" distL="114300" distR="114300"/>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6F059C">
      <w:rPr>
        <w:noProof/>
      </w:rPr>
      <mc:AlternateContent>
        <mc:Choice Requires="wps">
          <w:drawing>
            <wp:anchor distT="0" distB="0" distL="114300" distR="114300" simplePos="0" relativeHeight="251664384" behindDoc="0" locked="0" layoutInCell="1" hidden="0" allowOverlap="1" wp14:anchorId="4172F281" wp14:editId="71CE201E">
              <wp:simplePos x="0" y="0"/>
              <wp:positionH relativeFrom="column">
                <wp:posOffset>-1257299</wp:posOffset>
              </wp:positionH>
              <wp:positionV relativeFrom="paragraph">
                <wp:posOffset>-482599</wp:posOffset>
              </wp:positionV>
              <wp:extent cx="7791450" cy="1384935"/>
              <wp:effectExtent l="0" t="0" r="0" b="0"/>
              <wp:wrapNone/>
              <wp:docPr id="53" name="Rectángulo 53"/>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12590A" w:rsidRDefault="0012590A">
                          <w:pPr>
                            <w:textDirection w:val="btLr"/>
                          </w:pPr>
                        </w:p>
                      </w:txbxContent>
                    </wps:txbx>
                    <wps:bodyPr spcFirstLastPara="1" wrap="square" lIns="91425" tIns="91425" rIns="91425" bIns="91425" anchor="ctr" anchorCtr="0">
                      <a:noAutofit/>
                    </wps:bodyPr>
                  </wps:wsp>
                </a:graphicData>
              </a:graphic>
            </wp:anchor>
          </w:drawing>
        </mc:Choice>
        <mc:Fallback>
          <w:pict>
            <v:rect w14:anchorId="4172F281" id="Rectángulo 53" o:spid="_x0000_s1028" style="position:absolute;margin-left:-99pt;margin-top:-38pt;width:613.5pt;height:109.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nF7AEAALADAAAOAAAAZHJzL2Uyb0RvYy54bWysU1GO0zAU/EfiDpb/adK0adOq6Qrtqghp&#10;BdUuHMB1nMSSY5tnt0mPw1m4GM9O2C3wh/hx/ZzpZGY82d0NnSIXAU4aXdL5LKVEaG4qqZuSfv1y&#10;eFdQ4jzTFVNGi5JehaN3+7dvdr3disy0RlUCCJJot+1tSVvv7TZJHG9Fx9zMWKHxYW2gYx5HaJIK&#10;WI/snUqyNF0lvYHKguHCOTx9GB/SfeSva8H957p2whNVUtTm4wpxPYU12e/YtgFmW8knGewfVHRM&#10;anzpC9UD84ycQf5F1UkOxpnaz7jpElPXkovoAd3M0z/cPLfMiugFw3H2JSb3/2j5p8sRiKxKmi8o&#10;0azDO3rC1H58181ZGYKnGFFv3RaRz/YI0+RwG/wONXThF52QAQuwzDdFikFfS7pIN+s0L8aIxeAJ&#10;R8B6vc6WAcARMV+s8qLIAyJ5pbLg/AdhOhI2JQVUE6Nll0fnR+gvSHizM0pWB6lUHKA53SsgF4b3&#10;nR3y5WY1sf8GUzqAtQl/GxnDSRJsjsbCzg+nYXJ7MtUVY3KWHySKemTOHxlgUeaU9FiekrpvZwaC&#10;EvVR4+1s5sssx7bdDnA7nG4HpnlrsJPcAyXjcO9jR0eV78/e1DJaD7pGMZNcrEUMb6pw6N3tHFGv&#10;H9r+JwAAAP//AwBQSwMEFAAGAAgAAAAhACX5pMHgAAAADQEAAA8AAABkcnMvZG93bnJldi54bWxM&#10;j1FLwzAUhd8F/0O4gm9b0qpz65oOEQYiInT6A7LkLq1rktJka/333j25t+9wD+eeU24m17EzDrEN&#10;XkI2F8DQ62BabyV8f21nS2AxKW9UFzxK+MUIm+r2plSFCaOv8bxLllGIj4WS0KTUF5xH3aBTcR56&#10;9HQ7hMGpRHKw3AxqpHDX8VyIBXeq9fShUT2+NqiPu5OTUG/1cRT2yeL7z1vCz1o/tPWHlPd308sa&#10;WMIp/ZvhUp+qQ0Wd9uHkTWSdhFm2WtKYRPS8ILhYRL4i2hM95hnwquTXK6o/AAAA//8DAFBLAQIt&#10;ABQABgAIAAAAIQC2gziS/gAAAOEBAAATAAAAAAAAAAAAAAAAAAAAAABbQ29udGVudF9UeXBlc10u&#10;eG1sUEsBAi0AFAAGAAgAAAAhADj9If/WAAAAlAEAAAsAAAAAAAAAAAAAAAAALwEAAF9yZWxzLy5y&#10;ZWxzUEsBAi0AFAAGAAgAAAAhANGtWcXsAQAAsAMAAA4AAAAAAAAAAAAAAAAALgIAAGRycy9lMm9E&#10;b2MueG1sUEsBAi0AFAAGAAgAAAAhACX5pMHgAAAADQEAAA8AAAAAAAAAAAAAAAAARgQAAGRycy9k&#10;b3ducmV2LnhtbFBLBQYAAAAABAAEAPMAAABTBQAAAAA=&#10;" fillcolor="#2f5496" stroked="f">
              <v:textbox inset="2.53958mm,2.53958mm,2.53958mm,2.53958mm">
                <w:txbxContent>
                  <w:p w:rsidR="0012590A" w:rsidRDefault="0012590A">
                    <w:pPr>
                      <w:textDirection w:val="btLr"/>
                    </w:pPr>
                  </w:p>
                </w:txbxContent>
              </v:textbox>
            </v:rect>
          </w:pict>
        </mc:Fallback>
      </mc:AlternateContent>
    </w:r>
    <w:r w:rsidR="006F059C">
      <w:rPr>
        <w:noProof/>
      </w:rPr>
      <mc:AlternateContent>
        <mc:Choice Requires="wps">
          <w:drawing>
            <wp:anchor distT="0" distB="0" distL="114300" distR="114300" simplePos="0" relativeHeight="251665408" behindDoc="0" locked="0" layoutInCell="1" hidden="0" allowOverlap="1" wp14:anchorId="0BB31643" wp14:editId="7069C973">
              <wp:simplePos x="0" y="0"/>
              <wp:positionH relativeFrom="column">
                <wp:posOffset>304800</wp:posOffset>
              </wp:positionH>
              <wp:positionV relativeFrom="paragraph">
                <wp:posOffset>-50799</wp:posOffset>
              </wp:positionV>
              <wp:extent cx="5400675" cy="1216660"/>
              <wp:effectExtent l="0" t="0" r="0" b="0"/>
              <wp:wrapNone/>
              <wp:docPr id="64" name="Rectángulo 64"/>
              <wp:cNvGraphicFramePr/>
              <a:graphic xmlns:a="http://schemas.openxmlformats.org/drawingml/2006/main">
                <a:graphicData uri="http://schemas.microsoft.com/office/word/2010/wordprocessingShape">
                  <wps:wsp>
                    <wps:cNvSpPr/>
                    <wps:spPr>
                      <a:xfrm>
                        <a:off x="2655188" y="3181195"/>
                        <a:ext cx="5381625" cy="1197610"/>
                      </a:xfrm>
                      <a:prstGeom prst="rect">
                        <a:avLst/>
                      </a:prstGeom>
                      <a:noFill/>
                      <a:ln>
                        <a:noFill/>
                      </a:ln>
                    </wps:spPr>
                    <wps:txbx>
                      <w:txbxContent>
                        <w:p w:rsidR="0012590A" w:rsidRDefault="00363A67">
                          <w:pPr>
                            <w:jc w:val="right"/>
                            <w:textDirection w:val="btLr"/>
                          </w:pPr>
                          <w:r>
                            <w:rPr>
                              <w:rFonts w:ascii="Century Gothic" w:eastAsia="Century Gothic" w:hAnsi="Century Gothic" w:cs="Century Gothic"/>
                              <w:color w:val="FFFFFF"/>
                              <w:sz w:val="36"/>
                            </w:rPr>
                            <w:t xml:space="preserve">La Ruta del Sur y Tierras Altas de Islandia.  </w:t>
                          </w:r>
                        </w:p>
                        <w:p w:rsidR="0012590A" w:rsidRDefault="00363A67">
                          <w:pPr>
                            <w:jc w:val="right"/>
                            <w:textDirection w:val="btLr"/>
                          </w:pPr>
                          <w:r>
                            <w:rPr>
                              <w:rFonts w:ascii="Century Gothic" w:eastAsia="Century Gothic" w:hAnsi="Century Gothic" w:cs="Century Gothic"/>
                              <w:color w:val="FFFFFF"/>
                              <w:sz w:val="36"/>
                            </w:rPr>
                            <w:t>8 días</w:t>
                          </w:r>
                        </w:p>
                      </w:txbxContent>
                    </wps:txbx>
                    <wps:bodyPr spcFirstLastPara="1" wrap="square" lIns="91425" tIns="45700" rIns="91425" bIns="45700" anchor="t" anchorCtr="0">
                      <a:noAutofit/>
                    </wps:bodyPr>
                  </wps:wsp>
                </a:graphicData>
              </a:graphic>
            </wp:anchor>
          </w:drawing>
        </mc:Choice>
        <mc:Fallback>
          <w:pict>
            <v:rect w14:anchorId="0BB31643" id="Rectángulo 64" o:spid="_x0000_s1029" style="position:absolute;margin-left:24pt;margin-top:-4pt;width:425.25pt;height:95.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kw3QEAAIwDAAAOAAAAZHJzL2Uyb0RvYy54bWysU0tu2zAQ3RfoHQjua4mOpTiC6aBo4KJA&#10;0BpJewCaIi0C4qckbcnH6Vl6sQ4pJ3GbXdANNT/MvPdmtLoddY+OwgdlDcVkVmIkDLetMnuKf3zf&#10;fFhiFCIzLeutERSfRMC36/fvVoNrxNx2tm+FR9DEhGZwFHcxuqYoAu+EZmFmnTCQlNZrFsH1+6L1&#10;bIDuui/mZVkXg/Wt85aLECB6NyXxOveXUvD4TcogIuopBmwxvz6/u/QW6xVr9p65TvEzDPYGFJop&#10;A0OfW92xyNDBq1ettOLeBivjjFtdWCkVF5kDsCHlP2weO+ZE5gLiBPcsU/h/bfnX49Yj1VJcLzAy&#10;TMOOHkC137/M/tBbBFGQaHChgcpHt/VnL4CZ+I7S6/QFJmikeF5XFVnCzk8UX5ElITfVJLEYI+JQ&#10;UF0tST2vMOJQAenrmuQlFC+tnA/xs7AaJYNiD2iytOx4HyKMh9KnkjTZ2I3q+7zH3vwVgMIUKRL6&#10;CW+y4rgbM2HyxGxn2xOIEBzfKBh5z0LcMg9nQDAa4DQoDj8PzAuM+i8GtL8hi8QgZmdRXZdwWP4y&#10;s7vMMMM7CxcXMZrMTzHf3wT14yFaqTKtBG6CcsYMK89sz+eZburSz1UvP9H6DwAAAP//AwBQSwME&#10;FAAGAAgAAAAhAPbjcMvcAAAACQEAAA8AAABkcnMvZG93bnJldi54bWxMj8FOwzAQRO9I/IO1SL21&#10;TqGNTIhTIUQPHEl74OjGSxJhr6PYadO/Z3uC02o0o9k35W72TpxxjH0gDetVBgKpCbanVsPxsF8q&#10;EDEZssYFQg1XjLCr7u9KU9hwoU8816kVXEKxMBq6lIZCyth06E1chQGJve8wepNYjq20o7lwuXfy&#10;Mcty6U1P/KEzA7512PzUk9cwoLOT29TZVyPfR1rnHwd53Wq9eJhfX0AknNNfGG74jA4VM53CRDYK&#10;p2GjeErSsLxd9tWz2oI4cVA95SCrUv5fUP0CAAD//wMAUEsBAi0AFAAGAAgAAAAhALaDOJL+AAAA&#10;4QEAABMAAAAAAAAAAAAAAAAAAAAAAFtDb250ZW50X1R5cGVzXS54bWxQSwECLQAUAAYACAAAACEA&#10;OP0h/9YAAACUAQAACwAAAAAAAAAAAAAAAAAvAQAAX3JlbHMvLnJlbHNQSwECLQAUAAYACAAAACEA&#10;2om5MN0BAACMAwAADgAAAAAAAAAAAAAAAAAuAgAAZHJzL2Uyb0RvYy54bWxQSwECLQAUAAYACAAA&#10;ACEA9uNwy9wAAAAJAQAADwAAAAAAAAAAAAAAAAA3BAAAZHJzL2Rvd25yZXYueG1sUEsFBgAAAAAE&#10;AAQA8wAAAEAFAAAAAA==&#10;" filled="f" stroked="f">
              <v:textbox inset="2.53958mm,1.2694mm,2.53958mm,1.2694mm">
                <w:txbxContent>
                  <w:p w:rsidR="0012590A" w:rsidRDefault="00363A67">
                    <w:pPr>
                      <w:jc w:val="right"/>
                      <w:textDirection w:val="btLr"/>
                    </w:pPr>
                    <w:r>
                      <w:rPr>
                        <w:rFonts w:ascii="Century Gothic" w:eastAsia="Century Gothic" w:hAnsi="Century Gothic" w:cs="Century Gothic"/>
                        <w:color w:val="FFFFFF"/>
                        <w:sz w:val="36"/>
                      </w:rPr>
                      <w:t xml:space="preserve">La Ruta del Sur y Tierras Altas de Islandia.  </w:t>
                    </w:r>
                  </w:p>
                  <w:p w:rsidR="0012590A" w:rsidRDefault="00363A67">
                    <w:pPr>
                      <w:jc w:val="right"/>
                      <w:textDirection w:val="btLr"/>
                    </w:pPr>
                    <w:r>
                      <w:rPr>
                        <w:rFonts w:ascii="Century Gothic" w:eastAsia="Century Gothic" w:hAnsi="Century Gothic" w:cs="Century Gothic"/>
                        <w:color w:val="FFFFFF"/>
                        <w:sz w:val="36"/>
                      </w:rPr>
                      <w:t>8 días</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0A" w:rsidRDefault="00907128">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76672" behindDoc="0" locked="0" layoutInCell="1" allowOverlap="1" wp14:anchorId="47E55D22" wp14:editId="4532C083">
          <wp:simplePos x="0" y="0"/>
          <wp:positionH relativeFrom="margin">
            <wp:posOffset>-409575</wp:posOffset>
          </wp:positionH>
          <wp:positionV relativeFrom="margin">
            <wp:posOffset>-1869440</wp:posOffset>
          </wp:positionV>
          <wp:extent cx="1079500" cy="13658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6F059C">
      <w:rPr>
        <w:noProof/>
      </w:rPr>
      <mc:AlternateContent>
        <mc:Choice Requires="wps">
          <w:drawing>
            <wp:anchor distT="0" distB="0" distL="114300" distR="114300" simplePos="0" relativeHeight="251669504" behindDoc="0" locked="0" layoutInCell="1" hidden="0" allowOverlap="1" wp14:anchorId="5DFC9F3A" wp14:editId="3F7553FB">
              <wp:simplePos x="0" y="0"/>
              <wp:positionH relativeFrom="column">
                <wp:posOffset>-1257299</wp:posOffset>
              </wp:positionH>
              <wp:positionV relativeFrom="paragraph">
                <wp:posOffset>-482599</wp:posOffset>
              </wp:positionV>
              <wp:extent cx="7791450" cy="1384935"/>
              <wp:effectExtent l="0" t="0" r="0" b="0"/>
              <wp:wrapNone/>
              <wp:docPr id="55" name="Rectángulo 55"/>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12590A" w:rsidRDefault="0012590A">
                          <w:pPr>
                            <w:textDirection w:val="btLr"/>
                          </w:pPr>
                        </w:p>
                      </w:txbxContent>
                    </wps:txbx>
                    <wps:bodyPr spcFirstLastPara="1" wrap="square" lIns="91425" tIns="91425" rIns="91425" bIns="91425" anchor="ctr" anchorCtr="0">
                      <a:noAutofit/>
                    </wps:bodyPr>
                  </wps:wsp>
                </a:graphicData>
              </a:graphic>
            </wp:anchor>
          </w:drawing>
        </mc:Choice>
        <mc:Fallback>
          <w:pict>
            <v:rect w14:anchorId="5DFC9F3A" id="Rectángulo 55" o:spid="_x0000_s1032" style="position:absolute;margin-left:-99pt;margin-top:-38pt;width:613.5pt;height:109.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J8QEAALcDAAAOAAAAZHJzL2Uyb0RvYy54bWysU1tu2zAQ/C/QOxD8ryU5lh+C5aBI4KJA&#10;0BpNewCaoiwCfHVJW/JxepZerEvKSdz2L8gPzSFHuzPD9fp20IqcBHhpTU2LSU6JMNw20hxq+uP7&#10;9sOSEh+YaZiyRtT0LDy93bx/t+5dJaa2s6oRQLCI8VXvatqF4Kos87wTmvmJdcLgZWtBs4AQDlkD&#10;rMfqWmXTPJ9nvYXGgeXCezy9Hy/pJtVvW8HD17b1IhBVU9QW0gpp3cc126xZdQDmOskvMtgrVGgm&#10;DTZ9LnXPAiNHkP+V0pKD9bYNE251ZttWcpE8oJsi/8fNY8ecSF4wHO+eY/JvV5Z/Oe2AyKamZUmJ&#10;YRrf6Bum9vuXORyVJXiKEfXOV8h8dDu4II/b6HdoQcdfdEIGHIBZuVrmGPS5pjf5apGXyzFiMQTC&#10;kbBYLKazSODIKG7m5XKZOmQvpRz48ElYTeKmpoBqUrTs9OADtkfqEyV29lbJZiuVSgAO+zsF5MTw&#10;vafbcraax/74yV80ZSLZ2PjZeB1PsmhzNBZ3YdgPKZnZUwR725wxLe/4VqK2B+bDjgHOS0FJjzNU&#10;U//zyEBQoj4bfKRVMZtiquEawDXYXwNmeGdxNHkASkZwF9KojmI/HoNtZUogyhvFXFTjdCSXl0mO&#10;43eNE+vl/7b5AwAA//8DAFBLAwQUAAYACAAAACEAJfmkweAAAAANAQAADwAAAGRycy9kb3ducmV2&#10;LnhtbEyPUUvDMBSF3wX/Q7iCb1vSqnPrmg4RBiIidPoDsuQurWuS0mRr/ffePbm373AP555TbibX&#10;sTMOsQ1eQjYXwNDrYFpvJXx/bWdLYDEpb1QXPEr4xQib6vamVIUJo6/xvEuWUYiPhZLQpNQXnEfd&#10;oFNxHnr0dDuEwalEcrDcDGqkcNfxXIgFd6r19KFRPb42qI+7k5NQb/VxFPbJ4vvPW8LPWj+09YeU&#10;93fTyxpYwin9m+FSn6pDRZ324eRNZJ2EWbZa0phE9LwguFhEviLaEz3mGfCq5Ncrqj8AAAD//wMA&#10;UEsBAi0AFAAGAAgAAAAhALaDOJL+AAAA4QEAABMAAAAAAAAAAAAAAAAAAAAAAFtDb250ZW50X1R5&#10;cGVzXS54bWxQSwECLQAUAAYACAAAACEAOP0h/9YAAACUAQAACwAAAAAAAAAAAAAAAAAvAQAAX3Jl&#10;bHMvLnJlbHNQSwECLQAUAAYACAAAACEAuALvifEBAAC3AwAADgAAAAAAAAAAAAAAAAAuAgAAZHJz&#10;L2Uyb0RvYy54bWxQSwECLQAUAAYACAAAACEAJfmkweAAAAANAQAADwAAAAAAAAAAAAAAAABLBAAA&#10;ZHJzL2Rvd25yZXYueG1sUEsFBgAAAAAEAAQA8wAAAFgFAAAAAA==&#10;" fillcolor="#2f5496" stroked="f">
              <v:textbox inset="2.53958mm,2.53958mm,2.53958mm,2.53958mm">
                <w:txbxContent>
                  <w:p w:rsidR="0012590A" w:rsidRDefault="0012590A">
                    <w:pPr>
                      <w:textDirection w:val="btLr"/>
                    </w:pPr>
                  </w:p>
                </w:txbxContent>
              </v:textbox>
            </v:rect>
          </w:pict>
        </mc:Fallback>
      </mc:AlternateContent>
    </w:r>
    <w:r w:rsidR="006F059C">
      <w:rPr>
        <w:noProof/>
      </w:rPr>
      <mc:AlternateContent>
        <mc:Choice Requires="wps">
          <w:drawing>
            <wp:anchor distT="0" distB="0" distL="114300" distR="114300" simplePos="0" relativeHeight="251670528" behindDoc="0" locked="0" layoutInCell="1" hidden="0" allowOverlap="1" wp14:anchorId="13238AD8" wp14:editId="55923EF5">
              <wp:simplePos x="0" y="0"/>
              <wp:positionH relativeFrom="column">
                <wp:posOffset>838200</wp:posOffset>
              </wp:positionH>
              <wp:positionV relativeFrom="paragraph">
                <wp:posOffset>-101599</wp:posOffset>
              </wp:positionV>
              <wp:extent cx="5400675" cy="1216660"/>
              <wp:effectExtent l="0" t="0" r="0" b="0"/>
              <wp:wrapNone/>
              <wp:docPr id="60" name="Rectángulo 60"/>
              <wp:cNvGraphicFramePr/>
              <a:graphic xmlns:a="http://schemas.openxmlformats.org/drawingml/2006/main">
                <a:graphicData uri="http://schemas.microsoft.com/office/word/2010/wordprocessingShape">
                  <wps:wsp>
                    <wps:cNvSpPr/>
                    <wps:spPr>
                      <a:xfrm>
                        <a:off x="2650425" y="3176433"/>
                        <a:ext cx="5391150" cy="1207135"/>
                      </a:xfrm>
                      <a:prstGeom prst="rect">
                        <a:avLst/>
                      </a:prstGeom>
                      <a:noFill/>
                      <a:ln>
                        <a:noFill/>
                      </a:ln>
                    </wps:spPr>
                    <wps:txbx>
                      <w:txbxContent>
                        <w:p w:rsidR="0012590A" w:rsidRDefault="00363A67">
                          <w:pPr>
                            <w:jc w:val="right"/>
                            <w:textDirection w:val="btLr"/>
                          </w:pPr>
                          <w:r>
                            <w:rPr>
                              <w:rFonts w:ascii="Century Gothic" w:eastAsia="Century Gothic" w:hAnsi="Century Gothic" w:cs="Century Gothic"/>
                              <w:color w:val="FFFFFF"/>
                              <w:sz w:val="36"/>
                            </w:rPr>
                            <w:t xml:space="preserve">La Ruta del Sur y Tierras Altas de Islandia.  </w:t>
                          </w:r>
                        </w:p>
                        <w:p w:rsidR="0012590A" w:rsidRDefault="00363A67">
                          <w:pPr>
                            <w:jc w:val="right"/>
                            <w:textDirection w:val="btLr"/>
                          </w:pPr>
                          <w:r>
                            <w:rPr>
                              <w:rFonts w:ascii="Century Gothic" w:eastAsia="Century Gothic" w:hAnsi="Century Gothic" w:cs="Century Gothic"/>
                              <w:color w:val="FFFFFF"/>
                              <w:sz w:val="36"/>
                            </w:rPr>
                            <w:t>8 días</w:t>
                          </w:r>
                        </w:p>
                      </w:txbxContent>
                    </wps:txbx>
                    <wps:bodyPr spcFirstLastPara="1" wrap="square" lIns="91425" tIns="45700" rIns="91425" bIns="45700" anchor="t" anchorCtr="0">
                      <a:noAutofit/>
                    </wps:bodyPr>
                  </wps:wsp>
                </a:graphicData>
              </a:graphic>
            </wp:anchor>
          </w:drawing>
        </mc:Choice>
        <mc:Fallback>
          <w:pict>
            <v:rect w14:anchorId="13238AD8" id="Rectángulo 60" o:spid="_x0000_s1033" style="position:absolute;margin-left:66pt;margin-top:-8pt;width:425.25pt;height:95.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V2QEAAIwDAAAOAAAAZHJzL2Uyb0RvYy54bWysU1uO0zAU/UdiD5b/aR5tWiaqO0KMipBG&#10;UM3AAlzHbiz5he026XJYCxvj2inTAn+IH8f3oXPPOb5Z349aoRP3QVpDcDUrMeKG2U6aA8Ffv2zf&#10;vMUoRGo6qqzhBJ95wPeb16/Wg2t5bXurOu4RgJjQDo7gPkbXFkVgPdc0zKzjBorCek0jhP5QdJ4O&#10;gK5VUZflshis75y3jIcA2YepiDcZXwjO4mchAo9IEQzcYj59PvfpLDZr2h48db1kFxr0H1hoKg0M&#10;fYF6oJGio5d/QWnJvA1WxBmzurBCSMazBlBTlX+oee6p41kLmBPci03h/8GyT6edR7IjeAn2GKrh&#10;jZ7AtR/fzeGoLIIsWDS40ELns9v5SxTgmvSOwuv0BSVoJLheNuWibjA6EzyvVsvFfD5ZzMeIGDQ0&#10;87uqamAUg46qLlfVvEkdxRXK+RA/cKtRuhDsgU22lp4eQ5xaf7WkycZupVKQp60yvyUAM2WKxH7i&#10;m25x3I9ZcJ6bMnvbncGE4NhWwshHGuKOeliDCqMBVoPg8O1IPcdIfTTg/V2VJcYcLJpVCXL8bWV/&#10;W6GG9RY2LmI0Xd/HvH8T1XfHaIXMsq5ULpzhybMxl/VMO3Ub567rT7T5CQAA//8DAFBLAwQUAAYA&#10;CAAAACEA05eY7N0AAAALAQAADwAAAGRycy9kb3ducmV2LnhtbEyPwU7DMBBE70j8g7VI3FongYSS&#10;xqkQggNH0h44uvGSRLXXUey06d+znOC2oxnNvql2i7PijFMYPClI1wkIpNabgToFh/37agMiRE1G&#10;W0+o4IoBdvXtTaVL4y/0iecmdoJLKJRaQR/jWEoZ2h6dDms/IrH37SenI8upk2bSFy53VmZJUkin&#10;B+IPvR7xtcf21MxOwYjWzPaxSb5a+TZRWnzs5TVX6v5uedmCiLjEvzD84jM61Mx09DOZICzrh4y3&#10;RAWrtOCDE8+bLAdxZOspL0DWlfy/of4BAAD//wMAUEsBAi0AFAAGAAgAAAAhALaDOJL+AAAA4QEA&#10;ABMAAAAAAAAAAAAAAAAAAAAAAFtDb250ZW50X1R5cGVzXS54bWxQSwECLQAUAAYACAAAACEAOP0h&#10;/9YAAACUAQAACwAAAAAAAAAAAAAAAAAvAQAAX3JlbHMvLnJlbHNQSwECLQAUAAYACAAAACEAGIPr&#10;VdkBAACMAwAADgAAAAAAAAAAAAAAAAAuAgAAZHJzL2Uyb0RvYy54bWxQSwECLQAUAAYACAAAACEA&#10;05eY7N0AAAALAQAADwAAAAAAAAAAAAAAAAAzBAAAZHJzL2Rvd25yZXYueG1sUEsFBgAAAAAEAAQA&#10;8wAAAD0FAAAAAA==&#10;" filled="f" stroked="f">
              <v:textbox inset="2.53958mm,1.2694mm,2.53958mm,1.2694mm">
                <w:txbxContent>
                  <w:p w:rsidR="0012590A" w:rsidRDefault="00363A67">
                    <w:pPr>
                      <w:jc w:val="right"/>
                      <w:textDirection w:val="btLr"/>
                    </w:pPr>
                    <w:r>
                      <w:rPr>
                        <w:rFonts w:ascii="Century Gothic" w:eastAsia="Century Gothic" w:hAnsi="Century Gothic" w:cs="Century Gothic"/>
                        <w:color w:val="FFFFFF"/>
                        <w:sz w:val="36"/>
                      </w:rPr>
                      <w:t xml:space="preserve">La Ruta del Sur y Tierras Altas de Islandia.  </w:t>
                    </w:r>
                  </w:p>
                  <w:p w:rsidR="0012590A" w:rsidRDefault="00363A67">
                    <w:pPr>
                      <w:jc w:val="right"/>
                      <w:textDirection w:val="btLr"/>
                    </w:pPr>
                    <w:r>
                      <w:rPr>
                        <w:rFonts w:ascii="Century Gothic" w:eastAsia="Century Gothic" w:hAnsi="Century Gothic" w:cs="Century Gothic"/>
                        <w:color w:val="FFFFFF"/>
                        <w:sz w:val="36"/>
                      </w:rPr>
                      <w:t>8 días</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748E"/>
    <w:multiLevelType w:val="multilevel"/>
    <w:tmpl w:val="8D48A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662C3B"/>
    <w:multiLevelType w:val="multilevel"/>
    <w:tmpl w:val="30DA68A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9B4A40"/>
    <w:multiLevelType w:val="multilevel"/>
    <w:tmpl w:val="65141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1F21FC"/>
    <w:multiLevelType w:val="multilevel"/>
    <w:tmpl w:val="049E9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45802E1"/>
    <w:multiLevelType w:val="multilevel"/>
    <w:tmpl w:val="216C8C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28E28B8"/>
    <w:multiLevelType w:val="multilevel"/>
    <w:tmpl w:val="A4CC8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D314D26"/>
    <w:multiLevelType w:val="multilevel"/>
    <w:tmpl w:val="E7FC3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E9104FC"/>
    <w:multiLevelType w:val="multilevel"/>
    <w:tmpl w:val="EC200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FD46886"/>
    <w:multiLevelType w:val="multilevel"/>
    <w:tmpl w:val="6194EB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8F578AF"/>
    <w:multiLevelType w:val="multilevel"/>
    <w:tmpl w:val="66AAEB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13A49E2"/>
    <w:multiLevelType w:val="multilevel"/>
    <w:tmpl w:val="613C92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D0F7167"/>
    <w:multiLevelType w:val="multilevel"/>
    <w:tmpl w:val="823466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EE32F24"/>
    <w:multiLevelType w:val="multilevel"/>
    <w:tmpl w:val="6CD21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2"/>
  </w:num>
  <w:num w:numId="4">
    <w:abstractNumId w:val="10"/>
  </w:num>
  <w:num w:numId="5">
    <w:abstractNumId w:val="7"/>
  </w:num>
  <w:num w:numId="6">
    <w:abstractNumId w:val="0"/>
  </w:num>
  <w:num w:numId="7">
    <w:abstractNumId w:val="11"/>
  </w:num>
  <w:num w:numId="8">
    <w:abstractNumId w:val="4"/>
  </w:num>
  <w:num w:numId="9">
    <w:abstractNumId w:val="9"/>
  </w:num>
  <w:num w:numId="10">
    <w:abstractNumId w:val="8"/>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0A"/>
    <w:rsid w:val="00065742"/>
    <w:rsid w:val="000D3252"/>
    <w:rsid w:val="000E285A"/>
    <w:rsid w:val="0012590A"/>
    <w:rsid w:val="00170FCE"/>
    <w:rsid w:val="001C64E6"/>
    <w:rsid w:val="00250C1B"/>
    <w:rsid w:val="00263532"/>
    <w:rsid w:val="00295764"/>
    <w:rsid w:val="002E2A80"/>
    <w:rsid w:val="00312866"/>
    <w:rsid w:val="00336354"/>
    <w:rsid w:val="00363A67"/>
    <w:rsid w:val="003A4641"/>
    <w:rsid w:val="003D308A"/>
    <w:rsid w:val="00405321"/>
    <w:rsid w:val="00447EED"/>
    <w:rsid w:val="00462D06"/>
    <w:rsid w:val="00492FF0"/>
    <w:rsid w:val="004A70C6"/>
    <w:rsid w:val="004C0491"/>
    <w:rsid w:val="004C2C4D"/>
    <w:rsid w:val="004D6F24"/>
    <w:rsid w:val="00505B7D"/>
    <w:rsid w:val="00593F71"/>
    <w:rsid w:val="00596B0B"/>
    <w:rsid w:val="00603158"/>
    <w:rsid w:val="00612662"/>
    <w:rsid w:val="00671A20"/>
    <w:rsid w:val="006D55AF"/>
    <w:rsid w:val="006F059C"/>
    <w:rsid w:val="007074E0"/>
    <w:rsid w:val="00786CA8"/>
    <w:rsid w:val="007A1E46"/>
    <w:rsid w:val="008612D1"/>
    <w:rsid w:val="008862BF"/>
    <w:rsid w:val="0089621D"/>
    <w:rsid w:val="008A190F"/>
    <w:rsid w:val="0090098D"/>
    <w:rsid w:val="0090313C"/>
    <w:rsid w:val="00907128"/>
    <w:rsid w:val="00A22029"/>
    <w:rsid w:val="00A34984"/>
    <w:rsid w:val="00A64C50"/>
    <w:rsid w:val="00A65F72"/>
    <w:rsid w:val="00AF1165"/>
    <w:rsid w:val="00B2365A"/>
    <w:rsid w:val="00B53FC3"/>
    <w:rsid w:val="00B83914"/>
    <w:rsid w:val="00BA3E5A"/>
    <w:rsid w:val="00BB0B4E"/>
    <w:rsid w:val="00C619CA"/>
    <w:rsid w:val="00CC209A"/>
    <w:rsid w:val="00CD22BD"/>
    <w:rsid w:val="00CE665E"/>
    <w:rsid w:val="00D10914"/>
    <w:rsid w:val="00D5677C"/>
    <w:rsid w:val="00D567C8"/>
    <w:rsid w:val="00D64806"/>
    <w:rsid w:val="00DC606B"/>
    <w:rsid w:val="00E035B1"/>
    <w:rsid w:val="00E156FA"/>
    <w:rsid w:val="00E22005"/>
    <w:rsid w:val="00E61E0D"/>
    <w:rsid w:val="00EA1F08"/>
    <w:rsid w:val="00F024AE"/>
    <w:rsid w:val="00F502FF"/>
    <w:rsid w:val="00F9017A"/>
    <w:rsid w:val="00FD53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9B2AAF-4A9A-4605-BF9E-76DF436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FC0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rsid w:val="00263532"/>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63532"/>
    <w:tblPr>
      <w:tblCellMar>
        <w:top w:w="0" w:type="dxa"/>
        <w:left w:w="0" w:type="dxa"/>
        <w:bottom w:w="0" w:type="dxa"/>
        <w:right w:w="0" w:type="dxa"/>
      </w:tblCellMar>
    </w:tblPr>
  </w:style>
  <w:style w:type="paragraph" w:styleId="Puesto">
    <w:name w:val="Title"/>
    <w:basedOn w:val="Normal"/>
    <w:next w:val="Normal"/>
    <w:rsid w:val="00263532"/>
    <w:pPr>
      <w:keepNext/>
      <w:keepLines/>
      <w:spacing w:before="480" w:after="120"/>
    </w:pPr>
    <w:rPr>
      <w:b/>
      <w:sz w:val="72"/>
      <w:szCs w:val="72"/>
    </w:rPr>
  </w:style>
  <w:style w:type="table" w:customStyle="1" w:styleId="TableNormal0">
    <w:name w:val="Table Normal"/>
    <w:rsid w:val="00263532"/>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9B291A"/>
    <w:rPr>
      <w:i/>
      <w:iCs/>
    </w:rPr>
  </w:style>
  <w:style w:type="paragraph" w:styleId="NormalWeb">
    <w:name w:val="Normal (Web)"/>
    <w:basedOn w:val="Normal"/>
    <w:uiPriority w:val="99"/>
    <w:semiHidden/>
    <w:unhideWhenUsed/>
    <w:rsid w:val="00AB760F"/>
    <w:pPr>
      <w:spacing w:before="100" w:beforeAutospacing="1" w:after="100" w:afterAutospacing="1"/>
    </w:pPr>
    <w:rPr>
      <w:snapToGrid/>
    </w:rPr>
  </w:style>
  <w:style w:type="character" w:customStyle="1" w:styleId="Ttulo1Car">
    <w:name w:val="Título 1 Car"/>
    <w:basedOn w:val="Fuentedeprrafopredeter"/>
    <w:link w:val="Ttulo1"/>
    <w:rsid w:val="00FC0A81"/>
    <w:rPr>
      <w:rFonts w:asciiTheme="majorHAnsi" w:eastAsiaTheme="majorEastAsia" w:hAnsiTheme="majorHAnsi" w:cstheme="majorBidi"/>
      <w:snapToGrid w:val="0"/>
      <w:color w:val="2F5496" w:themeColor="accent1" w:themeShade="BF"/>
      <w:sz w:val="32"/>
      <w:szCs w:val="32"/>
      <w:lang w:val="es-ES"/>
    </w:rPr>
  </w:style>
  <w:style w:type="character" w:customStyle="1" w:styleId="m-4998944108812900800m-4662614668122059756gmail-il">
    <w:name w:val="m_-4998944108812900800m_-4662614668122059756gmail-il"/>
    <w:basedOn w:val="Fuentedeprrafopredeter"/>
    <w:rsid w:val="006B5705"/>
  </w:style>
  <w:style w:type="character" w:customStyle="1" w:styleId="m-4998944108812900800gmail-m-4662614668122059756gmail-il">
    <w:name w:val="m_-4998944108812900800gmail-m_-4662614668122059756gmail-il"/>
    <w:basedOn w:val="Fuentedeprrafopredeter"/>
    <w:rsid w:val="006B5705"/>
  </w:style>
  <w:style w:type="character" w:styleId="Hipervnculovisitado">
    <w:name w:val="FollowedHyperlink"/>
    <w:basedOn w:val="Fuentedeprrafopredeter"/>
    <w:semiHidden/>
    <w:unhideWhenUsed/>
    <w:rsid w:val="00525DA6"/>
    <w:rPr>
      <w:color w:val="954F72" w:themeColor="followedHyperlink"/>
      <w:u w:val="single"/>
    </w:rPr>
  </w:style>
  <w:style w:type="paragraph" w:styleId="Subttulo">
    <w:name w:val="Subtitle"/>
    <w:basedOn w:val="Normal"/>
    <w:next w:val="Normal"/>
    <w:rsid w:val="0026353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www.tierraspolares.es/" TargetMode="External"/><Relationship Id="rId26" Type="http://schemas.openxmlformats.org/officeDocument/2006/relationships/hyperlink" Target="https://tierraspolares.es/wp-content/uploads/2024/04/CONDICIONES_GENERALES_DE_VIAJE_COMBINADO_23-24_ENERO_2024.pdf" TargetMode="External"/><Relationship Id="rId3" Type="http://schemas.openxmlformats.org/officeDocument/2006/relationships/styles" Target="styles.xml"/><Relationship Id="rId21" Type="http://schemas.openxmlformats.org/officeDocument/2006/relationships/hyperlink" Target="http://www.altus.es"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about:blank" TargetMode="External"/><Relationship Id="rId25" Type="http://schemas.openxmlformats.org/officeDocument/2006/relationships/hyperlink" Target="mailto:info@tierraspolares.es" TargetMode="Externa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instagram.com/ramonh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https://tierraspolares.es/tpv/tpv-tp.php"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ramonlarramendi?lang=es" TargetMode="External"/><Relationship Id="rId23" Type="http://schemas.openxmlformats.org/officeDocument/2006/relationships/hyperlink" Target="http://www.outdoorsinlimite.com"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riacurrencyexchange.es/?pc=tierraspolar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facebook.com/ramonlarramendi/" TargetMode="External"/><Relationship Id="rId22" Type="http://schemas.openxmlformats.org/officeDocument/2006/relationships/hyperlink" Target="http://www.outdoorsinlimite.com"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I4eK1+imEDQi07P5y3U6OvUKIw==">AMUW2mVN0EA95AzJrhb8489MxAVyS/6TRELwmjIKQxDOHoISv30dUghrAn4sJvEqR0b9QsTMnBnwDAputAPSZwe8sdzchlOtmSoQhkQl9FZCNVZF9FLLjNi+UmB7G0EP/QIM8t4wYjtt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7103</Words>
  <Characters>39070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7</cp:revision>
  <dcterms:created xsi:type="dcterms:W3CDTF">2024-11-26T12:09:00Z</dcterms:created>
  <dcterms:modified xsi:type="dcterms:W3CDTF">2024-12-18T11:50:00Z</dcterms:modified>
</cp:coreProperties>
</file>