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Default Extension="png" ContentType="image/png"/>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r>
        <w:rPr/>
        <w:pict>
          <v:group style="position:absolute;margin-left:0pt;margin-top:1.250015pt;width:595.25pt;height:840.75pt;mso-position-horizontal-relative:page;mso-position-vertical-relative:page;z-index:-21784" coordorigin="0,25" coordsize="11905,16815">
            <v:shape style="position:absolute;left:0;top:2409;width:11904;height:14431" type="#_x0000_t75" stroked="false">
              <v:imagedata r:id="rId5" o:title=""/>
            </v:shape>
            <v:shape style="position:absolute;left:0;top:25;width:11905;height:3406" coordorigin="0,25" coordsize="11905,3406" path="m11904,25l0,25,0,3206,1780,3330,3130,3395,4141,3424,4882,3431,5438,3426,5898,3413,6265,3397,6548,3379,6819,3357,7620,3278,8246,3204,8835,3125,9280,3055,9704,2983,10007,2925,10298,2866,10578,2803,10846,2740,11019,2695,11350,2603,11509,2556,11662,2508,11904,2425,11904,25xe" filled="true" fillcolor="#ffffff" stroked="false">
              <v:path arrowok="t"/>
              <v:fill type="solid"/>
            </v:shape>
            <v:shape style="position:absolute;left:4329;top:60;width:3159;height:2940" type="#_x0000_t75" stroked="false">
              <v:imagedata r:id="rId6" o:title=""/>
            </v:shape>
            <w10:wrap type="none"/>
          </v:group>
        </w:pict>
      </w: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2"/>
        <w:rPr>
          <w:rFonts w:ascii="Times New Roman"/>
          <w:sz w:val="28"/>
        </w:rPr>
      </w:pPr>
    </w:p>
    <w:p>
      <w:pPr>
        <w:tabs>
          <w:tab w:pos="2655" w:val="left" w:leader="none"/>
          <w:tab w:pos="2891" w:val="left" w:leader="none"/>
          <w:tab w:pos="3830" w:val="left" w:leader="none"/>
          <w:tab w:pos="8889" w:val="left" w:leader="none"/>
        </w:tabs>
        <w:spacing w:line="410" w:lineRule="auto" w:before="86"/>
        <w:ind w:left="2198" w:right="117" w:hanging="2083"/>
        <w:jc w:val="left"/>
        <w:rPr>
          <w:rFonts w:ascii="Edo SZ" w:hAnsi="Edo SZ"/>
          <w:sz w:val="44"/>
        </w:rPr>
      </w:pPr>
      <w:bookmarkStart w:name="Página en blanco" w:id="1"/>
      <w:bookmarkEnd w:id="1"/>
      <w:r>
        <w:rPr/>
      </w:r>
      <w:r>
        <w:rPr>
          <w:rFonts w:ascii="Edo SZ" w:hAnsi="Edo SZ"/>
          <w:color w:val="FFFFFF"/>
          <w:sz w:val="44"/>
        </w:rPr>
        <w:t>EXPLORACIÓN</w:t>
        <w:tab/>
        <w:tab/>
        <w:t>DEL</w:t>
        <w:tab/>
        <w:t>FIORDO</w:t>
      </w:r>
      <w:r>
        <w:rPr>
          <w:rFonts w:ascii="Edo SZ" w:hAnsi="Edo SZ"/>
          <w:color w:val="FFFFFF"/>
          <w:spacing w:val="-1"/>
          <w:sz w:val="44"/>
        </w:rPr>
        <w:t> </w:t>
      </w:r>
      <w:r>
        <w:rPr>
          <w:rFonts w:ascii="Edo SZ" w:hAnsi="Edo SZ"/>
          <w:color w:val="FFFFFF"/>
          <w:sz w:val="44"/>
        </w:rPr>
        <w:t>TASERMIUT,</w:t>
      </w:r>
      <w:r>
        <w:rPr>
          <w:rFonts w:ascii="Edo SZ" w:hAnsi="Edo SZ"/>
          <w:color w:val="FFFFFF"/>
          <w:spacing w:val="-1"/>
          <w:sz w:val="44"/>
        </w:rPr>
        <w:t> </w:t>
      </w:r>
      <w:r>
        <w:rPr>
          <w:rFonts w:ascii="Edo SZ" w:hAnsi="Edo SZ"/>
          <w:color w:val="FFFFFF"/>
          <w:sz w:val="44"/>
        </w:rPr>
        <w:t>AGUAS</w:t>
        <w:tab/>
        <w:t>TERMALES Y</w:t>
        <w:tab/>
        <w:t>GROENLANDIA</w:t>
      </w:r>
      <w:r>
        <w:rPr>
          <w:rFonts w:ascii="Edo SZ" w:hAnsi="Edo SZ"/>
          <w:color w:val="FFFFFF"/>
          <w:spacing w:val="-1"/>
          <w:sz w:val="44"/>
        </w:rPr>
        <w:t> </w:t>
      </w:r>
      <w:r>
        <w:rPr>
          <w:rFonts w:ascii="Edo SZ" w:hAnsi="Edo SZ"/>
          <w:color w:val="FFFFFF"/>
          <w:sz w:val="44"/>
        </w:rPr>
        <w:t>VIKINGA</w:t>
      </w:r>
    </w:p>
    <w:p>
      <w:pPr>
        <w:spacing w:after="0" w:line="410" w:lineRule="auto"/>
        <w:jc w:val="left"/>
        <w:rPr>
          <w:rFonts w:ascii="Edo SZ" w:hAnsi="Edo SZ"/>
          <w:sz w:val="44"/>
        </w:rPr>
        <w:sectPr>
          <w:type w:val="continuous"/>
          <w:pgSz w:w="11910" w:h="16840"/>
          <w:pgMar w:top="1600" w:bottom="280" w:left="540" w:right="540"/>
        </w:sectPr>
      </w:pPr>
    </w:p>
    <w:p>
      <w:pPr>
        <w:pStyle w:val="BodyText"/>
        <w:ind w:left="450"/>
        <w:rPr>
          <w:rFonts w:ascii="Edo SZ"/>
        </w:rPr>
      </w:pPr>
      <w:r>
        <w:rPr>
          <w:rFonts w:ascii="Edo SZ"/>
        </w:rPr>
        <w:pict>
          <v:group style="width:546pt;height:344.85pt;mso-position-horizontal-relative:char;mso-position-vertical-relative:line" coordorigin="0,0" coordsize="10920,6897">
            <v:rect style="position:absolute;left:128;top:97;width:10771;height:6079" filled="true" fillcolor="#c6c7c9" stroked="false">
              <v:fill type="solid"/>
            </v:rect>
            <v:shape style="position:absolute;left:1618;top:0;width:40;height:40" coordorigin="1618,0" coordsize="40,40" path="m1618,0l1618,40,1658,40,1618,0xe" filled="true" fillcolor="#4a1d74" stroked="false">
              <v:path arrowok="t"/>
              <v:fill type="solid"/>
            </v:shape>
            <v:rect style="position:absolute;left:8280;top:6174;width:2640;height:720" filled="true" fillcolor="#0087c0" stroked="false">
              <v:fill type="solid"/>
            </v:rect>
            <v:shape style="position:absolute;left:8280;top:6175;width:380;height:720" type="#_x0000_t75" stroked="false">
              <v:imagedata r:id="rId8" o:title=""/>
            </v:shape>
            <v:shape style="position:absolute;left:8279;top:6174;width:240;height:722" coordorigin="8279,6174" coordsize="240,722" path="m8279,6174l8279,6896,8519,6535,8279,6174xe" filled="true" fillcolor="#00a1e4" stroked="false">
              <v:path arrowok="t"/>
              <v:fill type="solid"/>
            </v:shape>
            <v:shape style="position:absolute;left:0;top:6054;width:120;height:120" coordorigin="0,6054" coordsize="120,120" path="m120,6054l0,6174,120,6174,120,6054xe" filled="true" fillcolor="#0087c0" stroked="false">
              <v:path arrowok="t"/>
              <v:fill type="solid"/>
            </v:shape>
            <v:shape style="position:absolute;left:131;top:82;width:10782;height:6074" type="#_x0000_t75" stroked="false">
              <v:imagedata r:id="rId9" o:title=""/>
            </v:shape>
            <v:shape style="position:absolute;left:0;top:6375;width:6818;height:394" type="#_x0000_t202" filled="false" stroked="false">
              <v:textbox inset="0,0,0,0">
                <w:txbxContent>
                  <w:p>
                    <w:pPr>
                      <w:tabs>
                        <w:tab w:pos="301" w:val="left" w:leader="none"/>
                      </w:tabs>
                      <w:spacing w:line="364" w:lineRule="exact" w:before="0"/>
                      <w:ind w:left="0" w:right="0" w:firstLine="0"/>
                      <w:jc w:val="left"/>
                      <w:rPr>
                        <w:rFonts w:ascii="Exo 2 Semi Bold" w:hAnsi="Exo 2 Semi Bold"/>
                        <w:b/>
                        <w:sz w:val="32"/>
                      </w:rPr>
                    </w:pPr>
                    <w:bookmarkStart w:name="Página en blanco" w:id="2"/>
                    <w:bookmarkEnd w:id="2"/>
                    <w:r>
                      <w:rPr/>
                    </w:r>
                    <w:r>
                      <w:rPr>
                        <w:rFonts w:ascii="Exo 2 Semi Bold" w:hAnsi="Exo 2 Semi Bold"/>
                        <w:b/>
                        <w:color w:val="FFFFFF"/>
                        <w:w w:val="288"/>
                        <w:sz w:val="32"/>
                        <w:shd w:fill="00A1E4" w:color="auto" w:val="clear"/>
                      </w:rPr>
                      <w:t> </w:t>
                    </w:r>
                    <w:r>
                      <w:rPr>
                        <w:rFonts w:ascii="Exo 2 Semi Bold" w:hAnsi="Exo 2 Semi Bold"/>
                        <w:b/>
                        <w:color w:val="FFFFFF"/>
                        <w:sz w:val="32"/>
                        <w:shd w:fill="00A1E4" w:color="auto" w:val="clear"/>
                      </w:rPr>
                      <w:tab/>
                    </w:r>
                    <w:r>
                      <w:rPr>
                        <w:rFonts w:ascii="Exo 2 Semi Bold" w:hAnsi="Exo 2 Semi Bold"/>
                        <w:b/>
                        <w:color w:val="FFFFFF"/>
                        <w:w w:val="115"/>
                        <w:sz w:val="32"/>
                        <w:shd w:fill="00A1E4" w:color="auto" w:val="clear"/>
                      </w:rPr>
                      <w:t>EXPLORACIÓN  DEL  FIORDO</w:t>
                    </w:r>
                    <w:r>
                      <w:rPr>
                        <w:rFonts w:ascii="Exo 2 Semi Bold" w:hAnsi="Exo 2 Semi Bold"/>
                        <w:b/>
                        <w:color w:val="FFFFFF"/>
                        <w:spacing w:val="41"/>
                        <w:w w:val="115"/>
                        <w:sz w:val="32"/>
                        <w:shd w:fill="00A1E4" w:color="auto" w:val="clear"/>
                      </w:rPr>
                      <w:t> </w:t>
                    </w:r>
                    <w:r>
                      <w:rPr>
                        <w:rFonts w:ascii="Exo 2 Semi Bold" w:hAnsi="Exo 2 Semi Bold"/>
                        <w:b/>
                        <w:color w:val="FFFFFF"/>
                        <w:spacing w:val="-35"/>
                        <w:w w:val="115"/>
                        <w:sz w:val="32"/>
                        <w:shd w:fill="00A1E4" w:color="auto" w:val="clear"/>
                      </w:rPr>
                      <w:t>TASERMIU</w:t>
                    </w:r>
                  </w:p>
                </w:txbxContent>
              </v:textbox>
              <w10:wrap type="none"/>
            </v:shape>
            <v:shape style="position:absolute;left:6798;top:6375;width:1687;height:394" type="#_x0000_t202" filled="false" stroked="false">
              <v:textbox inset="0,0,0,0">
                <w:txbxContent>
                  <w:p>
                    <w:pPr>
                      <w:tabs>
                        <w:tab w:pos="1666" w:val="left" w:leader="none"/>
                      </w:tabs>
                      <w:spacing w:line="364" w:lineRule="exact" w:before="0"/>
                      <w:ind w:left="0" w:right="0" w:firstLine="0"/>
                      <w:jc w:val="left"/>
                      <w:rPr>
                        <w:rFonts w:ascii="Exo 2 Semi Bold"/>
                        <w:b/>
                        <w:sz w:val="32"/>
                      </w:rPr>
                    </w:pPr>
                    <w:r>
                      <w:rPr>
                        <w:rFonts w:ascii="Exo 2 Semi Bold"/>
                        <w:b/>
                        <w:color w:val="FFFFFF"/>
                        <w:w w:val="115"/>
                        <w:sz w:val="32"/>
                        <w:shd w:fill="00A1E4" w:color="auto" w:val="clear"/>
                      </w:rPr>
                      <w:t>T</w:t>
                    </w:r>
                    <w:r>
                      <w:rPr>
                        <w:rFonts w:ascii="Exo 2 Semi Bold"/>
                        <w:b/>
                        <w:color w:val="FFFFFF"/>
                        <w:sz w:val="32"/>
                        <w:shd w:fill="00A1E4" w:color="auto" w:val="clear"/>
                      </w:rPr>
                      <w:tab/>
                    </w:r>
                  </w:p>
                </w:txbxContent>
              </v:textbox>
              <w10:wrap type="none"/>
            </v:shape>
            <v:shape style="position:absolute;left:9147;top:6386;width:1100;height:244" type="#_x0000_t202" filled="false" stroked="false">
              <v:textbox inset="0,0,0,0">
                <w:txbxContent>
                  <w:p>
                    <w:pPr>
                      <w:spacing w:line="228" w:lineRule="exact" w:before="0"/>
                      <w:ind w:left="0" w:right="0" w:firstLine="0"/>
                      <w:jc w:val="left"/>
                      <w:rPr>
                        <w:rFonts w:ascii="Exo 2 Medium" w:hAnsi="Exo 2 Medium"/>
                        <w:sz w:val="20"/>
                      </w:rPr>
                    </w:pPr>
                    <w:r>
                      <w:rPr>
                        <w:rFonts w:ascii="Exo 2 Medium" w:hAnsi="Exo 2 Medium"/>
                        <w:color w:val="FFFFFF"/>
                        <w:sz w:val="20"/>
                      </w:rPr>
                      <w:t>NIVEL FÁCIL</w:t>
                    </w:r>
                  </w:p>
                </w:txbxContent>
              </v:textbox>
              <w10:wrap type="none"/>
            </v:shape>
          </v:group>
        </w:pict>
      </w:r>
      <w:r>
        <w:rPr>
          <w:rFonts w:ascii="Edo SZ"/>
        </w:rPr>
      </w:r>
    </w:p>
    <w:p>
      <w:pPr>
        <w:pStyle w:val="BodyText"/>
        <w:rPr>
          <w:rFonts w:ascii="Edo SZ"/>
          <w:sz w:val="11"/>
        </w:rPr>
      </w:pPr>
    </w:p>
    <w:p>
      <w:pPr>
        <w:spacing w:after="0"/>
        <w:rPr>
          <w:rFonts w:ascii="Edo SZ"/>
          <w:sz w:val="11"/>
        </w:rPr>
        <w:sectPr>
          <w:footerReference w:type="default" r:id="rId7"/>
          <w:pgSz w:w="11910" w:h="16840"/>
          <w:pgMar w:footer="844" w:header="0" w:top="540" w:bottom="1040" w:left="0" w:right="0"/>
          <w:pgNumType w:start="1"/>
        </w:sectPr>
      </w:pPr>
    </w:p>
    <w:p>
      <w:pPr>
        <w:pStyle w:val="Heading4"/>
        <w:spacing w:before="94"/>
        <w:ind w:left="531" w:right="-17"/>
      </w:pPr>
      <w:r>
        <w:rPr/>
        <w:t>Un completo y activo viaje por el sur de Groenlandia, recorriendo alguno de loslugares más bellos y espectaculares del Ártico.</w:t>
      </w:r>
    </w:p>
    <w:p>
      <w:pPr>
        <w:spacing w:before="173"/>
        <w:ind w:left="531" w:right="-17" w:firstLine="0"/>
        <w:jc w:val="left"/>
        <w:rPr>
          <w:b/>
          <w:sz w:val="20"/>
        </w:rPr>
      </w:pPr>
      <w:r>
        <w:rPr>
          <w:b/>
          <w:sz w:val="20"/>
        </w:rPr>
        <w:t>Las paredes de roca verticales de 1.500 metros en el fiordo de Tasermiut, un trekking hasta la base de Ulamertorsuaq, considerado el major “Bigwall” del Ártico y una de las 10 mejores paredes de escalada del mundo o el baño en las aguas termales de Uunartoq rodeados de icebergs, serán algunas de las experiencias inolvidables en la tierra de los inuit.</w:t>
      </w:r>
    </w:p>
    <w:p>
      <w:pPr>
        <w:spacing w:before="173"/>
        <w:ind w:left="531" w:right="-17" w:firstLine="19"/>
        <w:jc w:val="left"/>
        <w:rPr>
          <w:b/>
          <w:sz w:val="20"/>
        </w:rPr>
      </w:pPr>
      <w:r>
        <w:rPr>
          <w:b/>
          <w:sz w:val="20"/>
        </w:rPr>
        <w:t>Fauna</w:t>
      </w:r>
      <w:r>
        <w:rPr>
          <w:b/>
          <w:spacing w:val="-4"/>
          <w:sz w:val="20"/>
        </w:rPr>
        <w:t> </w:t>
      </w:r>
      <w:r>
        <w:rPr>
          <w:b/>
          <w:sz w:val="20"/>
        </w:rPr>
        <w:t>polar,</w:t>
      </w:r>
      <w:r>
        <w:rPr>
          <w:b/>
          <w:spacing w:val="-4"/>
          <w:sz w:val="20"/>
        </w:rPr>
        <w:t> </w:t>
      </w:r>
      <w:r>
        <w:rPr>
          <w:b/>
          <w:spacing w:val="-3"/>
          <w:sz w:val="20"/>
        </w:rPr>
        <w:t>lasbellas</w:t>
      </w:r>
      <w:r>
        <w:rPr>
          <w:b/>
          <w:spacing w:val="-29"/>
          <w:sz w:val="20"/>
        </w:rPr>
        <w:t> </w:t>
      </w:r>
      <w:r>
        <w:rPr>
          <w:b/>
          <w:sz w:val="20"/>
        </w:rPr>
        <w:t>ciudadesdel</w:t>
      </w:r>
      <w:r>
        <w:rPr>
          <w:b/>
          <w:spacing w:val="-4"/>
          <w:sz w:val="20"/>
        </w:rPr>
        <w:t> </w:t>
      </w:r>
      <w:r>
        <w:rPr>
          <w:b/>
          <w:sz w:val="20"/>
        </w:rPr>
        <w:t>sur</w:t>
      </w:r>
      <w:r>
        <w:rPr>
          <w:b/>
          <w:spacing w:val="-4"/>
          <w:sz w:val="20"/>
        </w:rPr>
        <w:t> </w:t>
      </w:r>
      <w:r>
        <w:rPr>
          <w:b/>
          <w:sz w:val="20"/>
        </w:rPr>
        <w:t>de</w:t>
      </w:r>
      <w:r>
        <w:rPr>
          <w:b/>
          <w:spacing w:val="-4"/>
          <w:sz w:val="20"/>
        </w:rPr>
        <w:t> </w:t>
      </w:r>
      <w:r>
        <w:rPr>
          <w:b/>
          <w:sz w:val="20"/>
        </w:rPr>
        <w:t>Groenlandia</w:t>
      </w:r>
      <w:r>
        <w:rPr>
          <w:b/>
          <w:spacing w:val="-4"/>
          <w:sz w:val="20"/>
        </w:rPr>
        <w:t> </w:t>
      </w:r>
      <w:r>
        <w:rPr>
          <w:b/>
          <w:sz w:val="20"/>
        </w:rPr>
        <w:t>y</w:t>
      </w:r>
      <w:r>
        <w:rPr>
          <w:b/>
          <w:spacing w:val="-4"/>
          <w:sz w:val="20"/>
        </w:rPr>
        <w:t> </w:t>
      </w:r>
      <w:r>
        <w:rPr>
          <w:b/>
          <w:sz w:val="20"/>
        </w:rPr>
        <w:t>los</w:t>
      </w:r>
      <w:r>
        <w:rPr>
          <w:b/>
          <w:spacing w:val="-4"/>
          <w:sz w:val="20"/>
        </w:rPr>
        <w:t> </w:t>
      </w:r>
      <w:r>
        <w:rPr>
          <w:b/>
          <w:sz w:val="20"/>
        </w:rPr>
        <w:t>vestigios</w:t>
      </w:r>
      <w:r>
        <w:rPr>
          <w:b/>
          <w:spacing w:val="-4"/>
          <w:sz w:val="20"/>
        </w:rPr>
        <w:t> </w:t>
      </w:r>
      <w:r>
        <w:rPr>
          <w:b/>
          <w:sz w:val="20"/>
        </w:rPr>
        <w:t>de</w:t>
      </w:r>
      <w:r>
        <w:rPr>
          <w:b/>
          <w:spacing w:val="-19"/>
          <w:sz w:val="20"/>
        </w:rPr>
        <w:t> </w:t>
      </w:r>
      <w:r>
        <w:rPr>
          <w:b/>
          <w:sz w:val="20"/>
        </w:rPr>
        <w:t>una época deconvivencia entre lasculturas inuit y vikinga, visibles mil años después en los idílicos pueblosgranjeros de Qassiarsuk e Igaliku, áreas declaradas recientemente Patrimoniode la Humanidad por la UNESCO, nos sorprenderán</w:t>
      </w:r>
      <w:r>
        <w:rPr>
          <w:b/>
          <w:spacing w:val="-17"/>
          <w:sz w:val="20"/>
        </w:rPr>
        <w:t> </w:t>
      </w:r>
      <w:r>
        <w:rPr>
          <w:b/>
          <w:sz w:val="20"/>
        </w:rPr>
        <w:t>en</w:t>
      </w:r>
      <w:r>
        <w:rPr>
          <w:b/>
          <w:spacing w:val="-9"/>
          <w:sz w:val="20"/>
        </w:rPr>
        <w:t> </w:t>
      </w:r>
      <w:r>
        <w:rPr>
          <w:b/>
          <w:sz w:val="20"/>
        </w:rPr>
        <w:t>esta</w:t>
      </w:r>
      <w:r>
        <w:rPr>
          <w:b/>
          <w:spacing w:val="-9"/>
          <w:sz w:val="20"/>
        </w:rPr>
        <w:t> </w:t>
      </w:r>
      <w:r>
        <w:rPr>
          <w:b/>
          <w:sz w:val="20"/>
        </w:rPr>
        <w:t>gran</w:t>
      </w:r>
      <w:r>
        <w:rPr>
          <w:b/>
          <w:spacing w:val="-31"/>
          <w:sz w:val="20"/>
        </w:rPr>
        <w:t> </w:t>
      </w:r>
      <w:r>
        <w:rPr>
          <w:b/>
          <w:sz w:val="20"/>
        </w:rPr>
        <w:t>viaje.</w:t>
      </w:r>
    </w:p>
    <w:p>
      <w:pPr>
        <w:pStyle w:val="BodyText"/>
        <w:spacing w:before="11"/>
        <w:rPr>
          <w:b/>
          <w:sz w:val="4"/>
        </w:rPr>
      </w:pPr>
      <w:r>
        <w:rPr/>
        <w:br w:type="column"/>
      </w:r>
      <w:r>
        <w:rPr>
          <w:b/>
          <w:sz w:val="4"/>
        </w:rPr>
      </w:r>
    </w:p>
    <w:p>
      <w:pPr>
        <w:pStyle w:val="BodyText"/>
        <w:ind w:left="334"/>
      </w:pPr>
      <w:r>
        <w:rPr/>
        <w:pict>
          <v:shape style="width:159.6pt;height:21.55pt;mso-position-horizontal-relative:char;mso-position-vertical-relative:line" type="#_x0000_t202" filled="true" fillcolor="#1bae02" stroked="false">
            <w10:anchorlock/>
            <v:textbox inset="0,0,0,0">
              <w:txbxContent>
                <w:p>
                  <w:pPr>
                    <w:spacing w:before="61"/>
                    <w:ind w:left="460" w:right="0" w:firstLine="0"/>
                    <w:jc w:val="left"/>
                    <w:rPr>
                      <w:rFonts w:ascii="Exo 2 Semi Bold" w:hAnsi="Exo 2 Semi Bold"/>
                      <w:b/>
                      <w:sz w:val="18"/>
                    </w:rPr>
                  </w:pPr>
                  <w:r>
                    <w:rPr>
                      <w:rFonts w:ascii="Exo 2 Semi Bold" w:hAnsi="Exo 2 Semi Bold"/>
                      <w:b/>
                      <w:color w:val="FFFFFF"/>
                      <w:sz w:val="18"/>
                    </w:rPr>
                    <w:t>VIAJE DE AVENTURA    8 días</w:t>
                  </w:r>
                </w:p>
              </w:txbxContent>
            </v:textbox>
            <v:fill type="solid"/>
          </v:shape>
        </w:pict>
      </w:r>
      <w:r>
        <w:rPr/>
      </w:r>
    </w:p>
    <w:p>
      <w:pPr>
        <w:spacing w:before="121"/>
        <w:ind w:left="373" w:right="0" w:firstLine="0"/>
        <w:jc w:val="left"/>
        <w:rPr>
          <w:rFonts w:ascii="Exo 2 Semi Bold"/>
          <w:b/>
          <w:sz w:val="18"/>
        </w:rPr>
      </w:pPr>
      <w:r>
        <w:rPr/>
        <w:pict>
          <v:line style="position:absolute;mso-position-horizontal-relative:page;mso-position-vertical-relative:paragraph;z-index:1168" from="399.972229pt,-22.293764pt" to="399.972229pt,136.088919pt" stroked="true" strokeweight=".774857pt" strokecolor="#5386c5">
            <v:stroke dashstyle="solid"/>
            <w10:wrap type="none"/>
          </v:line>
        </w:pict>
      </w:r>
      <w:r>
        <w:rPr>
          <w:rFonts w:ascii="Exo 2 Semi Bold"/>
          <w:b/>
          <w:color w:val="4472C4"/>
          <w:sz w:val="18"/>
        </w:rPr>
        <w:t>Fechas 2024</w:t>
      </w:r>
    </w:p>
    <w:p>
      <w:pPr>
        <w:pStyle w:val="BodyText"/>
        <w:spacing w:before="10"/>
        <w:rPr>
          <w:rFonts w:ascii="Exo 2 Semi Bold"/>
          <w:b/>
          <w:sz w:val="31"/>
        </w:rPr>
      </w:pPr>
    </w:p>
    <w:p>
      <w:pPr>
        <w:spacing w:before="0"/>
        <w:ind w:left="375" w:right="0" w:firstLine="0"/>
        <w:jc w:val="left"/>
        <w:rPr>
          <w:b/>
          <w:sz w:val="18"/>
        </w:rPr>
      </w:pPr>
      <w:r>
        <w:rPr>
          <w:b/>
          <w:color w:val="595958"/>
          <w:sz w:val="18"/>
        </w:rPr>
        <w:t>Salidas desde Copenhague y</w:t>
      </w:r>
    </w:p>
    <w:p>
      <w:pPr>
        <w:spacing w:before="8"/>
        <w:ind w:left="375" w:right="0" w:firstLine="0"/>
        <w:jc w:val="left"/>
        <w:rPr>
          <w:b/>
          <w:sz w:val="18"/>
        </w:rPr>
      </w:pPr>
      <w:r>
        <w:rPr>
          <w:b/>
          <w:color w:val="595958"/>
          <w:sz w:val="18"/>
        </w:rPr>
        <w:t>Keflavík</w:t>
      </w:r>
    </w:p>
    <w:p>
      <w:pPr>
        <w:pStyle w:val="BodyText"/>
        <w:rPr>
          <w:b/>
          <w:sz w:val="19"/>
        </w:rPr>
      </w:pPr>
    </w:p>
    <w:p>
      <w:pPr>
        <w:spacing w:before="1"/>
        <w:ind w:left="375" w:right="0" w:firstLine="0"/>
        <w:jc w:val="left"/>
        <w:rPr>
          <w:b/>
          <w:sz w:val="17"/>
        </w:rPr>
      </w:pPr>
      <w:r>
        <w:rPr>
          <w:b/>
          <w:color w:val="595958"/>
          <w:sz w:val="17"/>
        </w:rPr>
        <w:t>Julio</w:t>
      </w:r>
    </w:p>
    <w:p>
      <w:pPr>
        <w:pStyle w:val="BodyText"/>
        <w:spacing w:before="9"/>
        <w:rPr>
          <w:b/>
          <w:sz w:val="18"/>
        </w:rPr>
      </w:pPr>
    </w:p>
    <w:p>
      <w:pPr>
        <w:spacing w:before="0"/>
        <w:ind w:left="438" w:right="0" w:firstLine="0"/>
        <w:jc w:val="left"/>
        <w:rPr>
          <w:sz w:val="18"/>
        </w:rPr>
      </w:pPr>
      <w:r>
        <w:rPr>
          <w:color w:val="595958"/>
          <w:sz w:val="18"/>
        </w:rPr>
        <w:t>Del 02 al 09 julio</w:t>
      </w:r>
    </w:p>
    <w:p>
      <w:pPr>
        <w:spacing w:after="0"/>
        <w:jc w:val="left"/>
        <w:rPr>
          <w:sz w:val="18"/>
        </w:rPr>
        <w:sectPr>
          <w:type w:val="continuous"/>
          <w:pgSz w:w="11910" w:h="16840"/>
          <w:pgMar w:top="1600" w:bottom="280" w:left="0" w:right="0"/>
          <w:cols w:num="2" w:equalWidth="0">
            <w:col w:w="7804" w:space="40"/>
            <w:col w:w="4066"/>
          </w:cols>
        </w:sectPr>
      </w:pPr>
    </w:p>
    <w:p>
      <w:pPr>
        <w:pStyle w:val="BodyText"/>
      </w:pPr>
    </w:p>
    <w:p>
      <w:pPr>
        <w:pStyle w:val="BodyText"/>
      </w:pPr>
    </w:p>
    <w:p>
      <w:pPr>
        <w:pStyle w:val="Heading4"/>
        <w:ind w:left="530"/>
      </w:pPr>
      <w:r>
        <w:rPr>
          <w:color w:val="2D5294"/>
        </w:rPr>
        <w:t>¿QUÉTE ESPERA EN ESTE VIAJE?</w:t>
      </w:r>
    </w:p>
    <w:p>
      <w:pPr>
        <w:pStyle w:val="BodyText"/>
        <w:spacing w:line="249" w:lineRule="auto" w:before="178"/>
        <w:ind w:left="517" w:right="722"/>
      </w:pPr>
      <w:r>
        <w:rPr/>
        <w:t>Recorreremos los fiordos del sur de Groenlandia navegando, ya que en esta inmensa isla no existen carreteras que unan las poblaciones, admiraremos a nuestro paso el hielo flotante en sus distintas y caprichosas formas: icebergs azul turquesa, gigantes bloques de hielo a punto de colapsar y, posiblemente, avistando fauna local como focas y ballenas.</w:t>
      </w:r>
    </w:p>
    <w:p>
      <w:pPr>
        <w:pStyle w:val="BodyText"/>
        <w:spacing w:before="10"/>
      </w:pPr>
    </w:p>
    <w:p>
      <w:pPr>
        <w:pStyle w:val="BodyText"/>
        <w:spacing w:line="249" w:lineRule="auto"/>
        <w:ind w:left="517" w:right="1206"/>
      </w:pPr>
      <w:r>
        <w:rPr/>
        <w:t>Visitaremos coloridas poblaciones inuit, como las ciudades de Qaqortoq y Nanortaliq o pintorescos pueblos como Igaliku Qassiarsuk, áreas que recientemente han sido declaradas Patrimonio de la Humanidad por la UNESCO: rodeados de prados propicios para la ganadería en los meses cálidos, durante siglos convivieron aquí los vikingos llegados del norte de Europa con el pueblo Inuit.</w:t>
      </w:r>
    </w:p>
    <w:p>
      <w:pPr>
        <w:pStyle w:val="BodyText"/>
        <w:spacing w:line="249" w:lineRule="auto"/>
        <w:ind w:left="517" w:right="722"/>
      </w:pPr>
      <w:r>
        <w:rPr/>
        <w:t>Combinaremos nuestras estancias y visitas a poblaciones con actividades desde los campamentos fijos que Tierras Polares tiene situados en varios lugares de probablemente mayor belleza paisajística de Groenlandia, en las aguas termales de Uunartoq rodeados de icebergs y en el impresionante fiordo de Tasermiut.</w:t>
      </w:r>
    </w:p>
    <w:p>
      <w:pPr>
        <w:spacing w:after="0" w:line="249" w:lineRule="auto"/>
        <w:sectPr>
          <w:type w:val="continuous"/>
          <w:pgSz w:w="11910" w:h="16840"/>
          <w:pgMar w:top="1600" w:bottom="280" w:left="0" w:right="0"/>
        </w:sectPr>
      </w:pPr>
    </w:p>
    <w:p>
      <w:pPr>
        <w:pStyle w:val="BodyText"/>
      </w:pPr>
    </w:p>
    <w:p>
      <w:pPr>
        <w:pStyle w:val="BodyText"/>
        <w:spacing w:before="2"/>
        <w:rPr>
          <w:sz w:val="22"/>
        </w:rPr>
      </w:pPr>
    </w:p>
    <w:p>
      <w:pPr>
        <w:spacing w:before="0"/>
        <w:ind w:left="1800" w:right="1516" w:firstLine="0"/>
        <w:jc w:val="left"/>
        <w:rPr>
          <w:sz w:val="20"/>
        </w:rPr>
      </w:pPr>
      <w:r>
        <w:rPr>
          <w:b/>
          <w:sz w:val="20"/>
        </w:rPr>
        <w:t>En la isla de Uunartoq </w:t>
      </w:r>
      <w:r>
        <w:rPr>
          <w:sz w:val="20"/>
        </w:rPr>
        <w:t>nos bañaremos en en aguas t</w:t>
      </w:r>
      <w:r>
        <w:rPr>
          <w:b/>
          <w:sz w:val="20"/>
        </w:rPr>
        <w:t>ermales rodeados deicebergs</w:t>
      </w:r>
      <w:r>
        <w:rPr>
          <w:sz w:val="20"/>
        </w:rPr>
        <w:t>,unlugar único en toda Groenlandia donde solo habita una antigua familia inuit.</w:t>
      </w:r>
    </w:p>
    <w:p>
      <w:pPr>
        <w:pStyle w:val="BodyText"/>
        <w:spacing w:before="10"/>
        <w:rPr>
          <w:sz w:val="19"/>
        </w:rPr>
      </w:pPr>
    </w:p>
    <w:p>
      <w:pPr>
        <w:spacing w:before="0"/>
        <w:ind w:left="1799" w:right="1459" w:firstLine="0"/>
        <w:jc w:val="both"/>
        <w:rPr>
          <w:b/>
          <w:sz w:val="20"/>
        </w:rPr>
      </w:pPr>
      <w:r>
        <w:rPr>
          <w:sz w:val="20"/>
        </w:rPr>
        <w:t>En el fiordo de </w:t>
      </w:r>
      <w:r>
        <w:rPr>
          <w:b/>
          <w:sz w:val="20"/>
        </w:rPr>
        <w:t>Tasermiu</w:t>
      </w:r>
      <w:r>
        <w:rPr>
          <w:sz w:val="20"/>
        </w:rPr>
        <w:t>t, una de las 10 maravillas del ártico según Lonely Planet, realizaremos los  mejores  trekking  rodeados  de   sus   grandes   paredes   verticales   y   navegaremos   junto  a  sus  frentes  glaciares,  comprendiendo  al   instante   porque   lo   llaman   “La </w:t>
      </w:r>
      <w:r>
        <w:rPr>
          <w:b/>
          <w:sz w:val="20"/>
        </w:rPr>
        <w:t>Patagonia   del ártico”.   </w:t>
      </w:r>
      <w:r>
        <w:rPr>
          <w:sz w:val="20"/>
        </w:rPr>
        <w:t>Las   vistas   desde   nuestro    </w:t>
      </w:r>
      <w:r>
        <w:rPr>
          <w:b/>
          <w:sz w:val="20"/>
        </w:rPr>
        <w:t>campamento    base</w:t>
      </w:r>
      <w:r>
        <w:rPr>
          <w:sz w:val="20"/>
        </w:rPr>
        <w:t>,    </w:t>
      </w:r>
      <w:r>
        <w:rPr>
          <w:b/>
          <w:sz w:val="20"/>
        </w:rPr>
        <w:t>situado    a  los  pies  del  Ulamertorsuaq</w:t>
      </w:r>
      <w:r>
        <w:rPr>
          <w:sz w:val="20"/>
        </w:rPr>
        <w:t>,  el  </w:t>
      </w:r>
      <w:r>
        <w:rPr>
          <w:b/>
          <w:sz w:val="20"/>
        </w:rPr>
        <w:t>mejor   "Bigwall"   del   Ártico   </w:t>
      </w:r>
      <w:r>
        <w:rPr>
          <w:sz w:val="20"/>
        </w:rPr>
        <w:t>y   una   de   las   10 mejores    paredes de    escalada    del mundo,  son</w:t>
      </w:r>
      <w:r>
        <w:rPr>
          <w:spacing w:val="-37"/>
          <w:sz w:val="20"/>
        </w:rPr>
        <w:t> </w:t>
      </w:r>
      <w:r>
        <w:rPr>
          <w:sz w:val="20"/>
        </w:rPr>
        <w:t>sobrecogedoras</w:t>
      </w:r>
      <w:r>
        <w:rPr>
          <w:b/>
          <w:sz w:val="20"/>
        </w:rPr>
        <w:t>.</w:t>
      </w:r>
    </w:p>
    <w:p>
      <w:pPr>
        <w:pStyle w:val="BodyText"/>
        <w:rPr>
          <w:b/>
        </w:rPr>
      </w:pPr>
    </w:p>
    <w:p>
      <w:pPr>
        <w:spacing w:before="0"/>
        <w:ind w:left="1799" w:right="1459" w:firstLine="0"/>
        <w:jc w:val="both"/>
        <w:rPr>
          <w:sz w:val="20"/>
        </w:rPr>
      </w:pPr>
      <w:r>
        <w:rPr>
          <w:b/>
          <w:sz w:val="20"/>
        </w:rPr>
        <w:t>Ramón   Larramendi</w:t>
      </w:r>
      <w:r>
        <w:rPr>
          <w:sz w:val="20"/>
        </w:rPr>
        <w:t>,   explorador    polar    y    director    de    Tierras    Polares,    tras    recorrer durante años, desde 1985, todo el Ártico en kayak,  a  pie  y  en  trineo  de  perros,  </w:t>
      </w:r>
      <w:r>
        <w:rPr>
          <w:b/>
          <w:sz w:val="20"/>
        </w:rPr>
        <w:t>eligió  el sur  de Groenlandia   para   establecerse   </w:t>
      </w:r>
      <w:r>
        <w:rPr>
          <w:sz w:val="20"/>
        </w:rPr>
        <w:t>por   sus   bellos   parajes   vírgenes   y </w:t>
      </w:r>
      <w:r>
        <w:rPr>
          <w:b/>
          <w:sz w:val="20"/>
        </w:rPr>
        <w:t>por  su benigna  climatología</w:t>
      </w:r>
      <w:r>
        <w:rPr>
          <w:sz w:val="20"/>
        </w:rPr>
        <w:t>.  Participando  en  este  gran  viaje  tendrás  la   oportunidad única   de conocer  los tesoros más inaccesibles de este privilegiado rincón del</w:t>
      </w:r>
      <w:r>
        <w:rPr>
          <w:spacing w:val="-14"/>
          <w:sz w:val="20"/>
        </w:rPr>
        <w:t> </w:t>
      </w:r>
      <w:r>
        <w:rPr>
          <w:sz w:val="20"/>
        </w:rPr>
        <w:t>Ártico.</w:t>
      </w:r>
    </w:p>
    <w:p>
      <w:pPr>
        <w:pStyle w:val="BodyText"/>
      </w:pPr>
    </w:p>
    <w:p>
      <w:pPr>
        <w:pStyle w:val="BodyText"/>
      </w:pPr>
    </w:p>
    <w:p>
      <w:pPr>
        <w:pStyle w:val="BodyText"/>
        <w:spacing w:before="4"/>
        <w:rPr>
          <w:sz w:val="13"/>
        </w:rPr>
      </w:pPr>
      <w:r>
        <w:rPr/>
        <w:drawing>
          <wp:anchor distT="0" distB="0" distL="0" distR="0" allowOverlap="1" layoutInCell="1" locked="0" behindDoc="0" simplePos="0" relativeHeight="1192">
            <wp:simplePos x="0" y="0"/>
            <wp:positionH relativeFrom="page">
              <wp:posOffset>434904</wp:posOffset>
            </wp:positionH>
            <wp:positionV relativeFrom="paragraph">
              <wp:posOffset>122698</wp:posOffset>
            </wp:positionV>
            <wp:extent cx="6764320" cy="3143250"/>
            <wp:effectExtent l="0" t="0" r="0" b="0"/>
            <wp:wrapTopAndBottom/>
            <wp:docPr id="1" name="image6.jpeg" descr=""/>
            <wp:cNvGraphicFramePr>
              <a:graphicFrameLocks noChangeAspect="1"/>
            </wp:cNvGraphicFramePr>
            <a:graphic>
              <a:graphicData uri="http://schemas.openxmlformats.org/drawingml/2006/picture">
                <pic:pic>
                  <pic:nvPicPr>
                    <pic:cNvPr id="2" name="image6.jpeg"/>
                    <pic:cNvPicPr/>
                  </pic:nvPicPr>
                  <pic:blipFill>
                    <a:blip r:embed="rId11" cstate="print"/>
                    <a:stretch>
                      <a:fillRect/>
                    </a:stretch>
                  </pic:blipFill>
                  <pic:spPr>
                    <a:xfrm>
                      <a:off x="0" y="0"/>
                      <a:ext cx="6764320" cy="3143250"/>
                    </a:xfrm>
                    <a:prstGeom prst="rect">
                      <a:avLst/>
                    </a:prstGeom>
                  </pic:spPr>
                </pic:pic>
              </a:graphicData>
            </a:graphic>
          </wp:anchor>
        </w:drawing>
      </w:r>
    </w:p>
    <w:p>
      <w:pPr>
        <w:spacing w:after="0"/>
        <w:rPr>
          <w:sz w:val="13"/>
        </w:rPr>
        <w:sectPr>
          <w:headerReference w:type="default" r:id="rId10"/>
          <w:pgSz w:w="11910" w:h="16840"/>
          <w:pgMar w:header="0" w:footer="844" w:top="2440" w:bottom="1040" w:left="0" w:right="0"/>
        </w:sectPr>
      </w:pPr>
    </w:p>
    <w:p>
      <w:pPr>
        <w:pStyle w:val="Heading1"/>
        <w:spacing w:before="143"/>
        <w:ind w:left="1815"/>
      </w:pPr>
      <w:r>
        <w:rPr>
          <w:color w:val="2F5496"/>
        </w:rPr>
        <w:t>PLAN DE VIAJE</w:t>
      </w:r>
    </w:p>
    <w:p>
      <w:pPr>
        <w:pStyle w:val="Heading4"/>
        <w:spacing w:line="229" w:lineRule="exact" w:before="215"/>
        <w:ind w:left="1814"/>
      </w:pPr>
      <w:r>
        <w:rPr/>
        <w:t>Día 1. Qaqortoq, capital del Sur de Groenlandia</w:t>
      </w:r>
    </w:p>
    <w:p>
      <w:pPr>
        <w:pStyle w:val="BodyText"/>
        <w:spacing w:line="228" w:lineRule="exact" w:before="3"/>
        <w:ind w:left="1814" w:right="1982"/>
      </w:pPr>
      <w:r>
        <w:rPr/>
        <w:t>Vuelo desde Keflavík o Copenhague a </w:t>
      </w:r>
      <w:r>
        <w:rPr>
          <w:b/>
        </w:rPr>
        <w:t>Narsarsuaq</w:t>
      </w:r>
      <w:r>
        <w:rPr/>
        <w:t>. Recepción en el aeropuerto y preparación del equipo necesario para el viaje.</w:t>
      </w:r>
    </w:p>
    <w:p>
      <w:pPr>
        <w:pStyle w:val="BodyText"/>
      </w:pPr>
    </w:p>
    <w:p>
      <w:pPr>
        <w:pStyle w:val="BodyText"/>
      </w:pPr>
    </w:p>
    <w:p>
      <w:pPr>
        <w:pStyle w:val="BodyText"/>
        <w:spacing w:line="228" w:lineRule="exact"/>
        <w:ind w:left="1814" w:right="1516"/>
      </w:pPr>
      <w:r>
        <w:rPr/>
        <w:t>traslado en zodiac de gran potencia con destino </w:t>
      </w:r>
      <w:r>
        <w:rPr>
          <w:b/>
        </w:rPr>
        <w:t>Qaqortoq, la capital de Groenlandia del Sur</w:t>
      </w:r>
      <w:r>
        <w:rPr/>
        <w:t>, con casi 3.000 habitantes y fundada en 1775. Sus habitantes la describen como la ciudad más encantadora y atractiva de todo Groenlandia.</w:t>
      </w:r>
    </w:p>
    <w:p>
      <w:pPr>
        <w:pStyle w:val="BodyText"/>
        <w:spacing w:line="228" w:lineRule="exact"/>
        <w:ind w:left="1814" w:right="1982"/>
      </w:pPr>
      <w:r>
        <w:rPr/>
        <w:t>Tiempo libre para hacer una pequeña excursión por los alrededores de la ciudad, donde descubriremos la belleza de sus coloridas edificaciones, los impresionantes paisajes que la rodean y algunos de los 30 motivos diferentes de escultura en roca que se encuentran esparcidos por la ciudad.</w:t>
      </w:r>
    </w:p>
    <w:p>
      <w:pPr>
        <w:pStyle w:val="BodyText"/>
        <w:spacing w:before="3"/>
      </w:pPr>
    </w:p>
    <w:p>
      <w:pPr>
        <w:pStyle w:val="BodyText"/>
        <w:spacing w:line="228" w:lineRule="exact"/>
        <w:ind w:left="1814" w:right="1704"/>
      </w:pPr>
      <w:r>
        <w:rPr/>
        <w:t>Por la tarde, tiempo libre para visitar a nuestro aire el museo, la tienda de pieles, el club de kayak tradicional, la iglesia, la única fuente del país, cenar en uno de sus restaurantes o tomar algo con los locales.</w:t>
      </w:r>
    </w:p>
    <w:p>
      <w:pPr>
        <w:pStyle w:val="BodyText"/>
        <w:spacing w:line="224" w:lineRule="exact"/>
        <w:ind w:left="1814"/>
      </w:pPr>
      <w:r>
        <w:rPr/>
        <w:t>Alojamiento en hostel.</w:t>
      </w:r>
    </w:p>
    <w:p>
      <w:pPr>
        <w:pStyle w:val="BodyText"/>
        <w:spacing w:before="1"/>
      </w:pPr>
    </w:p>
    <w:p>
      <w:pPr>
        <w:pStyle w:val="Heading4"/>
        <w:spacing w:line="230" w:lineRule="exact"/>
        <w:ind w:left="1814"/>
      </w:pPr>
      <w:r>
        <w:rPr/>
        <w:t>Día 2. Saarloq - Aguas termales de Uunartoq</w:t>
      </w:r>
    </w:p>
    <w:p>
      <w:pPr>
        <w:pStyle w:val="BodyText"/>
        <w:ind w:left="1814" w:right="1516"/>
      </w:pPr>
      <w:r>
        <w:rPr/>
        <w:t>Embarcaremos en nuestra zodiac para dirigirnos a Saarloq a través de los islotes más orientales de la costa. Haremos una corta parada y un paseo por este pueblo casi abandonado.</w:t>
      </w:r>
    </w:p>
    <w:p>
      <w:pPr>
        <w:pStyle w:val="BodyText"/>
        <w:ind w:left="1814" w:right="1593"/>
      </w:pPr>
      <w:r>
        <w:rPr/>
        <w:t>Por la tarde, seguiremos la navegación por el complejo sistema de fiordos que recuerda a Escocia, aunque repleto de icebergs. Pasaremos junto al pintoresco poblado de Alluitsup Paa, la capital de las ballenas del sur de Groenlandia, en dirección a la isla de </w:t>
      </w:r>
      <w:r>
        <w:rPr>
          <w:b/>
        </w:rPr>
        <w:t>Uunartoq</w:t>
      </w:r>
      <w:r>
        <w:rPr/>
        <w:t>. Posibilidad de ver ballenas durante toda la navegación.</w:t>
      </w:r>
    </w:p>
    <w:p>
      <w:pPr>
        <w:pStyle w:val="BodyText"/>
        <w:ind w:left="1814" w:right="1637"/>
      </w:pPr>
      <w:r>
        <w:rPr/>
        <w:t>Tiempo libre para disfrutar de un baño relajante en las cálidas </w:t>
      </w:r>
      <w:r>
        <w:rPr>
          <w:b/>
        </w:rPr>
        <w:t>aguas termales</w:t>
      </w:r>
      <w:r>
        <w:rPr/>
        <w:t>, las únicas accesibles de Groenlandia, lugar de vacaciones y acampada de muchos groenlandeses que acuden desde todas las zonas del país a disfrutar y bañarse, mientras los icebergs flotan a 500 metros en el fiordo. Noche en la isla de Uunartoq.</w:t>
      </w:r>
    </w:p>
    <w:p>
      <w:pPr>
        <w:pStyle w:val="BodyText"/>
        <w:spacing w:line="230" w:lineRule="exact"/>
        <w:ind w:left="1814"/>
      </w:pPr>
      <w:r>
        <w:rPr/>
        <w:t>Alojamiento en tiendas</w:t>
      </w:r>
    </w:p>
    <w:p>
      <w:pPr>
        <w:pStyle w:val="BodyText"/>
      </w:pPr>
    </w:p>
    <w:p>
      <w:pPr>
        <w:pStyle w:val="Heading4"/>
        <w:ind w:left="1815"/>
      </w:pPr>
      <w:r>
        <w:rPr/>
        <w:t>Día 3. Tasermiut Fjord. Tasiusaq - Campamento Kuusuaq</w:t>
      </w:r>
    </w:p>
    <w:p>
      <w:pPr>
        <w:pStyle w:val="BodyText"/>
        <w:ind w:left="1814" w:right="1582"/>
      </w:pPr>
      <w:r>
        <w:rPr/>
        <w:t>Navegación hasta el </w:t>
      </w:r>
      <w:r>
        <w:rPr>
          <w:b/>
        </w:rPr>
        <w:t>fiordo de Tasermiut. </w:t>
      </w:r>
      <w:r>
        <w:rPr/>
        <w:t>Llegaremos en zodiac a Tasiusaq, un pintoresco pueblo de 80 habitantes, con una trágica historia que bien refleja el modo de vida de otros tiempos en el país, ya que todos sus habitantes murieron de hambre hace unos 140 años, siendo repoblado en los años 30 por los familiares supervivientes. Escenario espectacular entre montañas.</w:t>
      </w:r>
    </w:p>
    <w:p>
      <w:pPr>
        <w:spacing w:before="0"/>
        <w:ind w:left="1814" w:right="0" w:firstLine="0"/>
        <w:jc w:val="left"/>
        <w:rPr>
          <w:b/>
          <w:sz w:val="20"/>
        </w:rPr>
      </w:pPr>
      <w:r>
        <w:rPr>
          <w:sz w:val="20"/>
        </w:rPr>
        <w:t>Tras visitar el pueblo nos dirigimos en barco al </w:t>
      </w:r>
      <w:r>
        <w:rPr>
          <w:b/>
          <w:sz w:val="20"/>
        </w:rPr>
        <w:t>campamento de Kuusuaq.</w:t>
      </w:r>
    </w:p>
    <w:p>
      <w:pPr>
        <w:pStyle w:val="BodyText"/>
        <w:spacing w:line="460" w:lineRule="atLeast"/>
        <w:ind w:left="1815" w:right="3691"/>
      </w:pPr>
      <w:r>
        <w:rPr/>
        <w:t>Trekking por los alrededores en un entorno Alpino de increible belleza. Cena en campamento Kuusuak.</w:t>
      </w:r>
    </w:p>
    <w:p>
      <w:pPr>
        <w:pStyle w:val="BodyText"/>
        <w:ind w:left="1815"/>
      </w:pPr>
      <w:r>
        <w:rPr/>
        <w:t>Alojamiento en tiendas.</w:t>
      </w:r>
    </w:p>
    <w:p>
      <w:pPr>
        <w:spacing w:after="0"/>
        <w:sectPr>
          <w:pgSz w:w="11910" w:h="16840"/>
          <w:pgMar w:header="0" w:footer="844" w:top="2440" w:bottom="1040" w:left="0" w:right="0"/>
        </w:sectPr>
      </w:pPr>
    </w:p>
    <w:p>
      <w:pPr>
        <w:pStyle w:val="BodyText"/>
        <w:spacing w:before="9"/>
        <w:rPr>
          <w:sz w:val="24"/>
        </w:rPr>
      </w:pPr>
    </w:p>
    <w:p>
      <w:pPr>
        <w:pStyle w:val="Heading4"/>
        <w:spacing w:before="94"/>
        <w:ind w:left="1786"/>
      </w:pPr>
      <w:r>
        <w:rPr/>
        <w:t>Día 4. Campamento y fiordo Tasermiut</w:t>
      </w:r>
    </w:p>
    <w:p>
      <w:pPr>
        <w:pStyle w:val="BodyText"/>
        <w:spacing w:before="4"/>
        <w:rPr>
          <w:b/>
          <w:sz w:val="19"/>
        </w:rPr>
      </w:pPr>
    </w:p>
    <w:p>
      <w:pPr>
        <w:pStyle w:val="BodyText"/>
        <w:spacing w:line="222" w:lineRule="exact"/>
        <w:ind w:left="1786" w:right="1501"/>
      </w:pPr>
      <w:r>
        <w:rPr/>
        <w:t>Traslado hasta el glaciar de Tasermiut a lo largo del fiordo del mismo nombre. En la ruta iremos descubriendo las impresionantes montañas del Ketil, Ulamertorsuaq y Tininnertuup hasta llegar al pie del glaciar, que desciende 1.400 metros de desnivel desde el plateau al fiordo en apenas 3 kilómetros, lo que le convierte en una espectacular cascada de hielo de dimensiones gigantescas. Noche en campamento junto a la mole del Ulamertorsuaq, una de las paredes más verticales y grandes del mundo, superior al Capitán en Yosemite, donde se encuentran acampados generalmente los escaladores que están subiendo los grandes muros de la</w:t>
      </w:r>
      <w:r>
        <w:rPr>
          <w:spacing w:val="12"/>
        </w:rPr>
        <w:t> </w:t>
      </w:r>
      <w:r>
        <w:rPr/>
        <w:t>zona.</w:t>
      </w:r>
    </w:p>
    <w:p>
      <w:pPr>
        <w:pStyle w:val="BodyText"/>
        <w:spacing w:line="222" w:lineRule="exact"/>
        <w:ind w:left="1786" w:right="1206"/>
      </w:pPr>
      <w:r>
        <w:rPr/>
        <w:t>Todo este fiordo está considerado como una de las “diez maravillas del Ártico”. Alojamiento en tiendas.</w:t>
      </w:r>
    </w:p>
    <w:p>
      <w:pPr>
        <w:pStyle w:val="BodyText"/>
        <w:spacing w:before="4"/>
        <w:rPr>
          <w:sz w:val="18"/>
        </w:rPr>
      </w:pPr>
    </w:p>
    <w:p>
      <w:pPr>
        <w:pStyle w:val="Heading4"/>
        <w:ind w:left="1786"/>
      </w:pPr>
      <w:r>
        <w:rPr/>
        <w:t>Día 5. Tasermiut fjord. Ulamertorsuaq Trek</w:t>
      </w:r>
    </w:p>
    <w:p>
      <w:pPr>
        <w:pStyle w:val="BodyText"/>
        <w:spacing w:before="10"/>
        <w:rPr>
          <w:b/>
          <w:sz w:val="19"/>
        </w:rPr>
      </w:pPr>
    </w:p>
    <w:p>
      <w:pPr>
        <w:pStyle w:val="BodyText"/>
        <w:spacing w:before="1"/>
        <w:ind w:left="1786" w:right="1502"/>
      </w:pPr>
      <w:r>
        <w:rPr/>
        <w:t>Trekking hasta la base de la pared del Ulamertorsuaq, considerado el mejor "Bigwall" del Ártico y una de las 10 mejores paredes de escalada del mundo. Montaña de una belleza singular. Vista sobrecogedora de su pared y los glaciares adyacentes.</w:t>
      </w:r>
    </w:p>
    <w:p>
      <w:pPr>
        <w:pStyle w:val="BodyText"/>
        <w:ind w:left="1786"/>
      </w:pPr>
      <w:r>
        <w:rPr/>
        <w:t>Alojamiento en tiendas.</w:t>
      </w:r>
    </w:p>
    <w:p>
      <w:pPr>
        <w:pStyle w:val="BodyText"/>
        <w:rPr>
          <w:sz w:val="22"/>
        </w:rPr>
      </w:pPr>
    </w:p>
    <w:p>
      <w:pPr>
        <w:pStyle w:val="BodyText"/>
        <w:spacing w:before="10"/>
        <w:rPr>
          <w:sz w:val="17"/>
        </w:rPr>
      </w:pPr>
    </w:p>
    <w:p>
      <w:pPr>
        <w:pStyle w:val="Heading4"/>
        <w:spacing w:before="1"/>
        <w:ind w:left="1786"/>
      </w:pPr>
      <w:r>
        <w:rPr/>
        <w:t>Día 6. Nanortalik</w:t>
      </w:r>
    </w:p>
    <w:p>
      <w:pPr>
        <w:pStyle w:val="BodyText"/>
        <w:spacing w:before="11"/>
        <w:rPr>
          <w:b/>
          <w:sz w:val="19"/>
        </w:rPr>
      </w:pPr>
    </w:p>
    <w:p>
      <w:pPr>
        <w:pStyle w:val="BodyText"/>
        <w:ind w:left="1786" w:right="1497"/>
      </w:pPr>
      <w:r>
        <w:rPr/>
        <w:t>Navegación en embarcación semirrígida a Nanortalik, la ciudad más meridional del país, que  con unos 2.300 habitantes es la segunda más habitada del Sur de Groenlandia. Visita del Museo de la Cultura y Tradiciones Inuit, considerado el mejor de toda Groenlandia. Tarde y cena libres para visitar la ciudad a tu aire, realizar compras, visitar el mercado de cazadores, restaurantes o tomar una cerveza en una ciudad que permanece aislada por el hielo durante gran parte del año y cuyo nombre significa “lugar donde hay osos polares” (aunque las posibilidades de encontrarnos uno sean extremadamente pequeñas). Posibilidad de realizar una visita guiada por la ciudad y sus</w:t>
      </w:r>
      <w:r>
        <w:rPr>
          <w:spacing w:val="3"/>
        </w:rPr>
        <w:t> </w:t>
      </w:r>
      <w:r>
        <w:rPr/>
        <w:t>alrededores.</w:t>
      </w:r>
    </w:p>
    <w:p>
      <w:pPr>
        <w:pStyle w:val="BodyText"/>
        <w:ind w:left="1786"/>
      </w:pPr>
      <w:r>
        <w:rPr/>
        <w:t>Alojamiento en albergue.</w:t>
      </w:r>
    </w:p>
    <w:p>
      <w:pPr>
        <w:pStyle w:val="BodyText"/>
        <w:spacing w:before="11"/>
        <w:rPr>
          <w:sz w:val="19"/>
        </w:rPr>
      </w:pPr>
    </w:p>
    <w:p>
      <w:pPr>
        <w:pStyle w:val="Heading4"/>
        <w:ind w:left="1786"/>
      </w:pPr>
      <w:r>
        <w:rPr/>
        <w:t>Día 7. Igaliku, Patrimonio de la Humanidad - Icebergs del Qooroq</w:t>
      </w:r>
    </w:p>
    <w:p>
      <w:pPr>
        <w:pStyle w:val="BodyText"/>
        <w:spacing w:before="10"/>
        <w:rPr>
          <w:b/>
          <w:sz w:val="19"/>
        </w:rPr>
      </w:pPr>
    </w:p>
    <w:p>
      <w:pPr>
        <w:pStyle w:val="BodyText"/>
        <w:spacing w:before="1"/>
        <w:ind w:left="1785" w:right="1467"/>
      </w:pPr>
      <w:r>
        <w:rPr/>
        <w:t>Navegación desde Nanortalik hasta el embarcadero de Itilleq por el </w:t>
      </w:r>
      <w:r>
        <w:rPr>
          <w:b/>
        </w:rPr>
        <w:t>fiordo Tunulliarfik. </w:t>
      </w:r>
      <w:r>
        <w:rPr/>
        <w:t>En un entorno bucólico donde iremos encontrando vestigios de la actividad ganadera en la época vikinga, llevaremos a cabo una suave marcha a pie por el Kongevejen o “Sendero de los Reyes” hasta un collado donde haremos una parada para la contemplación: a nuestros pies estará el idílico </w:t>
      </w:r>
      <w:r>
        <w:rPr>
          <w:b/>
        </w:rPr>
        <w:t>Igaliku, </w:t>
      </w:r>
      <w:r>
        <w:rPr/>
        <w:t>Gardar en la época vikinga, actualmente un pequeño poblado inuit de apenas 40 habitantes con fama de ser la población más bella de toda Groenlandia. Ya en Igaliku descubriremos las ruinas de Gardar, arzobispado y capital religiosa de la Groenlandia vikinga. En 2017, esta área ha sido declarada </w:t>
      </w:r>
      <w:r>
        <w:rPr>
          <w:b/>
        </w:rPr>
        <w:t>Patrimonio de la Humanidad por la UNESCO </w:t>
      </w:r>
      <w:r>
        <w:rPr/>
        <w:t>dado su especial valor testimonial de la presencia vikinga en Groenlandia y su convivencia con el pueblo inuit.</w:t>
      </w:r>
    </w:p>
    <w:p>
      <w:pPr>
        <w:pStyle w:val="BodyText"/>
        <w:spacing w:before="11"/>
        <w:rPr>
          <w:sz w:val="19"/>
        </w:rPr>
      </w:pPr>
    </w:p>
    <w:p>
      <w:pPr>
        <w:pStyle w:val="BodyText"/>
        <w:ind w:left="1785"/>
      </w:pPr>
      <w:r>
        <w:rPr/>
        <w:t>Tras comer en Igaliku, retorno por la tarde al embarcadero de Itilleq y traslado a Qassiarsuk.</w:t>
      </w:r>
    </w:p>
    <w:p>
      <w:pPr>
        <w:spacing w:after="0"/>
        <w:sectPr>
          <w:pgSz w:w="11910" w:h="16840"/>
          <w:pgMar w:header="0" w:footer="844" w:top="2440" w:bottom="1040" w:left="0" w:right="0"/>
        </w:sectPr>
      </w:pPr>
    </w:p>
    <w:p>
      <w:pPr>
        <w:pStyle w:val="BodyText"/>
        <w:spacing w:before="5"/>
        <w:rPr>
          <w:sz w:val="22"/>
        </w:rPr>
      </w:pPr>
    </w:p>
    <w:p>
      <w:pPr>
        <w:pStyle w:val="BodyText"/>
        <w:spacing w:before="94"/>
        <w:ind w:left="1800" w:right="1593"/>
      </w:pPr>
      <w:r>
        <w:rPr/>
        <w:t>De camino a Qassiarsuk nos adentraremos por el impresionante fiordo de Qooroq, donde se encuentra uno de los frentes glaciares más activos del sur de Groenlandia, navegando hasta el lugar donde la densidad de témpanos de hielo es tal que haga imposible continuar la navegación. Sin duda, una de las mejores estampas de Groenlandia.</w:t>
      </w:r>
    </w:p>
    <w:p>
      <w:pPr>
        <w:pStyle w:val="BodyText"/>
        <w:spacing w:before="1"/>
      </w:pPr>
    </w:p>
    <w:p>
      <w:pPr>
        <w:pStyle w:val="BodyText"/>
        <w:ind w:left="1800" w:right="1516"/>
      </w:pPr>
      <w:r>
        <w:rPr>
          <w:b/>
        </w:rPr>
        <w:t>Qassiarsuk </w:t>
      </w:r>
      <w:r>
        <w:rPr/>
        <w:t>es un asentamiento inuit habitado por unas 50 personas, mayoritariamente granjeros. Representaba la capital de la Groenlandia vikinga que antiguamente se denominaba Brattahlid y recientemente ha sido declarado </w:t>
      </w:r>
      <w:r>
        <w:rPr>
          <w:b/>
        </w:rPr>
        <w:t>Patrimonio de la Humanidad por la UNESCO</w:t>
      </w:r>
      <w:r>
        <w:rPr/>
        <w:t>.</w:t>
      </w:r>
    </w:p>
    <w:p>
      <w:pPr>
        <w:pStyle w:val="Heading4"/>
        <w:spacing w:before="99"/>
      </w:pPr>
      <w:r>
        <w:rPr/>
        <w:t>Cena Inuit donde degustaremos diversos productos locales de la dieta tradcional inuit.</w:t>
      </w:r>
    </w:p>
    <w:p>
      <w:pPr>
        <w:pStyle w:val="BodyText"/>
        <w:spacing w:before="99"/>
        <w:ind w:left="1800"/>
      </w:pPr>
      <w:r>
        <w:rPr/>
        <w:t>Cena y noche en el Leif Eriksson Hostel.</w:t>
      </w:r>
    </w:p>
    <w:p>
      <w:pPr>
        <w:pStyle w:val="Heading4"/>
        <w:spacing w:line="230" w:lineRule="exact" w:before="99"/>
      </w:pPr>
      <w:r>
        <w:rPr/>
        <w:t>Día 8. Narsarsuaq - Vuelo de regreso</w:t>
      </w:r>
    </w:p>
    <w:p>
      <w:pPr>
        <w:pStyle w:val="BodyText"/>
        <w:ind w:left="1800" w:right="1544"/>
      </w:pPr>
      <w:r>
        <w:rPr/>
        <w:t>Traslado en embarcación semirrígida desde Qassiarsuk a Narsarsuaq. En función del horario de los vuelos tendremos más o menos tiempo libre para visitar el museo local </w:t>
      </w:r>
      <w:r>
        <w:rPr>
          <w:b/>
        </w:rPr>
        <w:t>Bluie West One</w:t>
      </w:r>
      <w:r>
        <w:rPr/>
        <w:t>, que refleja la historia de la creación de Narsarsuaq y su papel en la Segunda Guerra Mundial, o ascender al “</w:t>
      </w:r>
      <w:r>
        <w:rPr>
          <w:b/>
        </w:rPr>
        <w:t>View Point</w:t>
      </w:r>
      <w:r>
        <w:rPr/>
        <w:t>”, un sencillo trekking de aproximadamente una hora al mirador de Narsarsuaq para tener vistas del fiordo, de la planicie de Narsarsuaq y del glaciar Kiattut. Vuelo </w:t>
      </w:r>
      <w:r>
        <w:rPr>
          <w:position w:val="1"/>
        </w:rPr>
        <w:t>desde Narsarsuaq a </w:t>
      </w:r>
      <w:r>
        <w:rPr/>
        <w:t>Keflavík</w:t>
      </w:r>
      <w:r>
        <w:rPr>
          <w:position w:val="1"/>
        </w:rPr>
        <w:t>o</w:t>
      </w:r>
      <w:r>
        <w:rPr>
          <w:spacing w:val="-20"/>
          <w:position w:val="1"/>
        </w:rPr>
        <w:t> </w:t>
      </w:r>
      <w:r>
        <w:rPr>
          <w:position w:val="1"/>
        </w:rPr>
        <w:t>Copenhague.</w:t>
      </w:r>
    </w:p>
    <w:p>
      <w:pPr>
        <w:pStyle w:val="BodyText"/>
        <w:rPr>
          <w:sz w:val="22"/>
        </w:rPr>
      </w:pPr>
    </w:p>
    <w:p>
      <w:pPr>
        <w:pStyle w:val="BodyText"/>
        <w:rPr>
          <w:sz w:val="18"/>
        </w:rPr>
      </w:pPr>
    </w:p>
    <w:p>
      <w:pPr>
        <w:pStyle w:val="BodyText"/>
        <w:ind w:left="1799" w:right="1785"/>
      </w:pPr>
      <w:r>
        <w:rPr/>
        <w:t>**Opcional. Vuelo España-Keflavík/Copenhague.Posibilidad de gestionar la reserva de vuelos con Tierras Polares previa consulta de disponibilidad y precio en el momento de la reserva.</w:t>
      </w:r>
    </w:p>
    <w:p>
      <w:pPr>
        <w:pStyle w:val="BodyText"/>
      </w:pPr>
    </w:p>
    <w:p>
      <w:pPr>
        <w:pStyle w:val="BodyText"/>
      </w:pPr>
    </w:p>
    <w:p>
      <w:pPr>
        <w:pStyle w:val="BodyText"/>
        <w:spacing w:before="8"/>
        <w:rPr>
          <w:sz w:val="24"/>
        </w:rPr>
      </w:pPr>
      <w:r>
        <w:rPr/>
        <w:drawing>
          <wp:anchor distT="0" distB="0" distL="0" distR="0" allowOverlap="1" layoutInCell="1" locked="0" behindDoc="0" simplePos="0" relativeHeight="1216">
            <wp:simplePos x="0" y="0"/>
            <wp:positionH relativeFrom="page">
              <wp:posOffset>1108633</wp:posOffset>
            </wp:positionH>
            <wp:positionV relativeFrom="paragraph">
              <wp:posOffset>205461</wp:posOffset>
            </wp:positionV>
            <wp:extent cx="5545741" cy="4043172"/>
            <wp:effectExtent l="0" t="0" r="0" b="0"/>
            <wp:wrapTopAndBottom/>
            <wp:docPr id="3" name="image7.jpeg" descr=""/>
            <wp:cNvGraphicFramePr>
              <a:graphicFrameLocks noChangeAspect="1"/>
            </wp:cNvGraphicFramePr>
            <a:graphic>
              <a:graphicData uri="http://schemas.openxmlformats.org/drawingml/2006/picture">
                <pic:pic>
                  <pic:nvPicPr>
                    <pic:cNvPr id="4" name="image7.jpeg"/>
                    <pic:cNvPicPr/>
                  </pic:nvPicPr>
                  <pic:blipFill>
                    <a:blip r:embed="rId12" cstate="print"/>
                    <a:stretch>
                      <a:fillRect/>
                    </a:stretch>
                  </pic:blipFill>
                  <pic:spPr>
                    <a:xfrm>
                      <a:off x="0" y="0"/>
                      <a:ext cx="5545741" cy="4043172"/>
                    </a:xfrm>
                    <a:prstGeom prst="rect">
                      <a:avLst/>
                    </a:prstGeom>
                  </pic:spPr>
                </pic:pic>
              </a:graphicData>
            </a:graphic>
          </wp:anchor>
        </w:drawing>
      </w:r>
    </w:p>
    <w:p>
      <w:pPr>
        <w:spacing w:after="0"/>
        <w:rPr>
          <w:sz w:val="24"/>
        </w:rPr>
        <w:sectPr>
          <w:pgSz w:w="11910" w:h="16840"/>
          <w:pgMar w:header="0" w:footer="844" w:top="2440" w:bottom="1040" w:left="0" w:right="0"/>
        </w:sectPr>
      </w:pPr>
    </w:p>
    <w:p>
      <w:pPr>
        <w:pStyle w:val="BodyText"/>
      </w:pPr>
    </w:p>
    <w:p>
      <w:pPr>
        <w:pStyle w:val="BodyText"/>
        <w:spacing w:before="10"/>
        <w:rPr>
          <w:sz w:val="21"/>
        </w:rPr>
      </w:pPr>
    </w:p>
    <w:p>
      <w:pPr>
        <w:pStyle w:val="BodyText"/>
        <w:ind w:left="1777"/>
      </w:pPr>
      <w:r>
        <w:rPr>
          <w:rFonts w:ascii="Times New Roman"/>
          <w:spacing w:val="-49"/>
        </w:rPr>
        <w:t> </w:t>
      </w:r>
      <w:r>
        <w:rPr>
          <w:spacing w:val="-49"/>
        </w:rPr>
        <w:pict>
          <v:shape style="width:437.4pt;height:183.25pt;mso-position-horizontal-relative:char;mso-position-vertical-relative:line" type="#_x0000_t202" filled="false" stroked="true" strokeweight=".48pt" strokecolor="#000000">
            <w10:anchorlock/>
            <v:textbox inset="0,0,0,0">
              <w:txbxContent>
                <w:p>
                  <w:pPr>
                    <w:spacing w:before="19"/>
                    <w:ind w:left="3244" w:right="3245" w:firstLine="0"/>
                    <w:jc w:val="center"/>
                    <w:rPr>
                      <w:rFonts w:ascii="Century Gothic"/>
                      <w:b/>
                      <w:sz w:val="28"/>
                    </w:rPr>
                  </w:pPr>
                  <w:bookmarkStart w:name="Página en blanco" w:id="3"/>
                  <w:bookmarkEnd w:id="3"/>
                  <w:r>
                    <w:rPr/>
                  </w:r>
                  <w:r>
                    <w:rPr>
                      <w:rFonts w:ascii="Century Gothic"/>
                      <w:b/>
                      <w:color w:val="2F5496"/>
                      <w:sz w:val="28"/>
                    </w:rPr>
                    <w:t>Nota importante</w:t>
                  </w:r>
                </w:p>
                <w:p>
                  <w:pPr>
                    <w:pStyle w:val="BodyText"/>
                    <w:spacing w:before="49"/>
                    <w:ind w:left="49" w:right="46"/>
                    <w:jc w:val="both"/>
                  </w:pPr>
                  <w:r>
                    <w:rPr/>
                    <w:t>Esta ruta es un viaje de Tierras Polares. Ha de ser considerado como una expedición donde pueden</w:t>
                  </w:r>
                  <w:r>
                    <w:rPr>
                      <w:spacing w:val="-9"/>
                    </w:rPr>
                    <w:t> </w:t>
                  </w:r>
                  <w:r>
                    <w:rPr/>
                    <w:t>ocurrir</w:t>
                  </w:r>
                  <w:r>
                    <w:rPr>
                      <w:spacing w:val="-9"/>
                    </w:rPr>
                    <w:t> </w:t>
                  </w:r>
                  <w:r>
                    <w:rPr/>
                    <w:t>circunstancias</w:t>
                  </w:r>
                  <w:r>
                    <w:rPr>
                      <w:spacing w:val="-9"/>
                    </w:rPr>
                    <w:t> </w:t>
                  </w:r>
                  <w:r>
                    <w:rPr/>
                    <w:t>imposibles</w:t>
                  </w:r>
                  <w:r>
                    <w:rPr>
                      <w:spacing w:val="-9"/>
                    </w:rPr>
                    <w:t> </w:t>
                  </w:r>
                  <w:r>
                    <w:rPr/>
                    <w:t>de</w:t>
                  </w:r>
                  <w:r>
                    <w:rPr>
                      <w:spacing w:val="-9"/>
                    </w:rPr>
                    <w:t> </w:t>
                  </w:r>
                  <w:r>
                    <w:rPr/>
                    <w:t>prever.</w:t>
                  </w:r>
                  <w:r>
                    <w:rPr>
                      <w:spacing w:val="-9"/>
                    </w:rPr>
                    <w:t> </w:t>
                  </w:r>
                  <w:r>
                    <w:rPr/>
                    <w:t>Conserva</w:t>
                  </w:r>
                  <w:r>
                    <w:rPr>
                      <w:spacing w:val="-9"/>
                    </w:rPr>
                    <w:t> </w:t>
                  </w:r>
                  <w:r>
                    <w:rPr/>
                    <w:t>todos</w:t>
                  </w:r>
                  <w:r>
                    <w:rPr>
                      <w:spacing w:val="-9"/>
                    </w:rPr>
                    <w:t> </w:t>
                  </w:r>
                  <w:r>
                    <w:rPr/>
                    <w:t>los</w:t>
                  </w:r>
                  <w:r>
                    <w:rPr>
                      <w:spacing w:val="-9"/>
                    </w:rPr>
                    <w:t> </w:t>
                  </w:r>
                  <w:r>
                    <w:rPr/>
                    <w:t>componentes</w:t>
                  </w:r>
                  <w:r>
                    <w:rPr>
                      <w:spacing w:val="-9"/>
                    </w:rPr>
                    <w:t> </w:t>
                  </w:r>
                  <w:r>
                    <w:rPr/>
                    <w:t>de</w:t>
                  </w:r>
                  <w:r>
                    <w:rPr>
                      <w:spacing w:val="-9"/>
                    </w:rPr>
                    <w:t> </w:t>
                  </w:r>
                  <w:r>
                    <w:rPr/>
                    <w:t>aventura y descubrimiento presentes en nuestros viajes. El itinerario se puede realizar tanto en el sentido descrito en la ficha, como en un sentido diferente. El orden diario puede no coincidir con el expuesto.</w:t>
                  </w:r>
                </w:p>
                <w:p>
                  <w:pPr>
                    <w:pStyle w:val="BodyText"/>
                    <w:ind w:left="49" w:right="47"/>
                    <w:jc w:val="both"/>
                  </w:pPr>
                  <w:r>
                    <w:rPr/>
                    <w:t>Para algunas fechas de viaje, la primera noche podría realizarse en el albergue Leif Eriksson en lugar del campamento de Qaleraliq.</w:t>
                  </w:r>
                </w:p>
                <w:p>
                  <w:pPr>
                    <w:pStyle w:val="BodyText"/>
                    <w:ind w:left="49" w:right="47"/>
                    <w:jc w:val="both"/>
                  </w:pPr>
                  <w:r>
                    <w:rPr/>
                    <w:t>La</w:t>
                  </w:r>
                  <w:r>
                    <w:rPr>
                      <w:spacing w:val="-10"/>
                    </w:rPr>
                    <w:t> </w:t>
                  </w:r>
                  <w:r>
                    <w:rPr/>
                    <w:t>ruta</w:t>
                  </w:r>
                  <w:r>
                    <w:rPr>
                      <w:spacing w:val="-10"/>
                    </w:rPr>
                    <w:t> </w:t>
                  </w:r>
                  <w:r>
                    <w:rPr/>
                    <w:t>es</w:t>
                  </w:r>
                  <w:r>
                    <w:rPr>
                      <w:spacing w:val="-10"/>
                    </w:rPr>
                    <w:t> </w:t>
                  </w:r>
                  <w:r>
                    <w:rPr/>
                    <w:t>orientativa</w:t>
                  </w:r>
                  <w:r>
                    <w:rPr>
                      <w:spacing w:val="-10"/>
                    </w:rPr>
                    <w:t> </w:t>
                  </w:r>
                  <w:r>
                    <w:rPr/>
                    <w:t>y</w:t>
                  </w:r>
                  <w:r>
                    <w:rPr>
                      <w:spacing w:val="-10"/>
                    </w:rPr>
                    <w:t> </w:t>
                  </w:r>
                  <w:r>
                    <w:rPr/>
                    <w:t>está</w:t>
                  </w:r>
                  <w:r>
                    <w:rPr>
                      <w:spacing w:val="-10"/>
                    </w:rPr>
                    <w:t> </w:t>
                  </w:r>
                  <w:r>
                    <w:rPr/>
                    <w:t>sujeta</w:t>
                  </w:r>
                  <w:r>
                    <w:rPr>
                      <w:spacing w:val="-10"/>
                    </w:rPr>
                    <w:t> </w:t>
                  </w:r>
                  <w:r>
                    <w:rPr/>
                    <w:t>a</w:t>
                  </w:r>
                  <w:r>
                    <w:rPr>
                      <w:spacing w:val="-10"/>
                    </w:rPr>
                    <w:t> </w:t>
                  </w:r>
                  <w:r>
                    <w:rPr/>
                    <w:t>modificaciones</w:t>
                  </w:r>
                  <w:r>
                    <w:rPr>
                      <w:spacing w:val="-10"/>
                    </w:rPr>
                    <w:t> </w:t>
                  </w:r>
                  <w:r>
                    <w:rPr/>
                    <w:t>y</w:t>
                  </w:r>
                  <w:r>
                    <w:rPr>
                      <w:spacing w:val="-12"/>
                    </w:rPr>
                    <w:t> </w:t>
                  </w:r>
                  <w:r>
                    <w:rPr/>
                    <w:t>variaciones</w:t>
                  </w:r>
                  <w:r>
                    <w:rPr>
                      <w:spacing w:val="-11"/>
                    </w:rPr>
                    <w:t> </w:t>
                  </w:r>
                  <w:r>
                    <w:rPr/>
                    <w:t>sobre</w:t>
                  </w:r>
                  <w:r>
                    <w:rPr>
                      <w:spacing w:val="-11"/>
                    </w:rPr>
                    <w:t> </w:t>
                  </w:r>
                  <w:r>
                    <w:rPr/>
                    <w:t>el</w:t>
                  </w:r>
                  <w:r>
                    <w:rPr>
                      <w:spacing w:val="-10"/>
                    </w:rPr>
                    <w:t> </w:t>
                  </w:r>
                  <w:r>
                    <w:rPr/>
                    <w:t>terreno</w:t>
                  </w:r>
                  <w:r>
                    <w:rPr>
                      <w:spacing w:val="-10"/>
                    </w:rPr>
                    <w:t> </w:t>
                  </w:r>
                  <w:r>
                    <w:rPr/>
                    <w:t>debido</w:t>
                  </w:r>
                  <w:r>
                    <w:rPr>
                      <w:spacing w:val="-10"/>
                    </w:rPr>
                    <w:t> </w:t>
                  </w:r>
                  <w:r>
                    <w:rPr/>
                    <w:t>a</w:t>
                  </w:r>
                  <w:r>
                    <w:rPr>
                      <w:spacing w:val="-11"/>
                    </w:rPr>
                    <w:t> </w:t>
                  </w:r>
                  <w:r>
                    <w:rPr/>
                    <w:t>causas climatológicas, de la mar, del hielo, logísticas o técnicas, que requieren flexibilidad por parte del viajero.</w:t>
                  </w:r>
                </w:p>
                <w:p>
                  <w:pPr>
                    <w:pStyle w:val="BodyText"/>
                    <w:ind w:left="49" w:right="47"/>
                    <w:jc w:val="both"/>
                  </w:pPr>
                  <w:r>
                    <w:rPr/>
                    <w:t>Groenlandia</w:t>
                  </w:r>
                  <w:r>
                    <w:rPr>
                      <w:spacing w:val="-7"/>
                    </w:rPr>
                    <w:t> </w:t>
                  </w:r>
                  <w:r>
                    <w:rPr/>
                    <w:t>es</w:t>
                  </w:r>
                  <w:r>
                    <w:rPr>
                      <w:spacing w:val="-5"/>
                    </w:rPr>
                    <w:t> </w:t>
                  </w:r>
                  <w:r>
                    <w:rPr/>
                    <w:t>el</w:t>
                  </w:r>
                  <w:r>
                    <w:rPr>
                      <w:spacing w:val="-5"/>
                    </w:rPr>
                    <w:t> </w:t>
                  </w:r>
                  <w:r>
                    <w:rPr/>
                    <w:t>país</w:t>
                  </w:r>
                  <w:r>
                    <w:rPr>
                      <w:spacing w:val="-5"/>
                    </w:rPr>
                    <w:t> </w:t>
                  </w:r>
                  <w:r>
                    <w:rPr/>
                    <w:t>más</w:t>
                  </w:r>
                  <w:r>
                    <w:rPr>
                      <w:spacing w:val="-5"/>
                    </w:rPr>
                    <w:t> </w:t>
                  </w:r>
                  <w:r>
                    <w:rPr/>
                    <w:t>salvaje</w:t>
                  </w:r>
                  <w:r>
                    <w:rPr>
                      <w:spacing w:val="-5"/>
                    </w:rPr>
                    <w:t> </w:t>
                  </w:r>
                  <w:r>
                    <w:rPr/>
                    <w:t>del</w:t>
                  </w:r>
                  <w:r>
                    <w:rPr>
                      <w:spacing w:val="-7"/>
                    </w:rPr>
                    <w:t> </w:t>
                  </w:r>
                  <w:r>
                    <w:rPr/>
                    <w:t>hemisferio</w:t>
                  </w:r>
                  <w:r>
                    <w:rPr>
                      <w:spacing w:val="-7"/>
                    </w:rPr>
                    <w:t> </w:t>
                  </w:r>
                  <w:r>
                    <w:rPr/>
                    <w:t>Norte,</w:t>
                  </w:r>
                  <w:r>
                    <w:rPr>
                      <w:spacing w:val="-5"/>
                    </w:rPr>
                    <w:t> </w:t>
                  </w:r>
                  <w:r>
                    <w:rPr/>
                    <w:t>donde</w:t>
                  </w:r>
                  <w:r>
                    <w:rPr>
                      <w:spacing w:val="-4"/>
                    </w:rPr>
                    <w:t> </w:t>
                  </w:r>
                  <w:r>
                    <w:rPr/>
                    <w:t>las</w:t>
                  </w:r>
                  <w:r>
                    <w:rPr>
                      <w:spacing w:val="-5"/>
                    </w:rPr>
                    <w:t> </w:t>
                  </w:r>
                  <w:r>
                    <w:rPr/>
                    <w:t>infraestructuras</w:t>
                  </w:r>
                  <w:r>
                    <w:rPr>
                      <w:spacing w:val="-5"/>
                    </w:rPr>
                    <w:t> </w:t>
                  </w:r>
                  <w:r>
                    <w:rPr/>
                    <w:t>son</w:t>
                  </w:r>
                  <w:r>
                    <w:rPr>
                      <w:spacing w:val="-7"/>
                    </w:rPr>
                    <w:t> </w:t>
                  </w:r>
                  <w:r>
                    <w:rPr/>
                    <w:t>casi</w:t>
                  </w:r>
                  <w:r>
                    <w:rPr>
                      <w:spacing w:val="-7"/>
                    </w:rPr>
                    <w:t> </w:t>
                  </w:r>
                  <w:r>
                    <w:rPr/>
                    <w:t>nulas y las dificultades logísticas enormes.</w:t>
                  </w:r>
                </w:p>
                <w:p>
                  <w:pPr>
                    <w:pStyle w:val="BodyText"/>
                    <w:ind w:left="49" w:right="46"/>
                    <w:jc w:val="both"/>
                  </w:pPr>
                  <w:r>
                    <w:rPr/>
                    <w:t>Algunas actividades podrían ser canceladas por motivos del clima o de la condición del hielo. Un refrán local groenlandés dice: “El clima manda en Groenlandia”.</w:t>
                  </w:r>
                </w:p>
              </w:txbxContent>
            </v:textbox>
            <v:stroke dashstyle="solid"/>
          </v:shape>
        </w:pict>
      </w:r>
      <w:r>
        <w:rPr>
          <w:spacing w:val="-49"/>
        </w:rPr>
      </w:r>
    </w:p>
    <w:p>
      <w:pPr>
        <w:pStyle w:val="Heading1"/>
        <w:spacing w:before="135"/>
        <w:ind w:left="1950"/>
      </w:pPr>
      <w:r>
        <w:rPr/>
        <w:pict>
          <v:shape style="position:absolute;margin-left:89.132889pt;margin-top:-163.768539pt;width:.1pt;height:149.550pt;mso-position-horizontal-relative:page;mso-position-vertical-relative:paragraph;z-index:-21520" coordorigin="1783,-3275" coordsize="0,2991" path="m1783,-3275l1783,-3045m1783,-3045l1783,-2815m1783,-2815l1783,-2585m1783,-2585l1783,-2355m1783,-2355l1783,-2125m1783,-2125l1783,-1895m1783,-1895l1783,-1665m1783,-1665l1783,-1435m1783,-1435l1783,-1205m1783,-1205l1783,-975m1783,-975l1783,-746m1783,-746l1783,-515m1783,-515l1783,-285e" filled="false" stroked="true" strokeweight=".48pt" strokecolor="#000000">
            <v:path arrowok="t"/>
            <v:stroke dashstyle="solid"/>
            <w10:wrap type="none"/>
          </v:shape>
        </w:pict>
      </w:r>
      <w:r>
        <w:rPr/>
        <w:pict>
          <v:shape style="position:absolute;margin-left:526.532898pt;margin-top:-163.768539pt;width:.1pt;height:149.550pt;mso-position-horizontal-relative:page;mso-position-vertical-relative:paragraph;z-index:-21496" coordorigin="10531,-3275" coordsize="0,2991" path="m10531,-3275l10531,-3045m10531,-3045l10531,-2815m10531,-2815l10531,-2585m10531,-2585l10531,-2355m10531,-2355l10531,-2125m10531,-2125l10531,-1895m10531,-1895l10531,-1665m10531,-1665l10531,-1435m10531,-1435l10531,-1205m10531,-1205l10531,-975m10531,-975l10531,-746m10531,-746l10531,-515m10531,-515l10531,-285e" filled="false" stroked="true" strokeweight=".48pt" strokecolor="#000000">
            <v:path arrowok="t"/>
            <v:stroke dashstyle="solid"/>
            <w10:wrap type="none"/>
          </v:shape>
        </w:pict>
      </w:r>
      <w:r>
        <w:rPr>
          <w:color w:val="2F5496"/>
        </w:rPr>
        <w:t>PRECIO</w:t>
      </w:r>
    </w:p>
    <w:p>
      <w:pPr>
        <w:spacing w:before="213"/>
        <w:ind w:left="1950" w:right="0" w:firstLine="0"/>
        <w:jc w:val="left"/>
        <w:rPr>
          <w:sz w:val="22"/>
        </w:rPr>
      </w:pPr>
      <w:r>
        <w:rPr>
          <w:b/>
          <w:sz w:val="22"/>
        </w:rPr>
        <w:t>2.</w:t>
      </w:r>
      <w:r>
        <w:rPr>
          <w:b/>
          <w:i/>
          <w:sz w:val="22"/>
        </w:rPr>
        <w:t>595</w:t>
      </w:r>
      <w:r>
        <w:rPr>
          <w:b/>
          <w:sz w:val="22"/>
        </w:rPr>
        <w:t>€ </w:t>
      </w:r>
      <w:r>
        <w:rPr>
          <w:sz w:val="22"/>
        </w:rPr>
        <w:t>desde Keflavík o</w:t>
      </w:r>
      <w:r>
        <w:rPr>
          <w:spacing w:val="53"/>
          <w:sz w:val="22"/>
        </w:rPr>
        <w:t> </w:t>
      </w:r>
      <w:r>
        <w:rPr>
          <w:sz w:val="22"/>
        </w:rPr>
        <w:t>Copenhague</w:t>
      </w:r>
    </w:p>
    <w:p>
      <w:pPr>
        <w:pStyle w:val="BodyText"/>
        <w:rPr>
          <w:sz w:val="24"/>
        </w:rPr>
      </w:pPr>
    </w:p>
    <w:p>
      <w:pPr>
        <w:pStyle w:val="BodyText"/>
        <w:rPr>
          <w:sz w:val="24"/>
        </w:rPr>
      </w:pPr>
    </w:p>
    <w:p>
      <w:pPr>
        <w:pStyle w:val="Heading3"/>
        <w:spacing w:before="210"/>
        <w:ind w:left="1950" w:right="1600"/>
      </w:pPr>
      <w:r>
        <w:rPr/>
        <w:t>*Posibilidad de reservar vuelos desde Madrid/Barcelona/Alicante con Tierras Polares. Sujeto a disponibilidad en el momento de la reserva.</w:t>
      </w:r>
    </w:p>
    <w:p>
      <w:pPr>
        <w:pStyle w:val="BodyText"/>
        <w:spacing w:before="6"/>
        <w:rPr>
          <w:sz w:val="25"/>
        </w:rPr>
      </w:pPr>
      <w:r>
        <w:rPr/>
        <w:drawing>
          <wp:anchor distT="0" distB="0" distL="0" distR="0" allowOverlap="1" layoutInCell="1" locked="0" behindDoc="0" simplePos="0" relativeHeight="1264">
            <wp:simplePos x="0" y="0"/>
            <wp:positionH relativeFrom="page">
              <wp:posOffset>1226427</wp:posOffset>
            </wp:positionH>
            <wp:positionV relativeFrom="paragraph">
              <wp:posOffset>211468</wp:posOffset>
            </wp:positionV>
            <wp:extent cx="5411241" cy="3862197"/>
            <wp:effectExtent l="0" t="0" r="0" b="0"/>
            <wp:wrapTopAndBottom/>
            <wp:docPr id="5" name="image8.jpeg" descr=""/>
            <wp:cNvGraphicFramePr>
              <a:graphicFrameLocks noChangeAspect="1"/>
            </wp:cNvGraphicFramePr>
            <a:graphic>
              <a:graphicData uri="http://schemas.openxmlformats.org/drawingml/2006/picture">
                <pic:pic>
                  <pic:nvPicPr>
                    <pic:cNvPr id="6" name="image8.jpeg"/>
                    <pic:cNvPicPr/>
                  </pic:nvPicPr>
                  <pic:blipFill>
                    <a:blip r:embed="rId13" cstate="print"/>
                    <a:stretch>
                      <a:fillRect/>
                    </a:stretch>
                  </pic:blipFill>
                  <pic:spPr>
                    <a:xfrm>
                      <a:off x="0" y="0"/>
                      <a:ext cx="5411241" cy="3862197"/>
                    </a:xfrm>
                    <a:prstGeom prst="rect">
                      <a:avLst/>
                    </a:prstGeom>
                  </pic:spPr>
                </pic:pic>
              </a:graphicData>
            </a:graphic>
          </wp:anchor>
        </w:drawing>
      </w:r>
    </w:p>
    <w:p>
      <w:pPr>
        <w:spacing w:after="0"/>
        <w:rPr>
          <w:sz w:val="25"/>
        </w:rPr>
        <w:sectPr>
          <w:pgSz w:w="11910" w:h="16840"/>
          <w:pgMar w:header="0" w:footer="844" w:top="2440" w:bottom="1040" w:left="0" w:right="0"/>
        </w:sectPr>
      </w:pPr>
    </w:p>
    <w:p>
      <w:pPr>
        <w:pStyle w:val="BodyText"/>
      </w:pPr>
    </w:p>
    <w:p>
      <w:pPr>
        <w:pStyle w:val="BodyText"/>
      </w:pPr>
    </w:p>
    <w:p>
      <w:pPr>
        <w:pStyle w:val="BodyText"/>
      </w:pPr>
    </w:p>
    <w:p>
      <w:pPr>
        <w:spacing w:before="96"/>
        <w:ind w:left="1800" w:right="0" w:firstLine="0"/>
        <w:jc w:val="left"/>
        <w:rPr>
          <w:rFonts w:ascii="Century Gothic"/>
          <w:b/>
          <w:sz w:val="28"/>
        </w:rPr>
      </w:pPr>
      <w:r>
        <w:rPr>
          <w:rFonts w:ascii="Century Gothic"/>
          <w:b/>
          <w:color w:val="2F5496"/>
          <w:sz w:val="28"/>
        </w:rPr>
        <w:t>INCLUYE / NO INCLUYE</w:t>
      </w:r>
    </w:p>
    <w:p>
      <w:pPr>
        <w:pStyle w:val="BodyText"/>
        <w:spacing w:before="8"/>
        <w:rPr>
          <w:rFonts w:ascii="Century Gothic"/>
          <w:b/>
          <w:sz w:val="25"/>
        </w:rPr>
      </w:pPr>
    </w:p>
    <w:p>
      <w:pPr>
        <w:spacing w:before="0"/>
        <w:ind w:left="1800" w:right="0" w:firstLine="0"/>
        <w:jc w:val="left"/>
        <w:rPr>
          <w:b/>
          <w:sz w:val="22"/>
        </w:rPr>
      </w:pPr>
      <w:r>
        <w:rPr>
          <w:b/>
          <w:sz w:val="22"/>
        </w:rPr>
        <w:t>INCLUYE</w:t>
      </w:r>
    </w:p>
    <w:p>
      <w:pPr>
        <w:pStyle w:val="BodyText"/>
        <w:spacing w:before="2"/>
        <w:rPr>
          <w:b/>
          <w:sz w:val="16"/>
        </w:rPr>
      </w:pPr>
    </w:p>
    <w:p>
      <w:pPr>
        <w:pStyle w:val="ListParagraph"/>
        <w:numPr>
          <w:ilvl w:val="0"/>
          <w:numId w:val="1"/>
        </w:numPr>
        <w:tabs>
          <w:tab w:pos="2520" w:val="left" w:leader="none"/>
          <w:tab w:pos="2521" w:val="left" w:leader="none"/>
        </w:tabs>
        <w:spacing w:line="244" w:lineRule="exact" w:before="100" w:after="0"/>
        <w:ind w:left="2519" w:right="0" w:hanging="359"/>
        <w:jc w:val="left"/>
        <w:rPr>
          <w:rFonts w:ascii="Symbol" w:hAnsi="Symbol"/>
          <w:sz w:val="20"/>
        </w:rPr>
      </w:pPr>
      <w:r>
        <w:rPr>
          <w:sz w:val="20"/>
        </w:rPr>
        <w:t>Billete de avión Keflavík / Copenhague a Narsarsuaq</w:t>
      </w:r>
      <w:r>
        <w:rPr>
          <w:spacing w:val="-15"/>
          <w:sz w:val="20"/>
        </w:rPr>
        <w:t> </w:t>
      </w:r>
      <w:r>
        <w:rPr>
          <w:sz w:val="20"/>
        </w:rPr>
        <w:t>(i/v)</w:t>
      </w:r>
    </w:p>
    <w:p>
      <w:pPr>
        <w:pStyle w:val="ListParagraph"/>
        <w:numPr>
          <w:ilvl w:val="0"/>
          <w:numId w:val="1"/>
        </w:numPr>
        <w:tabs>
          <w:tab w:pos="2520" w:val="left" w:leader="none"/>
          <w:tab w:pos="2521" w:val="left" w:leader="none"/>
        </w:tabs>
        <w:spacing w:line="242" w:lineRule="exact" w:before="0" w:after="0"/>
        <w:ind w:left="2520" w:right="0" w:hanging="360"/>
        <w:jc w:val="left"/>
        <w:rPr>
          <w:rFonts w:ascii="Symbol" w:hAnsi="Symbol"/>
          <w:sz w:val="20"/>
        </w:rPr>
      </w:pPr>
      <w:r>
        <w:rPr>
          <w:sz w:val="20"/>
        </w:rPr>
        <w:t>Guía de Tierras Polares de habla</w:t>
      </w:r>
      <w:r>
        <w:rPr>
          <w:spacing w:val="3"/>
          <w:sz w:val="20"/>
        </w:rPr>
        <w:t> </w:t>
      </w:r>
      <w:r>
        <w:rPr>
          <w:sz w:val="20"/>
        </w:rPr>
        <w:t>castellana</w:t>
      </w:r>
    </w:p>
    <w:p>
      <w:pPr>
        <w:pStyle w:val="ListParagraph"/>
        <w:numPr>
          <w:ilvl w:val="0"/>
          <w:numId w:val="1"/>
        </w:numPr>
        <w:tabs>
          <w:tab w:pos="2520" w:val="left" w:leader="none"/>
          <w:tab w:pos="2521" w:val="left" w:leader="none"/>
        </w:tabs>
        <w:spacing w:line="242" w:lineRule="exact" w:before="0" w:after="0"/>
        <w:ind w:left="2520" w:right="0" w:hanging="360"/>
        <w:jc w:val="left"/>
        <w:rPr>
          <w:rFonts w:ascii="Symbol" w:hAnsi="Symbol"/>
          <w:sz w:val="20"/>
        </w:rPr>
      </w:pPr>
      <w:r>
        <w:rPr>
          <w:sz w:val="20"/>
        </w:rPr>
        <w:t>Desplazamientos en Groenlandia, según</w:t>
      </w:r>
      <w:r>
        <w:rPr>
          <w:spacing w:val="6"/>
          <w:sz w:val="20"/>
        </w:rPr>
        <w:t> </w:t>
      </w:r>
      <w:r>
        <w:rPr>
          <w:sz w:val="20"/>
        </w:rPr>
        <w:t>programa</w:t>
      </w:r>
    </w:p>
    <w:p>
      <w:pPr>
        <w:pStyle w:val="ListParagraph"/>
        <w:numPr>
          <w:ilvl w:val="0"/>
          <w:numId w:val="1"/>
        </w:numPr>
        <w:tabs>
          <w:tab w:pos="2520" w:val="left" w:leader="none"/>
          <w:tab w:pos="2521" w:val="left" w:leader="none"/>
        </w:tabs>
        <w:spacing w:line="241" w:lineRule="exact" w:before="0" w:after="0"/>
        <w:ind w:left="2520" w:right="0" w:hanging="360"/>
        <w:jc w:val="left"/>
        <w:rPr>
          <w:rFonts w:ascii="Symbol" w:hAnsi="Symbol"/>
          <w:sz w:val="20"/>
        </w:rPr>
      </w:pPr>
      <w:r>
        <w:rPr>
          <w:sz w:val="20"/>
        </w:rPr>
        <w:t>Pensión completa en Groenlandia (excepto cenas en ciudades y comidas en los</w:t>
      </w:r>
      <w:r>
        <w:rPr>
          <w:spacing w:val="10"/>
          <w:sz w:val="20"/>
        </w:rPr>
        <w:t> </w:t>
      </w:r>
      <w:r>
        <w:rPr>
          <w:sz w:val="20"/>
        </w:rPr>
        <w:t>días</w:t>
      </w:r>
    </w:p>
    <w:p>
      <w:pPr>
        <w:pStyle w:val="BodyText"/>
        <w:spacing w:line="239" w:lineRule="exact"/>
        <w:ind w:left="2160"/>
      </w:pPr>
      <w:r>
        <w:rPr>
          <w:position w:val="1"/>
        </w:rPr>
        <w:t>de  </w:t>
      </w:r>
      <w:r>
        <w:rPr/>
        <w:t>vuelo)</w:t>
      </w:r>
    </w:p>
    <w:p>
      <w:pPr>
        <w:pStyle w:val="ListParagraph"/>
        <w:numPr>
          <w:ilvl w:val="0"/>
          <w:numId w:val="1"/>
        </w:numPr>
        <w:tabs>
          <w:tab w:pos="2520" w:val="left" w:leader="none"/>
          <w:tab w:pos="2521" w:val="left" w:leader="none"/>
        </w:tabs>
        <w:spacing w:line="244" w:lineRule="exact" w:before="0" w:after="0"/>
        <w:ind w:left="2520" w:right="0" w:hanging="360"/>
        <w:jc w:val="left"/>
        <w:rPr>
          <w:rFonts w:ascii="Symbol" w:hAnsi="Symbol"/>
          <w:sz w:val="20"/>
        </w:rPr>
      </w:pPr>
      <w:r>
        <w:rPr>
          <w:sz w:val="20"/>
        </w:rPr>
        <w:t>Alojamientos en Groenlandia, según</w:t>
      </w:r>
      <w:r>
        <w:rPr>
          <w:spacing w:val="4"/>
          <w:sz w:val="20"/>
        </w:rPr>
        <w:t> </w:t>
      </w:r>
      <w:r>
        <w:rPr>
          <w:sz w:val="20"/>
        </w:rPr>
        <w:t>programa</w:t>
      </w:r>
    </w:p>
    <w:p>
      <w:pPr>
        <w:pStyle w:val="ListParagraph"/>
        <w:numPr>
          <w:ilvl w:val="0"/>
          <w:numId w:val="1"/>
        </w:numPr>
        <w:tabs>
          <w:tab w:pos="2520" w:val="left" w:leader="none"/>
          <w:tab w:pos="2521" w:val="left" w:leader="none"/>
        </w:tabs>
        <w:spacing w:line="243" w:lineRule="exact" w:before="0" w:after="0"/>
        <w:ind w:left="2520" w:right="0" w:hanging="360"/>
        <w:jc w:val="left"/>
        <w:rPr>
          <w:rFonts w:ascii="Symbol" w:hAnsi="Symbol"/>
          <w:sz w:val="20"/>
        </w:rPr>
      </w:pPr>
      <w:r>
        <w:rPr>
          <w:sz w:val="20"/>
        </w:rPr>
        <w:t>Entrada al Museo de la Cultura y Tradición Inuit en</w:t>
      </w:r>
      <w:r>
        <w:rPr>
          <w:spacing w:val="5"/>
          <w:sz w:val="20"/>
        </w:rPr>
        <w:t> </w:t>
      </w:r>
      <w:r>
        <w:rPr>
          <w:sz w:val="20"/>
        </w:rPr>
        <w:t>Nanortalik</w:t>
      </w:r>
    </w:p>
    <w:p>
      <w:pPr>
        <w:pStyle w:val="ListParagraph"/>
        <w:numPr>
          <w:ilvl w:val="0"/>
          <w:numId w:val="1"/>
        </w:numPr>
        <w:tabs>
          <w:tab w:pos="2520" w:val="left" w:leader="none"/>
          <w:tab w:pos="2521" w:val="left" w:leader="none"/>
        </w:tabs>
        <w:spacing w:line="243" w:lineRule="exact" w:before="0" w:after="0"/>
        <w:ind w:left="2520" w:right="0" w:hanging="360"/>
        <w:jc w:val="left"/>
        <w:rPr>
          <w:rFonts w:ascii="Symbol"/>
          <w:sz w:val="20"/>
        </w:rPr>
      </w:pPr>
      <w:r>
        <w:rPr>
          <w:sz w:val="20"/>
        </w:rPr>
        <w:t>Cena de despedida con productos tradicionales</w:t>
      </w:r>
      <w:r>
        <w:rPr>
          <w:spacing w:val="6"/>
          <w:sz w:val="20"/>
        </w:rPr>
        <w:t> </w:t>
      </w:r>
      <w:r>
        <w:rPr>
          <w:sz w:val="20"/>
        </w:rPr>
        <w:t>inuit</w:t>
      </w:r>
    </w:p>
    <w:p>
      <w:pPr>
        <w:pStyle w:val="ListParagraph"/>
        <w:numPr>
          <w:ilvl w:val="0"/>
          <w:numId w:val="1"/>
        </w:numPr>
        <w:tabs>
          <w:tab w:pos="2520" w:val="left" w:leader="none"/>
          <w:tab w:pos="2521" w:val="left" w:leader="none"/>
        </w:tabs>
        <w:spacing w:line="244" w:lineRule="exact" w:before="0" w:after="0"/>
        <w:ind w:left="2520" w:right="0" w:hanging="360"/>
        <w:jc w:val="left"/>
        <w:rPr>
          <w:rFonts w:ascii="Symbol" w:hAnsi="Symbol"/>
          <w:sz w:val="20"/>
        </w:rPr>
      </w:pPr>
      <w:r>
        <w:rPr>
          <w:sz w:val="20"/>
        </w:rPr>
        <w:t>Seguro básico de viaje</w:t>
      </w:r>
      <w:r>
        <w:rPr>
          <w:spacing w:val="-24"/>
          <w:sz w:val="20"/>
        </w:rPr>
        <w:t> </w:t>
      </w:r>
      <w:r>
        <w:rPr>
          <w:sz w:val="20"/>
        </w:rPr>
        <w:t>multiaventura</w:t>
      </w:r>
    </w:p>
    <w:p>
      <w:pPr>
        <w:pStyle w:val="BodyText"/>
        <w:rPr>
          <w:sz w:val="24"/>
        </w:rPr>
      </w:pPr>
    </w:p>
    <w:p>
      <w:pPr>
        <w:pStyle w:val="BodyText"/>
        <w:spacing w:before="7"/>
        <w:rPr>
          <w:sz w:val="25"/>
        </w:rPr>
      </w:pPr>
    </w:p>
    <w:p>
      <w:pPr>
        <w:spacing w:before="0"/>
        <w:ind w:left="1800" w:right="0" w:firstLine="0"/>
        <w:jc w:val="left"/>
        <w:rPr>
          <w:b/>
          <w:sz w:val="22"/>
        </w:rPr>
      </w:pPr>
      <w:r>
        <w:rPr>
          <w:b/>
          <w:sz w:val="22"/>
        </w:rPr>
        <w:t>NO INCLUYE</w:t>
      </w:r>
    </w:p>
    <w:p>
      <w:pPr>
        <w:pStyle w:val="BodyText"/>
        <w:spacing w:before="6"/>
        <w:rPr>
          <w:b/>
          <w:sz w:val="15"/>
        </w:rPr>
      </w:pPr>
    </w:p>
    <w:p>
      <w:pPr>
        <w:pStyle w:val="ListParagraph"/>
        <w:numPr>
          <w:ilvl w:val="0"/>
          <w:numId w:val="1"/>
        </w:numPr>
        <w:tabs>
          <w:tab w:pos="2531" w:val="left" w:leader="none"/>
          <w:tab w:pos="2532" w:val="left" w:leader="none"/>
        </w:tabs>
        <w:spacing w:line="240" w:lineRule="auto" w:before="101" w:after="0"/>
        <w:ind w:left="2519" w:right="2050" w:hanging="359"/>
        <w:jc w:val="left"/>
        <w:rPr>
          <w:rFonts w:ascii="Symbol" w:hAnsi="Symbol"/>
          <w:sz w:val="20"/>
        </w:rPr>
      </w:pPr>
      <w:r>
        <w:rPr>
          <w:sz w:val="20"/>
        </w:rPr>
        <w:t>Tasas aéreas y gastos de emisión de los vuelos desde Keflavík o Copenhague a Narsasuaq (aprox.</w:t>
      </w:r>
      <w:r>
        <w:rPr>
          <w:spacing w:val="4"/>
          <w:sz w:val="20"/>
        </w:rPr>
        <w:t> </w:t>
      </w:r>
      <w:r>
        <w:rPr>
          <w:sz w:val="20"/>
        </w:rPr>
        <w:t>230€-260)</w:t>
      </w:r>
    </w:p>
    <w:p>
      <w:pPr>
        <w:pStyle w:val="ListParagraph"/>
        <w:numPr>
          <w:ilvl w:val="0"/>
          <w:numId w:val="1"/>
        </w:numPr>
        <w:tabs>
          <w:tab w:pos="2531" w:val="left" w:leader="none"/>
          <w:tab w:pos="2532" w:val="left" w:leader="none"/>
        </w:tabs>
        <w:spacing w:line="236" w:lineRule="exact" w:before="0" w:after="0"/>
        <w:ind w:left="2531" w:right="0" w:hanging="371"/>
        <w:jc w:val="left"/>
        <w:rPr>
          <w:rFonts w:ascii="Symbol" w:hAnsi="Symbol"/>
          <w:sz w:val="20"/>
        </w:rPr>
      </w:pPr>
      <w:r>
        <w:rPr>
          <w:sz w:val="20"/>
        </w:rPr>
        <w:t>Alojamiento en Keflavík-Reykjavík o en</w:t>
      </w:r>
      <w:r>
        <w:rPr>
          <w:spacing w:val="9"/>
          <w:sz w:val="20"/>
        </w:rPr>
        <w:t> </w:t>
      </w:r>
      <w:r>
        <w:rPr>
          <w:sz w:val="20"/>
        </w:rPr>
        <w:t>Copenhague.</w:t>
      </w:r>
    </w:p>
    <w:p>
      <w:pPr>
        <w:pStyle w:val="ListParagraph"/>
        <w:numPr>
          <w:ilvl w:val="0"/>
          <w:numId w:val="1"/>
        </w:numPr>
        <w:tabs>
          <w:tab w:pos="2531" w:val="left" w:leader="none"/>
          <w:tab w:pos="2532" w:val="left" w:leader="none"/>
        </w:tabs>
        <w:spacing w:line="244" w:lineRule="exact" w:before="0" w:after="0"/>
        <w:ind w:left="2531" w:right="0" w:hanging="371"/>
        <w:jc w:val="left"/>
        <w:rPr>
          <w:rFonts w:ascii="Symbol"/>
          <w:sz w:val="20"/>
        </w:rPr>
      </w:pPr>
      <w:r>
        <w:rPr>
          <w:sz w:val="20"/>
        </w:rPr>
        <w:t>Gastos en Islandia o</w:t>
      </w:r>
      <w:r>
        <w:rPr>
          <w:spacing w:val="2"/>
          <w:sz w:val="20"/>
        </w:rPr>
        <w:t> </w:t>
      </w:r>
      <w:r>
        <w:rPr>
          <w:sz w:val="20"/>
        </w:rPr>
        <w:t>Copenhague</w:t>
      </w:r>
    </w:p>
    <w:p>
      <w:pPr>
        <w:pStyle w:val="ListParagraph"/>
        <w:numPr>
          <w:ilvl w:val="0"/>
          <w:numId w:val="1"/>
        </w:numPr>
        <w:tabs>
          <w:tab w:pos="2531" w:val="left" w:leader="none"/>
          <w:tab w:pos="2532" w:val="left" w:leader="none"/>
        </w:tabs>
        <w:spacing w:line="244" w:lineRule="exact" w:before="0" w:after="0"/>
        <w:ind w:left="2531" w:right="0" w:hanging="371"/>
        <w:jc w:val="left"/>
        <w:rPr>
          <w:rFonts w:ascii="Symbol"/>
          <w:sz w:val="20"/>
        </w:rPr>
      </w:pPr>
      <w:r>
        <w:rPr>
          <w:sz w:val="20"/>
        </w:rPr>
        <w:t>Cena en las ciudades de Qaqortoq y </w:t>
      </w:r>
      <w:r>
        <w:rPr>
          <w:spacing w:val="6"/>
          <w:sz w:val="20"/>
        </w:rPr>
        <w:t> </w:t>
      </w:r>
      <w:r>
        <w:rPr>
          <w:sz w:val="20"/>
        </w:rPr>
        <w:t>Nanortalik</w:t>
      </w:r>
    </w:p>
    <w:p>
      <w:pPr>
        <w:pStyle w:val="ListParagraph"/>
        <w:numPr>
          <w:ilvl w:val="0"/>
          <w:numId w:val="1"/>
        </w:numPr>
        <w:tabs>
          <w:tab w:pos="2531" w:val="left" w:leader="none"/>
          <w:tab w:pos="2532" w:val="left" w:leader="none"/>
        </w:tabs>
        <w:spacing w:line="244" w:lineRule="exact" w:before="0" w:after="0"/>
        <w:ind w:left="2531" w:right="0" w:hanging="371"/>
        <w:jc w:val="left"/>
        <w:rPr>
          <w:rFonts w:ascii="Symbol" w:hAnsi="Symbol"/>
          <w:sz w:val="20"/>
        </w:rPr>
      </w:pPr>
      <w:r>
        <w:rPr>
          <w:sz w:val="20"/>
        </w:rPr>
        <w:t>Comidas en los días de</w:t>
      </w:r>
      <w:r>
        <w:rPr>
          <w:spacing w:val="-16"/>
          <w:sz w:val="20"/>
        </w:rPr>
        <w:t> </w:t>
      </w:r>
      <w:r>
        <w:rPr>
          <w:sz w:val="20"/>
        </w:rPr>
        <w:t>vuelo</w:t>
      </w:r>
    </w:p>
    <w:p>
      <w:pPr>
        <w:pStyle w:val="ListParagraph"/>
        <w:numPr>
          <w:ilvl w:val="0"/>
          <w:numId w:val="1"/>
        </w:numPr>
        <w:tabs>
          <w:tab w:pos="2531" w:val="left" w:leader="none"/>
          <w:tab w:pos="2532" w:val="left" w:leader="none"/>
        </w:tabs>
        <w:spacing w:line="228" w:lineRule="exact" w:before="18" w:after="0"/>
        <w:ind w:left="2519" w:right="1437" w:hanging="359"/>
        <w:jc w:val="left"/>
        <w:rPr>
          <w:rFonts w:ascii="Symbol" w:hAnsi="Symbol"/>
          <w:sz w:val="20"/>
        </w:rPr>
      </w:pPr>
      <w:r>
        <w:rPr>
          <w:sz w:val="20"/>
        </w:rPr>
        <w:t>Gastos derivados de la climatología adversa (incluidos los posibles imprevistos causados por el hielo o condiciones del clima), del retraso de vuelos y barcos o incidencias con el equipaje.</w:t>
      </w:r>
    </w:p>
    <w:p>
      <w:pPr>
        <w:pStyle w:val="ListParagraph"/>
        <w:numPr>
          <w:ilvl w:val="0"/>
          <w:numId w:val="1"/>
        </w:numPr>
        <w:tabs>
          <w:tab w:pos="2531" w:val="left" w:leader="none"/>
          <w:tab w:pos="2532" w:val="left" w:leader="none"/>
        </w:tabs>
        <w:spacing w:line="242" w:lineRule="exact" w:before="0" w:after="0"/>
        <w:ind w:left="2531" w:right="0" w:hanging="371"/>
        <w:jc w:val="left"/>
        <w:rPr>
          <w:rFonts w:ascii="Symbol" w:hAnsi="Symbol"/>
          <w:sz w:val="20"/>
        </w:rPr>
      </w:pPr>
      <w:r>
        <w:rPr>
          <w:sz w:val="20"/>
        </w:rPr>
        <w:t>Cualquier supuesto no especificado en</w:t>
      </w:r>
      <w:r>
        <w:rPr>
          <w:spacing w:val="7"/>
          <w:sz w:val="20"/>
        </w:rPr>
        <w:t> </w:t>
      </w:r>
      <w:r>
        <w:rPr>
          <w:sz w:val="20"/>
        </w:rPr>
        <w:t>“Incluye”</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9"/>
        <w:rPr>
          <w:sz w:val="26"/>
        </w:rPr>
      </w:pPr>
      <w:r>
        <w:rPr/>
        <w:pict>
          <v:shape style="position:absolute;margin-left:99.155716pt;margin-top:17.630136pt;width:437.4pt;height:106.05pt;mso-position-horizontal-relative:page;mso-position-vertical-relative:paragraph;z-index:1336;mso-wrap-distance-left:0;mso-wrap-distance-right:0" type="#_x0000_t202" filled="false" stroked="true" strokeweight=".48pt" strokecolor="#000000">
            <v:textbox inset="0,0,0,0">
              <w:txbxContent>
                <w:p>
                  <w:pPr>
                    <w:pStyle w:val="BodyText"/>
                    <w:spacing w:before="17"/>
                    <w:ind w:left="49"/>
                  </w:pPr>
                  <w:r>
                    <w:rPr>
                      <w:u w:val="single"/>
                    </w:rPr>
                    <w:t>TRASLADOS ENTRE AEROPUERTO Y ALOJAMIENTO EN ISLANDIA O COPENHAGUE:</w:t>
                  </w:r>
                </w:p>
                <w:p>
                  <w:pPr>
                    <w:pStyle w:val="BodyText"/>
                    <w:ind w:left="49" w:right="47"/>
                    <w:jc w:val="both"/>
                  </w:pPr>
                  <w:r>
                    <w:rPr/>
                    <w:t>Los viajeros con vuelos y alojamientos contratados con Tierras Polares desde España deberán hacerse</w:t>
                  </w:r>
                  <w:r>
                    <w:rPr>
                      <w:spacing w:val="-16"/>
                    </w:rPr>
                    <w:t> </w:t>
                  </w:r>
                  <w:r>
                    <w:rPr/>
                    <w:t>cargo</w:t>
                  </w:r>
                  <w:r>
                    <w:rPr>
                      <w:spacing w:val="-15"/>
                    </w:rPr>
                    <w:t> </w:t>
                  </w:r>
                  <w:r>
                    <w:rPr/>
                    <w:t>de</w:t>
                  </w:r>
                  <w:r>
                    <w:rPr>
                      <w:spacing w:val="-15"/>
                    </w:rPr>
                    <w:t> </w:t>
                  </w:r>
                  <w:r>
                    <w:rPr/>
                    <w:t>los</w:t>
                  </w:r>
                  <w:r>
                    <w:rPr>
                      <w:spacing w:val="-15"/>
                    </w:rPr>
                    <w:t> </w:t>
                  </w:r>
                  <w:r>
                    <w:rPr/>
                    <w:t>traslados</w:t>
                  </w:r>
                  <w:r>
                    <w:rPr>
                      <w:spacing w:val="-16"/>
                    </w:rPr>
                    <w:t> </w:t>
                  </w:r>
                  <w:r>
                    <w:rPr/>
                    <w:t>entre</w:t>
                  </w:r>
                  <w:r>
                    <w:rPr>
                      <w:spacing w:val="-15"/>
                    </w:rPr>
                    <w:t> </w:t>
                  </w:r>
                  <w:r>
                    <w:rPr/>
                    <w:t>el</w:t>
                  </w:r>
                  <w:r>
                    <w:rPr>
                      <w:spacing w:val="-15"/>
                    </w:rPr>
                    <w:t> </w:t>
                  </w:r>
                  <w:r>
                    <w:rPr/>
                    <w:t>aeropuerto</w:t>
                  </w:r>
                  <w:r>
                    <w:rPr>
                      <w:spacing w:val="-15"/>
                    </w:rPr>
                    <w:t> </w:t>
                  </w:r>
                  <w:r>
                    <w:rPr/>
                    <w:t>y</w:t>
                  </w:r>
                  <w:r>
                    <w:rPr>
                      <w:spacing w:val="-15"/>
                    </w:rPr>
                    <w:t> </w:t>
                  </w:r>
                  <w:r>
                    <w:rPr/>
                    <w:t>el</w:t>
                  </w:r>
                  <w:r>
                    <w:rPr>
                      <w:spacing w:val="-16"/>
                    </w:rPr>
                    <w:t> </w:t>
                  </w:r>
                  <w:r>
                    <w:rPr/>
                    <w:t>alojamiento,</w:t>
                  </w:r>
                  <w:r>
                    <w:rPr>
                      <w:spacing w:val="-16"/>
                    </w:rPr>
                    <w:t> </w:t>
                  </w:r>
                  <w:r>
                    <w:rPr/>
                    <w:t>y</w:t>
                  </w:r>
                  <w:r>
                    <w:rPr>
                      <w:spacing w:val="-15"/>
                    </w:rPr>
                    <w:t> </w:t>
                  </w:r>
                  <w:r>
                    <w:rPr/>
                    <w:t>viceversa,</w:t>
                  </w:r>
                  <w:r>
                    <w:rPr>
                      <w:spacing w:val="-15"/>
                    </w:rPr>
                    <w:t> </w:t>
                  </w:r>
                  <w:r>
                    <w:rPr/>
                    <w:t>durante</w:t>
                  </w:r>
                  <w:r>
                    <w:rPr>
                      <w:spacing w:val="-16"/>
                    </w:rPr>
                    <w:t> </w:t>
                  </w:r>
                  <w:r>
                    <w:rPr/>
                    <w:t>las</w:t>
                  </w:r>
                  <w:r>
                    <w:rPr>
                      <w:spacing w:val="-15"/>
                    </w:rPr>
                    <w:t> </w:t>
                  </w:r>
                  <w:r>
                    <w:rPr/>
                    <w:t>noches de</w:t>
                  </w:r>
                  <w:r>
                    <w:rPr>
                      <w:spacing w:val="-2"/>
                    </w:rPr>
                    <w:t> </w:t>
                  </w:r>
                  <w:r>
                    <w:rPr/>
                    <w:t>escala</w:t>
                  </w:r>
                  <w:r>
                    <w:rPr>
                      <w:spacing w:val="-2"/>
                    </w:rPr>
                    <w:t> </w:t>
                  </w:r>
                  <w:r>
                    <w:rPr/>
                    <w:t>en</w:t>
                  </w:r>
                  <w:r>
                    <w:rPr>
                      <w:spacing w:val="-4"/>
                    </w:rPr>
                    <w:t> </w:t>
                  </w:r>
                  <w:r>
                    <w:rPr/>
                    <w:t>Islandia</w:t>
                  </w:r>
                  <w:r>
                    <w:rPr>
                      <w:spacing w:val="-3"/>
                    </w:rPr>
                    <w:t> </w:t>
                  </w:r>
                  <w:r>
                    <w:rPr/>
                    <w:t>o</w:t>
                  </w:r>
                  <w:r>
                    <w:rPr>
                      <w:spacing w:val="-3"/>
                    </w:rPr>
                    <w:t> </w:t>
                  </w:r>
                  <w:r>
                    <w:rPr/>
                    <w:t>Copenhague,</w:t>
                  </w:r>
                  <w:r>
                    <w:rPr>
                      <w:spacing w:val="-3"/>
                    </w:rPr>
                    <w:t> </w:t>
                  </w:r>
                  <w:r>
                    <w:rPr/>
                    <w:t>tanto</w:t>
                  </w:r>
                  <w:r>
                    <w:rPr>
                      <w:spacing w:val="-3"/>
                    </w:rPr>
                    <w:t> </w:t>
                  </w:r>
                  <w:r>
                    <w:rPr/>
                    <w:t>en</w:t>
                  </w:r>
                  <w:r>
                    <w:rPr>
                      <w:spacing w:val="-3"/>
                    </w:rPr>
                    <w:t> </w:t>
                  </w:r>
                  <w:r>
                    <w:rPr/>
                    <w:t>el</w:t>
                  </w:r>
                  <w:r>
                    <w:rPr>
                      <w:spacing w:val="-3"/>
                    </w:rPr>
                    <w:t> </w:t>
                  </w:r>
                  <w:r>
                    <w:rPr/>
                    <w:t>viaje</w:t>
                  </w:r>
                  <w:r>
                    <w:rPr>
                      <w:spacing w:val="-3"/>
                    </w:rPr>
                    <w:t> </w:t>
                  </w:r>
                  <w:r>
                    <w:rPr/>
                    <w:t>de</w:t>
                  </w:r>
                  <w:r>
                    <w:rPr>
                      <w:spacing w:val="-3"/>
                    </w:rPr>
                    <w:t> </w:t>
                  </w:r>
                  <w:r>
                    <w:rPr/>
                    <w:t>ida</w:t>
                  </w:r>
                  <w:r>
                    <w:rPr>
                      <w:spacing w:val="-3"/>
                    </w:rPr>
                    <w:t> </w:t>
                  </w:r>
                  <w:r>
                    <w:rPr/>
                    <w:t>como</w:t>
                  </w:r>
                  <w:r>
                    <w:rPr>
                      <w:spacing w:val="-2"/>
                    </w:rPr>
                    <w:t> </w:t>
                  </w:r>
                  <w:r>
                    <w:rPr/>
                    <w:t>en</w:t>
                  </w:r>
                  <w:r>
                    <w:rPr>
                      <w:spacing w:val="-3"/>
                    </w:rPr>
                    <w:t> </w:t>
                  </w:r>
                  <w:r>
                    <w:rPr/>
                    <w:t>el</w:t>
                  </w:r>
                  <w:r>
                    <w:rPr>
                      <w:spacing w:val="-3"/>
                    </w:rPr>
                    <w:t> </w:t>
                  </w:r>
                  <w:r>
                    <w:rPr/>
                    <w:t>de</w:t>
                  </w:r>
                  <w:r>
                    <w:rPr>
                      <w:spacing w:val="-3"/>
                    </w:rPr>
                    <w:t> </w:t>
                  </w:r>
                  <w:r>
                    <w:rPr/>
                    <w:t>vuelta.</w:t>
                  </w:r>
                </w:p>
                <w:p>
                  <w:pPr>
                    <w:pStyle w:val="BodyText"/>
                    <w:ind w:left="49"/>
                  </w:pPr>
                  <w:r>
                    <w:rPr>
                      <w:u w:val="single"/>
                    </w:rPr>
                    <w:t>TRASLADOS EN ISLANDIA EN COMBINACIONES ISLANDIA - GROENLANDIA:</w:t>
                  </w:r>
                </w:p>
                <w:p>
                  <w:pPr>
                    <w:pStyle w:val="BodyText"/>
                    <w:ind w:left="49" w:right="151"/>
                  </w:pPr>
                  <w:r>
                    <w:rPr/>
                    <w:t>Los viajeros que combinan un viaje a Groenlandia con otro a Islandia tienen incluidos los traslados entre el aeropuerto y el alojamiento en Islandia solamente el primer y último día de la ruta del programa de Islandia. El viajero deberá hacerse cargo del traslado entre el aeropuerto y el alojamiento en Islandia al inicio y al final del viaje a Groenlandia.</w:t>
                  </w:r>
                </w:p>
              </w:txbxContent>
            </v:textbox>
            <v:stroke dashstyle="solid"/>
            <w10:wrap type="topAndBottom"/>
          </v:shape>
        </w:pict>
      </w:r>
    </w:p>
    <w:p>
      <w:pPr>
        <w:spacing w:after="0"/>
        <w:rPr>
          <w:sz w:val="26"/>
        </w:rPr>
        <w:sectPr>
          <w:pgSz w:w="11910" w:h="16840"/>
          <w:pgMar w:header="0" w:footer="844" w:top="2440" w:bottom="1040" w:left="0" w:right="0"/>
        </w:sectPr>
      </w:pPr>
    </w:p>
    <w:p>
      <w:pPr>
        <w:pStyle w:val="BodyText"/>
      </w:pPr>
    </w:p>
    <w:p>
      <w:pPr>
        <w:pStyle w:val="Heading1"/>
        <w:spacing w:before="258"/>
      </w:pPr>
      <w:r>
        <w:rPr>
          <w:color w:val="2F5496"/>
        </w:rPr>
        <w:t>PUNTOS FUERTES DEL VIAJE</w:t>
      </w:r>
    </w:p>
    <w:p>
      <w:pPr>
        <w:pStyle w:val="BodyText"/>
        <w:rPr>
          <w:rFonts w:ascii="Century Gothic"/>
          <w:b/>
          <w:sz w:val="34"/>
        </w:rPr>
      </w:pPr>
    </w:p>
    <w:p>
      <w:pPr>
        <w:pStyle w:val="BodyText"/>
        <w:spacing w:before="1"/>
        <w:rPr>
          <w:rFonts w:ascii="Century Gothic"/>
          <w:b/>
          <w:sz w:val="46"/>
        </w:rPr>
      </w:pPr>
    </w:p>
    <w:p>
      <w:pPr>
        <w:pStyle w:val="ListParagraph"/>
        <w:numPr>
          <w:ilvl w:val="0"/>
          <w:numId w:val="1"/>
        </w:numPr>
        <w:tabs>
          <w:tab w:pos="2503" w:val="left" w:leader="none"/>
        </w:tabs>
        <w:spacing w:line="252" w:lineRule="exact" w:before="0" w:after="0"/>
        <w:ind w:left="2502" w:right="1479" w:hanging="360"/>
        <w:jc w:val="both"/>
        <w:rPr>
          <w:rFonts w:ascii="Symbol" w:hAnsi="Symbol"/>
          <w:sz w:val="22"/>
        </w:rPr>
      </w:pPr>
      <w:r>
        <w:rPr>
          <w:b/>
          <w:sz w:val="22"/>
        </w:rPr>
        <w:t>Navegación por prácticamente todos los fiordos </w:t>
      </w:r>
      <w:r>
        <w:rPr>
          <w:sz w:val="22"/>
        </w:rPr>
        <w:t>del sur de Groenlandia, enorme variedad de paisajes: </w:t>
      </w:r>
      <w:r>
        <w:rPr>
          <w:b/>
          <w:sz w:val="22"/>
        </w:rPr>
        <w:t>glaciares</w:t>
      </w:r>
      <w:r>
        <w:rPr>
          <w:sz w:val="22"/>
        </w:rPr>
        <w:t>, </w:t>
      </w:r>
      <w:r>
        <w:rPr>
          <w:b/>
          <w:sz w:val="22"/>
        </w:rPr>
        <w:t>icebergs</w:t>
      </w:r>
      <w:r>
        <w:rPr>
          <w:sz w:val="22"/>
        </w:rPr>
        <w:t>, </w:t>
      </w:r>
      <w:r>
        <w:rPr>
          <w:b/>
          <w:sz w:val="22"/>
        </w:rPr>
        <w:t>tundra</w:t>
      </w:r>
      <w:r>
        <w:rPr>
          <w:sz w:val="22"/>
        </w:rPr>
        <w:t>, </w:t>
      </w:r>
      <w:r>
        <w:rPr>
          <w:b/>
          <w:sz w:val="22"/>
        </w:rPr>
        <w:t>montañas</w:t>
      </w:r>
      <w:r>
        <w:rPr>
          <w:sz w:val="22"/>
        </w:rPr>
        <w:t>, </w:t>
      </w:r>
      <w:r>
        <w:rPr>
          <w:b/>
          <w:sz w:val="22"/>
        </w:rPr>
        <w:t>paredes de roca</w:t>
      </w:r>
      <w:r>
        <w:rPr>
          <w:sz w:val="22"/>
        </w:rPr>
        <w:t>... Viviremos auténticas y emocionantes aventuras</w:t>
      </w:r>
      <w:r>
        <w:rPr>
          <w:spacing w:val="-15"/>
          <w:sz w:val="22"/>
        </w:rPr>
        <w:t> </w:t>
      </w:r>
      <w:r>
        <w:rPr>
          <w:sz w:val="22"/>
        </w:rPr>
        <w:t>polares.</w:t>
      </w:r>
    </w:p>
    <w:p>
      <w:pPr>
        <w:pStyle w:val="BodyText"/>
        <w:spacing w:before="8"/>
        <w:rPr>
          <w:sz w:val="21"/>
        </w:rPr>
      </w:pPr>
    </w:p>
    <w:p>
      <w:pPr>
        <w:pStyle w:val="ListParagraph"/>
        <w:numPr>
          <w:ilvl w:val="0"/>
          <w:numId w:val="1"/>
        </w:numPr>
        <w:tabs>
          <w:tab w:pos="2503" w:val="left" w:leader="none"/>
        </w:tabs>
        <w:spacing w:line="240" w:lineRule="auto" w:before="0" w:after="0"/>
        <w:ind w:left="2502" w:right="1475" w:hanging="360"/>
        <w:jc w:val="both"/>
        <w:rPr>
          <w:rFonts w:ascii="Symbol" w:hAnsi="Symbol"/>
          <w:b/>
          <w:sz w:val="22"/>
        </w:rPr>
      </w:pPr>
      <w:r>
        <w:rPr>
          <w:sz w:val="22"/>
        </w:rPr>
        <w:t>Conocer el </w:t>
      </w:r>
      <w:r>
        <w:rPr>
          <w:b/>
          <w:sz w:val="22"/>
        </w:rPr>
        <w:t>fiordo Tasermiut </w:t>
      </w:r>
      <w:r>
        <w:rPr>
          <w:sz w:val="22"/>
        </w:rPr>
        <w:t>y sus impresionantes paredes verticales, que conforman la llamada </w:t>
      </w:r>
      <w:r>
        <w:rPr>
          <w:b/>
          <w:sz w:val="22"/>
        </w:rPr>
        <w:t>Patagonia del Ártico </w:t>
      </w:r>
      <w:r>
        <w:rPr>
          <w:sz w:val="22"/>
        </w:rPr>
        <w:t>por su similitud en espectacularidad, sin</w:t>
      </w:r>
      <w:r>
        <w:rPr>
          <w:spacing w:val="-4"/>
          <w:sz w:val="22"/>
        </w:rPr>
        <w:t> </w:t>
      </w:r>
      <w:r>
        <w:rPr>
          <w:sz w:val="22"/>
        </w:rPr>
        <w:t>igual</w:t>
      </w:r>
      <w:r>
        <w:rPr>
          <w:spacing w:val="-4"/>
          <w:sz w:val="22"/>
        </w:rPr>
        <w:t> </w:t>
      </w:r>
      <w:r>
        <w:rPr>
          <w:sz w:val="22"/>
        </w:rPr>
        <w:t>en</w:t>
      </w:r>
      <w:r>
        <w:rPr>
          <w:spacing w:val="-4"/>
          <w:sz w:val="22"/>
        </w:rPr>
        <w:t> </w:t>
      </w:r>
      <w:r>
        <w:rPr>
          <w:sz w:val="22"/>
        </w:rPr>
        <w:t>el</w:t>
      </w:r>
      <w:r>
        <w:rPr>
          <w:spacing w:val="-4"/>
          <w:sz w:val="22"/>
        </w:rPr>
        <w:t> </w:t>
      </w:r>
      <w:r>
        <w:rPr>
          <w:sz w:val="22"/>
        </w:rPr>
        <w:t>mundo.</w:t>
      </w:r>
      <w:r>
        <w:rPr>
          <w:spacing w:val="-4"/>
          <w:sz w:val="22"/>
        </w:rPr>
        <w:t> </w:t>
      </w:r>
      <w:r>
        <w:rPr>
          <w:sz w:val="22"/>
        </w:rPr>
        <w:t>Un</w:t>
      </w:r>
      <w:r>
        <w:rPr>
          <w:spacing w:val="-4"/>
          <w:sz w:val="22"/>
        </w:rPr>
        <w:t> </w:t>
      </w:r>
      <w:r>
        <w:rPr>
          <w:sz w:val="22"/>
        </w:rPr>
        <w:t>lugar</w:t>
      </w:r>
      <w:r>
        <w:rPr>
          <w:spacing w:val="-3"/>
          <w:sz w:val="22"/>
        </w:rPr>
        <w:t> </w:t>
      </w:r>
      <w:r>
        <w:rPr>
          <w:b/>
          <w:sz w:val="22"/>
        </w:rPr>
        <w:t>catalogado</w:t>
      </w:r>
      <w:r>
        <w:rPr>
          <w:b/>
          <w:spacing w:val="-5"/>
          <w:sz w:val="22"/>
        </w:rPr>
        <w:t> </w:t>
      </w:r>
      <w:r>
        <w:rPr>
          <w:b/>
          <w:sz w:val="22"/>
        </w:rPr>
        <w:t>por</w:t>
      </w:r>
      <w:r>
        <w:rPr>
          <w:b/>
          <w:spacing w:val="-3"/>
          <w:sz w:val="22"/>
        </w:rPr>
        <w:t> </w:t>
      </w:r>
      <w:r>
        <w:rPr>
          <w:b/>
          <w:sz w:val="22"/>
        </w:rPr>
        <w:t>Lonely</w:t>
      </w:r>
      <w:r>
        <w:rPr>
          <w:b/>
          <w:spacing w:val="-7"/>
          <w:sz w:val="22"/>
        </w:rPr>
        <w:t> </w:t>
      </w:r>
      <w:r>
        <w:rPr>
          <w:b/>
          <w:sz w:val="22"/>
        </w:rPr>
        <w:t>Planet</w:t>
      </w:r>
      <w:r>
        <w:rPr>
          <w:b/>
          <w:spacing w:val="-5"/>
          <w:sz w:val="22"/>
        </w:rPr>
        <w:t> </w:t>
      </w:r>
      <w:r>
        <w:rPr>
          <w:b/>
          <w:sz w:val="22"/>
        </w:rPr>
        <w:t>como</w:t>
      </w:r>
      <w:r>
        <w:rPr>
          <w:b/>
          <w:spacing w:val="-5"/>
          <w:sz w:val="22"/>
        </w:rPr>
        <w:t> </w:t>
      </w:r>
      <w:r>
        <w:rPr>
          <w:b/>
          <w:sz w:val="22"/>
        </w:rPr>
        <w:t>una</w:t>
      </w:r>
      <w:r>
        <w:rPr>
          <w:b/>
          <w:spacing w:val="-5"/>
          <w:sz w:val="22"/>
        </w:rPr>
        <w:t> </w:t>
      </w:r>
      <w:r>
        <w:rPr>
          <w:b/>
          <w:sz w:val="22"/>
        </w:rPr>
        <w:t>de</w:t>
      </w:r>
      <w:r>
        <w:rPr>
          <w:b/>
          <w:spacing w:val="-5"/>
          <w:sz w:val="22"/>
        </w:rPr>
        <w:t> </w:t>
      </w:r>
      <w:r>
        <w:rPr>
          <w:b/>
          <w:sz w:val="22"/>
        </w:rPr>
        <w:t>las 10 maravillas del</w:t>
      </w:r>
      <w:r>
        <w:rPr>
          <w:b/>
          <w:spacing w:val="-6"/>
          <w:sz w:val="22"/>
        </w:rPr>
        <w:t> </w:t>
      </w:r>
      <w:r>
        <w:rPr>
          <w:b/>
          <w:sz w:val="22"/>
        </w:rPr>
        <w:t>Ártico.</w:t>
      </w:r>
    </w:p>
    <w:p>
      <w:pPr>
        <w:pStyle w:val="BodyText"/>
        <w:spacing w:before="10"/>
        <w:rPr>
          <w:b/>
          <w:sz w:val="21"/>
        </w:rPr>
      </w:pPr>
    </w:p>
    <w:p>
      <w:pPr>
        <w:pStyle w:val="ListParagraph"/>
        <w:numPr>
          <w:ilvl w:val="0"/>
          <w:numId w:val="1"/>
        </w:numPr>
        <w:tabs>
          <w:tab w:pos="2503" w:val="left" w:leader="none"/>
        </w:tabs>
        <w:spacing w:line="240" w:lineRule="auto" w:before="0" w:after="0"/>
        <w:ind w:left="2502" w:right="1475" w:hanging="360"/>
        <w:jc w:val="both"/>
        <w:rPr>
          <w:rFonts w:ascii="Symbol" w:hAnsi="Symbol"/>
          <w:b/>
          <w:sz w:val="22"/>
        </w:rPr>
      </w:pPr>
      <w:r>
        <w:rPr>
          <w:sz w:val="22"/>
        </w:rPr>
        <w:t>Visitas de </w:t>
      </w:r>
      <w:r>
        <w:rPr>
          <w:b/>
          <w:sz w:val="22"/>
        </w:rPr>
        <w:t>Qassiarsuk </w:t>
      </w:r>
      <w:r>
        <w:rPr>
          <w:sz w:val="22"/>
        </w:rPr>
        <w:t>e </w:t>
      </w:r>
      <w:r>
        <w:rPr>
          <w:b/>
          <w:sz w:val="22"/>
        </w:rPr>
        <w:t>Igaliku</w:t>
      </w:r>
      <w:r>
        <w:rPr>
          <w:sz w:val="22"/>
        </w:rPr>
        <w:t>, Brattahlid y Gardar en la época vikinga, zonas declaradas </w:t>
      </w:r>
      <w:r>
        <w:rPr>
          <w:b/>
          <w:sz w:val="22"/>
        </w:rPr>
        <w:t>Patrimonio de la Humanidad por la UNESCO en 2017</w:t>
      </w:r>
      <w:r>
        <w:rPr>
          <w:sz w:val="22"/>
        </w:rPr>
        <w:t>. Se trata de idílicos pueblos inuit donde se encuentran las más importantes </w:t>
      </w:r>
      <w:r>
        <w:rPr>
          <w:b/>
          <w:sz w:val="22"/>
        </w:rPr>
        <w:t>ruinas y reconstrucciones de la época vikinga </w:t>
      </w:r>
      <w:r>
        <w:rPr>
          <w:sz w:val="22"/>
        </w:rPr>
        <w:t>como las de la </w:t>
      </w:r>
      <w:r>
        <w:rPr>
          <w:b/>
          <w:sz w:val="22"/>
        </w:rPr>
        <w:t>casa e iglesia de Eric el Rojo en</w:t>
      </w:r>
      <w:r>
        <w:rPr>
          <w:b/>
          <w:spacing w:val="-4"/>
          <w:sz w:val="22"/>
        </w:rPr>
        <w:t> </w:t>
      </w:r>
      <w:r>
        <w:rPr>
          <w:b/>
          <w:sz w:val="22"/>
        </w:rPr>
        <w:t>Brattahlid.</w:t>
      </w:r>
    </w:p>
    <w:p>
      <w:pPr>
        <w:pStyle w:val="BodyText"/>
        <w:spacing w:before="7"/>
        <w:rPr>
          <w:b/>
          <w:sz w:val="23"/>
        </w:rPr>
      </w:pPr>
    </w:p>
    <w:p>
      <w:pPr>
        <w:pStyle w:val="Heading3"/>
        <w:numPr>
          <w:ilvl w:val="0"/>
          <w:numId w:val="1"/>
        </w:numPr>
        <w:tabs>
          <w:tab w:pos="2502" w:val="left" w:leader="none"/>
          <w:tab w:pos="2503" w:val="left" w:leader="none"/>
        </w:tabs>
        <w:spacing w:line="252" w:lineRule="exact" w:before="1" w:after="0"/>
        <w:ind w:left="2502" w:right="2384" w:hanging="360"/>
        <w:jc w:val="left"/>
        <w:rPr>
          <w:rFonts w:ascii="Symbol"/>
        </w:rPr>
      </w:pPr>
      <w:r>
        <w:rPr/>
        <w:t>Visita a las ciudades de </w:t>
      </w:r>
      <w:r>
        <w:rPr>
          <w:b/>
        </w:rPr>
        <w:t>Qaqortoq </w:t>
      </w:r>
      <w:r>
        <w:rPr/>
        <w:t>y </w:t>
      </w:r>
      <w:r>
        <w:rPr>
          <w:b/>
        </w:rPr>
        <w:t>Nanortalik</w:t>
      </w:r>
      <w:r>
        <w:rPr/>
        <w:t>. En Groenlandia se considera ciudad a todo asentamiento mayor de 1.000</w:t>
      </w:r>
      <w:r>
        <w:rPr>
          <w:spacing w:val="-17"/>
        </w:rPr>
        <w:t> </w:t>
      </w:r>
      <w:r>
        <w:rPr/>
        <w:t>habitantes.</w:t>
      </w:r>
    </w:p>
    <w:p>
      <w:pPr>
        <w:pStyle w:val="BodyText"/>
        <w:spacing w:before="5"/>
        <w:rPr>
          <w:sz w:val="23"/>
        </w:rPr>
      </w:pPr>
    </w:p>
    <w:p>
      <w:pPr>
        <w:pStyle w:val="ListParagraph"/>
        <w:numPr>
          <w:ilvl w:val="0"/>
          <w:numId w:val="1"/>
        </w:numPr>
        <w:tabs>
          <w:tab w:pos="2503" w:val="left" w:leader="none"/>
        </w:tabs>
        <w:spacing w:line="252" w:lineRule="exact" w:before="0" w:after="0"/>
        <w:ind w:left="2502" w:right="1476" w:hanging="360"/>
        <w:jc w:val="both"/>
        <w:rPr>
          <w:rFonts w:ascii="Symbol" w:hAnsi="Symbol"/>
          <w:sz w:val="22"/>
        </w:rPr>
      </w:pPr>
      <w:r>
        <w:rPr>
          <w:b/>
          <w:sz w:val="22"/>
        </w:rPr>
        <w:t>Baño en las cálidas aguas termales </w:t>
      </w:r>
      <w:r>
        <w:rPr>
          <w:sz w:val="22"/>
        </w:rPr>
        <w:t>de </w:t>
      </w:r>
      <w:r>
        <w:rPr>
          <w:b/>
          <w:sz w:val="22"/>
        </w:rPr>
        <w:t>Uunartoq</w:t>
      </w:r>
      <w:r>
        <w:rPr>
          <w:sz w:val="22"/>
        </w:rPr>
        <w:t>, disfrutando de las maravillosas</w:t>
      </w:r>
      <w:r>
        <w:rPr>
          <w:spacing w:val="-12"/>
          <w:sz w:val="22"/>
        </w:rPr>
        <w:t> </w:t>
      </w:r>
      <w:r>
        <w:rPr>
          <w:sz w:val="22"/>
        </w:rPr>
        <w:t>vistas</w:t>
      </w:r>
      <w:r>
        <w:rPr>
          <w:spacing w:val="-12"/>
          <w:sz w:val="22"/>
        </w:rPr>
        <w:t> </w:t>
      </w:r>
      <w:r>
        <w:rPr>
          <w:sz w:val="22"/>
        </w:rPr>
        <w:t>de</w:t>
      </w:r>
      <w:r>
        <w:rPr>
          <w:spacing w:val="-11"/>
          <w:sz w:val="22"/>
        </w:rPr>
        <w:t> </w:t>
      </w:r>
      <w:r>
        <w:rPr>
          <w:sz w:val="22"/>
        </w:rPr>
        <w:t>icebergs</w:t>
      </w:r>
      <w:r>
        <w:rPr>
          <w:spacing w:val="-11"/>
          <w:sz w:val="22"/>
        </w:rPr>
        <w:t> </w:t>
      </w:r>
      <w:r>
        <w:rPr>
          <w:sz w:val="22"/>
        </w:rPr>
        <w:t>flotando</w:t>
      </w:r>
      <w:r>
        <w:rPr>
          <w:spacing w:val="-12"/>
          <w:sz w:val="22"/>
        </w:rPr>
        <w:t> </w:t>
      </w:r>
      <w:r>
        <w:rPr>
          <w:sz w:val="22"/>
        </w:rPr>
        <w:t>en</w:t>
      </w:r>
      <w:r>
        <w:rPr>
          <w:spacing w:val="-12"/>
          <w:sz w:val="22"/>
        </w:rPr>
        <w:t> </w:t>
      </w:r>
      <w:r>
        <w:rPr>
          <w:sz w:val="22"/>
        </w:rPr>
        <w:t>las</w:t>
      </w:r>
      <w:r>
        <w:rPr>
          <w:spacing w:val="-11"/>
          <w:sz w:val="22"/>
        </w:rPr>
        <w:t> </w:t>
      </w:r>
      <w:r>
        <w:rPr>
          <w:sz w:val="22"/>
        </w:rPr>
        <w:t>frías</w:t>
      </w:r>
      <w:r>
        <w:rPr>
          <w:spacing w:val="-12"/>
          <w:sz w:val="22"/>
        </w:rPr>
        <w:t> </w:t>
      </w:r>
      <w:r>
        <w:rPr>
          <w:sz w:val="22"/>
        </w:rPr>
        <w:t>aguas</w:t>
      </w:r>
      <w:r>
        <w:rPr>
          <w:spacing w:val="-12"/>
          <w:sz w:val="22"/>
        </w:rPr>
        <w:t> </w:t>
      </w:r>
      <w:r>
        <w:rPr>
          <w:sz w:val="22"/>
        </w:rPr>
        <w:t>del</w:t>
      </w:r>
      <w:r>
        <w:rPr>
          <w:spacing w:val="-11"/>
          <w:sz w:val="22"/>
        </w:rPr>
        <w:t> </w:t>
      </w:r>
      <w:r>
        <w:rPr>
          <w:sz w:val="22"/>
        </w:rPr>
        <w:t>fiordo</w:t>
      </w:r>
      <w:r>
        <w:rPr>
          <w:spacing w:val="-12"/>
          <w:sz w:val="22"/>
        </w:rPr>
        <w:t> </w:t>
      </w:r>
      <w:r>
        <w:rPr>
          <w:sz w:val="22"/>
        </w:rPr>
        <w:t>y</w:t>
      </w:r>
      <w:r>
        <w:rPr>
          <w:spacing w:val="-12"/>
          <w:sz w:val="22"/>
        </w:rPr>
        <w:t> </w:t>
      </w:r>
      <w:r>
        <w:rPr>
          <w:sz w:val="22"/>
        </w:rPr>
        <w:t>acampando en esta encantadora</w:t>
      </w:r>
      <w:r>
        <w:rPr>
          <w:spacing w:val="-6"/>
          <w:sz w:val="22"/>
        </w:rPr>
        <w:t> </w:t>
      </w:r>
      <w:r>
        <w:rPr>
          <w:sz w:val="22"/>
        </w:rPr>
        <w:t>isla.</w:t>
      </w:r>
    </w:p>
    <w:p>
      <w:pPr>
        <w:pStyle w:val="BodyText"/>
        <w:spacing w:before="4"/>
        <w:rPr>
          <w:sz w:val="23"/>
        </w:rPr>
      </w:pPr>
    </w:p>
    <w:p>
      <w:pPr>
        <w:pStyle w:val="Heading3"/>
        <w:numPr>
          <w:ilvl w:val="0"/>
          <w:numId w:val="1"/>
        </w:numPr>
        <w:tabs>
          <w:tab w:pos="2502" w:val="left" w:leader="none"/>
          <w:tab w:pos="2503" w:val="left" w:leader="none"/>
        </w:tabs>
        <w:spacing w:line="252" w:lineRule="exact" w:before="0" w:after="0"/>
        <w:ind w:left="2502" w:right="1475" w:hanging="360"/>
        <w:jc w:val="left"/>
        <w:rPr>
          <w:rFonts w:ascii="Symbol" w:hAnsi="Symbol"/>
          <w:b/>
        </w:rPr>
      </w:pPr>
      <w:r>
        <w:rPr/>
        <w:t>Inolvidables</w:t>
      </w:r>
      <w:r>
        <w:rPr>
          <w:spacing w:val="-14"/>
        </w:rPr>
        <w:t> </w:t>
      </w:r>
      <w:r>
        <w:rPr/>
        <w:t>estancias</w:t>
      </w:r>
      <w:r>
        <w:rPr>
          <w:spacing w:val="-14"/>
        </w:rPr>
        <w:t> </w:t>
      </w:r>
      <w:r>
        <w:rPr/>
        <w:t>en</w:t>
      </w:r>
      <w:r>
        <w:rPr>
          <w:spacing w:val="-14"/>
        </w:rPr>
        <w:t> </w:t>
      </w:r>
      <w:r>
        <w:rPr/>
        <w:t>nuestros</w:t>
      </w:r>
      <w:r>
        <w:rPr>
          <w:spacing w:val="-14"/>
        </w:rPr>
        <w:t> </w:t>
      </w:r>
      <w:r>
        <w:rPr/>
        <w:t>campamentos</w:t>
      </w:r>
      <w:r>
        <w:rPr>
          <w:spacing w:val="-13"/>
        </w:rPr>
        <w:t> </w:t>
      </w:r>
      <w:r>
        <w:rPr/>
        <w:t>de</w:t>
      </w:r>
      <w:r>
        <w:rPr>
          <w:spacing w:val="-14"/>
        </w:rPr>
        <w:t> </w:t>
      </w:r>
      <w:r>
        <w:rPr/>
        <w:t>aventura</w:t>
      </w:r>
      <w:r>
        <w:rPr>
          <w:spacing w:val="-13"/>
        </w:rPr>
        <w:t> </w:t>
      </w:r>
      <w:r>
        <w:rPr/>
        <w:t>ubicados</w:t>
      </w:r>
      <w:r>
        <w:rPr>
          <w:spacing w:val="-14"/>
        </w:rPr>
        <w:t> </w:t>
      </w:r>
      <w:r>
        <w:rPr/>
        <w:t>en</w:t>
      </w:r>
      <w:r>
        <w:rPr>
          <w:spacing w:val="-15"/>
        </w:rPr>
        <w:t> </w:t>
      </w:r>
      <w:r>
        <w:rPr/>
        <w:t>los</w:t>
      </w:r>
      <w:r>
        <w:rPr>
          <w:spacing w:val="-14"/>
        </w:rPr>
        <w:t> </w:t>
      </w:r>
      <w:r>
        <w:rPr/>
        <w:t>dos mejores sitios del sur de Groenlandia: </w:t>
      </w:r>
      <w:r>
        <w:rPr>
          <w:b/>
        </w:rPr>
        <w:t>Uunartoq</w:t>
      </w:r>
      <w:r>
        <w:rPr/>
        <w:t>, en las aguas termales de Uunartoq rodeados de icebergs </w:t>
      </w:r>
      <w:r>
        <w:rPr>
          <w:b/>
          <w:i/>
        </w:rPr>
        <w:t>; </w:t>
      </w:r>
      <w:r>
        <w:rPr>
          <w:b/>
        </w:rPr>
        <w:t>Tasermiut</w:t>
      </w:r>
      <w:r>
        <w:rPr/>
        <w:t>, en la base de enormes paredes de granito, en total </w:t>
      </w:r>
      <w:r>
        <w:rPr>
          <w:b/>
        </w:rPr>
        <w:t>armonía con la naturaleza</w:t>
      </w:r>
      <w:r>
        <w:rPr>
          <w:b/>
          <w:spacing w:val="-11"/>
        </w:rPr>
        <w:t> </w:t>
      </w:r>
      <w:r>
        <w:rPr>
          <w:b/>
        </w:rPr>
        <w:t>salvaje.</w:t>
      </w:r>
    </w:p>
    <w:p>
      <w:pPr>
        <w:pStyle w:val="BodyText"/>
        <w:spacing w:before="8"/>
        <w:rPr>
          <w:b/>
          <w:sz w:val="21"/>
        </w:rPr>
      </w:pPr>
    </w:p>
    <w:p>
      <w:pPr>
        <w:pStyle w:val="ListParagraph"/>
        <w:numPr>
          <w:ilvl w:val="0"/>
          <w:numId w:val="1"/>
        </w:numPr>
        <w:tabs>
          <w:tab w:pos="2502" w:val="left" w:leader="none"/>
          <w:tab w:pos="2503" w:val="left" w:leader="none"/>
        </w:tabs>
        <w:spacing w:line="268" w:lineRule="exact" w:before="0" w:after="0"/>
        <w:ind w:left="2502" w:right="0" w:hanging="360"/>
        <w:jc w:val="left"/>
        <w:rPr>
          <w:rFonts w:ascii="Symbol" w:hAnsi="Symbol"/>
          <w:sz w:val="22"/>
        </w:rPr>
      </w:pPr>
      <w:r>
        <w:rPr>
          <w:b/>
          <w:sz w:val="22"/>
        </w:rPr>
        <w:t>Contacto</w:t>
      </w:r>
      <w:r>
        <w:rPr>
          <w:b/>
          <w:spacing w:val="-14"/>
          <w:sz w:val="22"/>
        </w:rPr>
        <w:t> </w:t>
      </w:r>
      <w:r>
        <w:rPr>
          <w:b/>
          <w:sz w:val="22"/>
        </w:rPr>
        <w:t>con</w:t>
      </w:r>
      <w:r>
        <w:rPr>
          <w:b/>
          <w:spacing w:val="-14"/>
          <w:sz w:val="22"/>
        </w:rPr>
        <w:t> </w:t>
      </w:r>
      <w:r>
        <w:rPr>
          <w:b/>
          <w:sz w:val="22"/>
        </w:rPr>
        <w:t>la</w:t>
      </w:r>
      <w:r>
        <w:rPr>
          <w:b/>
          <w:spacing w:val="-14"/>
          <w:sz w:val="22"/>
        </w:rPr>
        <w:t> </w:t>
      </w:r>
      <w:r>
        <w:rPr>
          <w:b/>
          <w:sz w:val="22"/>
        </w:rPr>
        <w:t>población</w:t>
      </w:r>
      <w:r>
        <w:rPr>
          <w:b/>
          <w:spacing w:val="-15"/>
          <w:sz w:val="22"/>
        </w:rPr>
        <w:t> </w:t>
      </w:r>
      <w:r>
        <w:rPr>
          <w:b/>
          <w:sz w:val="22"/>
        </w:rPr>
        <w:t>autóctona</w:t>
      </w:r>
      <w:r>
        <w:rPr>
          <w:b/>
          <w:spacing w:val="-15"/>
          <w:sz w:val="22"/>
        </w:rPr>
        <w:t> </w:t>
      </w:r>
      <w:r>
        <w:rPr>
          <w:spacing w:val="-6"/>
          <w:sz w:val="22"/>
        </w:rPr>
        <w:t>en</w:t>
      </w:r>
      <w:r>
        <w:rPr>
          <w:spacing w:val="-14"/>
          <w:sz w:val="22"/>
        </w:rPr>
        <w:t> </w:t>
      </w:r>
      <w:r>
        <w:rPr>
          <w:sz w:val="22"/>
        </w:rPr>
        <w:t>pueblos</w:t>
      </w:r>
      <w:r>
        <w:rPr>
          <w:spacing w:val="-14"/>
          <w:sz w:val="22"/>
        </w:rPr>
        <w:t> </w:t>
      </w:r>
      <w:r>
        <w:rPr>
          <w:sz w:val="22"/>
        </w:rPr>
        <w:t>inuit</w:t>
      </w:r>
      <w:r>
        <w:rPr>
          <w:spacing w:val="-14"/>
          <w:sz w:val="22"/>
        </w:rPr>
        <w:t> </w:t>
      </w:r>
      <w:r>
        <w:rPr>
          <w:sz w:val="22"/>
        </w:rPr>
        <w:t>raramente</w:t>
      </w:r>
      <w:r>
        <w:rPr>
          <w:spacing w:val="-14"/>
          <w:sz w:val="22"/>
        </w:rPr>
        <w:t> </w:t>
      </w:r>
      <w:r>
        <w:rPr>
          <w:sz w:val="22"/>
        </w:rPr>
        <w:t>visitados</w:t>
      </w:r>
      <w:r>
        <w:rPr>
          <w:spacing w:val="-14"/>
          <w:sz w:val="22"/>
        </w:rPr>
        <w:t> </w:t>
      </w:r>
      <w:r>
        <w:rPr>
          <w:sz w:val="22"/>
        </w:rPr>
        <w:t>como</w:t>
      </w:r>
    </w:p>
    <w:p>
      <w:pPr>
        <w:spacing w:line="252" w:lineRule="exact" w:before="0"/>
        <w:ind w:left="2502" w:right="0" w:firstLine="0"/>
        <w:jc w:val="left"/>
        <w:rPr>
          <w:sz w:val="22"/>
        </w:rPr>
      </w:pPr>
      <w:r>
        <w:rPr>
          <w:b/>
          <w:sz w:val="22"/>
        </w:rPr>
        <w:t>Tasiusaq</w:t>
      </w:r>
      <w:r>
        <w:rPr>
          <w:sz w:val="22"/>
        </w:rPr>
        <w:t>, </w:t>
      </w:r>
      <w:r>
        <w:rPr>
          <w:b/>
          <w:sz w:val="22"/>
        </w:rPr>
        <w:t>Saarloq</w:t>
      </w:r>
      <w:r>
        <w:rPr>
          <w:sz w:val="22"/>
        </w:rPr>
        <w:t>, y </w:t>
      </w:r>
      <w:r>
        <w:rPr>
          <w:b/>
          <w:sz w:val="22"/>
        </w:rPr>
        <w:t>Alluitsup Paa</w:t>
      </w:r>
      <w:r>
        <w:rPr>
          <w:sz w:val="22"/>
        </w:rPr>
        <w:t>.</w:t>
      </w:r>
    </w:p>
    <w:p>
      <w:pPr>
        <w:pStyle w:val="BodyText"/>
        <w:spacing w:before="9"/>
        <w:rPr>
          <w:sz w:val="23"/>
        </w:rPr>
      </w:pPr>
    </w:p>
    <w:p>
      <w:pPr>
        <w:pStyle w:val="ListParagraph"/>
        <w:numPr>
          <w:ilvl w:val="0"/>
          <w:numId w:val="1"/>
        </w:numPr>
        <w:tabs>
          <w:tab w:pos="2503" w:val="left" w:leader="none"/>
        </w:tabs>
        <w:spacing w:line="252" w:lineRule="exact" w:before="0" w:after="0"/>
        <w:ind w:left="2502" w:right="1477" w:hanging="360"/>
        <w:jc w:val="both"/>
        <w:rPr>
          <w:rFonts w:ascii="Symbol" w:hAnsi="Symbol"/>
          <w:sz w:val="22"/>
        </w:rPr>
      </w:pPr>
      <w:r>
        <w:rPr>
          <w:sz w:val="22"/>
        </w:rPr>
        <w:t>Constatar, de primera mano, los </w:t>
      </w:r>
      <w:r>
        <w:rPr>
          <w:b/>
          <w:sz w:val="22"/>
        </w:rPr>
        <w:t>efectos del cambio climático </w:t>
      </w:r>
      <w:r>
        <w:rPr>
          <w:sz w:val="22"/>
        </w:rPr>
        <w:t>en el Sur de Groenlandia.</w:t>
      </w:r>
    </w:p>
    <w:p>
      <w:pPr>
        <w:pStyle w:val="BodyText"/>
        <w:spacing w:before="7"/>
        <w:rPr>
          <w:sz w:val="21"/>
        </w:rPr>
      </w:pPr>
    </w:p>
    <w:p>
      <w:pPr>
        <w:pStyle w:val="Heading3"/>
        <w:numPr>
          <w:ilvl w:val="0"/>
          <w:numId w:val="1"/>
        </w:numPr>
        <w:tabs>
          <w:tab w:pos="2502" w:val="left" w:leader="none"/>
          <w:tab w:pos="2503" w:val="left" w:leader="none"/>
        </w:tabs>
        <w:spacing w:line="269" w:lineRule="exact" w:before="0" w:after="0"/>
        <w:ind w:left="2502" w:right="0" w:hanging="360"/>
        <w:jc w:val="left"/>
        <w:rPr>
          <w:rFonts w:ascii="Symbol" w:hAnsi="Symbol"/>
        </w:rPr>
      </w:pPr>
      <w:r>
        <w:rPr/>
        <w:t>Avistamiento de fauna local: águilas, </w:t>
      </w:r>
      <w:r>
        <w:rPr>
          <w:b/>
        </w:rPr>
        <w:t>caribúes</w:t>
      </w:r>
      <w:r>
        <w:rPr/>
        <w:t>, zorros y liebres árticas en </w:t>
      </w:r>
      <w:r>
        <w:rPr>
          <w:spacing w:val="53"/>
        </w:rPr>
        <w:t> </w:t>
      </w:r>
      <w:r>
        <w:rPr/>
        <w:t>tierra;</w:t>
      </w:r>
    </w:p>
    <w:p>
      <w:pPr>
        <w:spacing w:line="252" w:lineRule="exact" w:before="0"/>
        <w:ind w:left="2502" w:right="0" w:firstLine="0"/>
        <w:jc w:val="left"/>
        <w:rPr>
          <w:sz w:val="22"/>
        </w:rPr>
      </w:pPr>
      <w:r>
        <w:rPr>
          <w:b/>
          <w:sz w:val="22"/>
        </w:rPr>
        <w:t>ballenas </w:t>
      </w:r>
      <w:r>
        <w:rPr>
          <w:sz w:val="22"/>
        </w:rPr>
        <w:t>y </w:t>
      </w:r>
      <w:r>
        <w:rPr>
          <w:b/>
          <w:sz w:val="22"/>
        </w:rPr>
        <w:t>focas </w:t>
      </w:r>
      <w:r>
        <w:rPr>
          <w:sz w:val="22"/>
        </w:rPr>
        <w:t>en los trayectos por mar.</w:t>
      </w:r>
    </w:p>
    <w:p>
      <w:pPr>
        <w:spacing w:after="0" w:line="252" w:lineRule="exact"/>
        <w:jc w:val="left"/>
        <w:rPr>
          <w:sz w:val="22"/>
        </w:rPr>
        <w:sectPr>
          <w:pgSz w:w="11910" w:h="16840"/>
          <w:pgMar w:header="0" w:footer="844" w:top="2440" w:bottom="1040" w:left="0" w:right="0"/>
        </w:sectPr>
      </w:pPr>
    </w:p>
    <w:p>
      <w:pPr>
        <w:pStyle w:val="BodyText"/>
      </w:pPr>
    </w:p>
    <w:p>
      <w:pPr>
        <w:pStyle w:val="Heading1"/>
        <w:spacing w:before="258"/>
      </w:pPr>
      <w:r>
        <w:rPr>
          <w:color w:val="2F5496"/>
        </w:rPr>
        <w:t>POR QUÉ VIAJAR CON TIERRAS POLARES</w:t>
      </w:r>
    </w:p>
    <w:p>
      <w:pPr>
        <w:pStyle w:val="BodyText"/>
        <w:spacing w:before="4"/>
        <w:rPr>
          <w:rFonts w:ascii="Century Gothic"/>
          <w:b/>
          <w:sz w:val="49"/>
        </w:rPr>
      </w:pPr>
    </w:p>
    <w:p>
      <w:pPr>
        <w:spacing w:before="0"/>
        <w:ind w:left="1800" w:right="0" w:firstLine="0"/>
        <w:jc w:val="left"/>
        <w:rPr>
          <w:sz w:val="22"/>
        </w:rPr>
      </w:pPr>
      <w:r>
        <w:rPr>
          <w:b/>
          <w:color w:val="2F5496"/>
          <w:sz w:val="22"/>
        </w:rPr>
        <w:t>PIONEROS DE LA AVENTURA EN EL ÁRTICO. </w:t>
      </w:r>
      <w:r>
        <w:rPr>
          <w:sz w:val="22"/>
        </w:rPr>
        <w:t>Desde 1985, Ramón Larramendi,</w:t>
      </w:r>
    </w:p>
    <w:p>
      <w:pPr>
        <w:pStyle w:val="Heading3"/>
        <w:spacing w:line="276" w:lineRule="auto" w:before="38"/>
        <w:ind w:right="1835"/>
      </w:pPr>
      <w:r>
        <w:rPr/>
        <w:t>explorador polar fundador y director de Tierras Polares, no ha parado de explorar y crear nuevas rutas. Nuestros viajes de aventura en Groenlandia, Islandia, Noruega y Laponia son pioneros en nuestro país.</w:t>
      </w:r>
    </w:p>
    <w:p>
      <w:pPr>
        <w:pStyle w:val="BodyText"/>
        <w:spacing w:before="4"/>
        <w:rPr>
          <w:sz w:val="25"/>
        </w:rPr>
      </w:pPr>
    </w:p>
    <w:p>
      <w:pPr>
        <w:spacing w:line="276" w:lineRule="auto" w:before="0"/>
        <w:ind w:left="1800" w:right="1883" w:firstLine="0"/>
        <w:jc w:val="left"/>
        <w:rPr>
          <w:sz w:val="22"/>
        </w:rPr>
      </w:pPr>
      <w:r>
        <w:rPr>
          <w:b/>
          <w:color w:val="2F5496"/>
          <w:sz w:val="22"/>
        </w:rPr>
        <w:t>EXPERTOS EN AVENTURA. </w:t>
      </w:r>
      <w:r>
        <w:rPr>
          <w:sz w:val="22"/>
        </w:rPr>
        <w:t>Nuestros viajes son fruto de la experiencia de casi 30 años en el mundo de la aventura y miles de viajeros que ya han compartido nuestra pasión. Disponemos de logística propia en Groenlandia, Islandia y Noruega que nos permite ofrecer viajes originales a precios muy buenos, con la mayor garantía de adaptación al cambiante medio ártico y donde la seguridad es nuestra prioridad.</w:t>
      </w:r>
    </w:p>
    <w:p>
      <w:pPr>
        <w:pStyle w:val="BodyText"/>
        <w:spacing w:before="4"/>
        <w:rPr>
          <w:sz w:val="25"/>
        </w:rPr>
      </w:pPr>
    </w:p>
    <w:p>
      <w:pPr>
        <w:spacing w:line="276" w:lineRule="auto" w:before="0"/>
        <w:ind w:left="1800" w:right="1483" w:firstLine="0"/>
        <w:jc w:val="left"/>
        <w:rPr>
          <w:sz w:val="22"/>
        </w:rPr>
      </w:pPr>
      <w:r>
        <w:rPr>
          <w:b/>
          <w:color w:val="2F5496"/>
          <w:sz w:val="22"/>
        </w:rPr>
        <w:t>EMPRESA RESPONSABLE Y COMPROMETIDA. </w:t>
      </w:r>
      <w:r>
        <w:rPr>
          <w:sz w:val="22"/>
        </w:rPr>
        <w:t>Queremos promover cambios reales y por ello financiamos y organizamos el Proyecto Trineo de Viento, para desarrollar el primer vehículo limpio de investigación científica polar, y SOS Thule, un plan de desarrollo de la mítica región de Thule para impedir que se pierda una cultura milenaria. Cuando viajas con nosotros apoyas estos proyectos.</w:t>
      </w:r>
    </w:p>
    <w:p>
      <w:pPr>
        <w:pStyle w:val="BodyText"/>
        <w:spacing w:before="4"/>
        <w:rPr>
          <w:sz w:val="25"/>
        </w:rPr>
      </w:pPr>
    </w:p>
    <w:p>
      <w:pPr>
        <w:spacing w:before="0"/>
        <w:ind w:left="1800" w:right="0" w:firstLine="0"/>
        <w:jc w:val="left"/>
        <w:rPr>
          <w:sz w:val="22"/>
        </w:rPr>
      </w:pPr>
      <w:r>
        <w:rPr>
          <w:b/>
          <w:color w:val="2F5496"/>
          <w:sz w:val="22"/>
        </w:rPr>
        <w:t>GRUPOS REDUCIDOS. </w:t>
      </w:r>
      <w:r>
        <w:rPr>
          <w:sz w:val="22"/>
        </w:rPr>
        <w:t>Nuestros grupos suelen ser de 7 u 8 viajeros, y un máximo de</w:t>
      </w:r>
    </w:p>
    <w:p>
      <w:pPr>
        <w:pStyle w:val="Heading3"/>
        <w:spacing w:line="276" w:lineRule="auto" w:before="37"/>
        <w:ind w:right="1639"/>
      </w:pPr>
      <w:r>
        <w:rPr/>
        <w:t>12. Nuestro estilo es casi familiar, flexible, con un ambiente de colaboración y participación como si de un grupo de amigos se tratase, con muchas ganas de pasarlo bien.</w:t>
      </w:r>
    </w:p>
    <w:p>
      <w:pPr>
        <w:pStyle w:val="BodyText"/>
        <w:spacing w:before="4"/>
        <w:rPr>
          <w:sz w:val="25"/>
        </w:rPr>
      </w:pPr>
    </w:p>
    <w:p>
      <w:pPr>
        <w:spacing w:before="0"/>
        <w:ind w:left="1800" w:right="0" w:firstLine="0"/>
        <w:jc w:val="left"/>
        <w:rPr>
          <w:sz w:val="22"/>
        </w:rPr>
      </w:pPr>
      <w:r>
        <w:rPr>
          <w:b/>
          <w:color w:val="2F5496"/>
          <w:sz w:val="22"/>
        </w:rPr>
        <w:t>DESCUENTO SI YA HAS VIAJADO CON NOSOTROS </w:t>
      </w:r>
      <w:r>
        <w:rPr>
          <w:sz w:val="22"/>
        </w:rPr>
        <w:t>de un 2% si haces tu 2º o 3º</w:t>
      </w:r>
    </w:p>
    <w:p>
      <w:pPr>
        <w:pStyle w:val="Heading3"/>
        <w:spacing w:before="37"/>
      </w:pPr>
      <w:r>
        <w:rPr/>
        <w:t>viaje, un 3% si es tu 4ª o 5ª vez...y si son más veces, condiciones muy especiales.</w:t>
      </w:r>
    </w:p>
    <w:p>
      <w:pPr>
        <w:pStyle w:val="BodyText"/>
        <w:spacing w:before="6"/>
        <w:rPr>
          <w:sz w:val="28"/>
        </w:rPr>
      </w:pPr>
    </w:p>
    <w:p>
      <w:pPr>
        <w:spacing w:line="276" w:lineRule="auto" w:before="1"/>
        <w:ind w:left="1800" w:right="1764" w:firstLine="0"/>
        <w:jc w:val="both"/>
        <w:rPr>
          <w:sz w:val="22"/>
        </w:rPr>
      </w:pPr>
      <w:r>
        <w:rPr>
          <w:b/>
          <w:color w:val="2F5496"/>
          <w:sz w:val="22"/>
        </w:rPr>
        <w:t>PRECIOS SIN SORPRESAS. </w:t>
      </w:r>
      <w:r>
        <w:rPr>
          <w:sz w:val="22"/>
        </w:rPr>
        <w:t>Incluimos en nuestros ajustados precios prácticamente todos los gastos y actividades de aventura de tu viaje, y si viajas solo no tendrás que pagar más.</w:t>
      </w:r>
    </w:p>
    <w:p>
      <w:pPr>
        <w:pStyle w:val="BodyText"/>
        <w:spacing w:before="4"/>
        <w:rPr>
          <w:sz w:val="25"/>
        </w:rPr>
      </w:pPr>
    </w:p>
    <w:p>
      <w:pPr>
        <w:spacing w:line="276" w:lineRule="auto" w:before="0"/>
        <w:ind w:left="1800" w:right="1724" w:firstLine="0"/>
        <w:jc w:val="left"/>
        <w:rPr>
          <w:sz w:val="22"/>
        </w:rPr>
      </w:pPr>
      <w:r>
        <w:rPr>
          <w:b/>
          <w:color w:val="2F5496"/>
          <w:sz w:val="22"/>
        </w:rPr>
        <w:t>UNA GRAN COMUNIDAD VIAJERA. </w:t>
      </w:r>
      <w:r>
        <w:rPr>
          <w:sz w:val="22"/>
        </w:rPr>
        <w:t>Con decenas de miles de viajeros, nuestro Facebook es una de las mayores comunidades de viajes que existen en nuestro país; un lugar donde compartir, informarte o ganar premios polares. </w:t>
      </w:r>
      <w:hyperlink r:id="rId14">
        <w:r>
          <w:rPr>
            <w:sz w:val="22"/>
            <w:u w:val="single"/>
          </w:rPr>
          <w:t>www.facebook.com/tierraspolaresviajes</w:t>
        </w:r>
      </w:hyperlink>
    </w:p>
    <w:p>
      <w:pPr>
        <w:spacing w:after="0" w:line="276" w:lineRule="auto"/>
        <w:jc w:val="left"/>
        <w:rPr>
          <w:sz w:val="22"/>
        </w:rPr>
        <w:sectPr>
          <w:pgSz w:w="11910" w:h="16840"/>
          <w:pgMar w:header="0" w:footer="844" w:top="2440" w:bottom="1040" w:left="0" w:right="0"/>
        </w:sectPr>
      </w:pPr>
    </w:p>
    <w:p>
      <w:pPr>
        <w:pStyle w:val="BodyText"/>
      </w:pPr>
    </w:p>
    <w:p>
      <w:pPr>
        <w:pStyle w:val="Heading1"/>
        <w:spacing w:before="259"/>
        <w:jc w:val="both"/>
      </w:pPr>
      <w:r>
        <w:rPr>
          <w:color w:val="2F5496"/>
        </w:rPr>
        <w:t>INFORMACIÓN IMPORTANTE SOBRE ESTE VIAJE</w:t>
      </w:r>
    </w:p>
    <w:p>
      <w:pPr>
        <w:pStyle w:val="Heading4"/>
        <w:spacing w:line="230" w:lineRule="exact" w:before="227"/>
        <w:jc w:val="both"/>
      </w:pPr>
      <w:r>
        <w:rPr/>
        <w:t>Tipo de viaje y nivel</w:t>
      </w:r>
    </w:p>
    <w:p>
      <w:pPr>
        <w:pStyle w:val="BodyText"/>
        <w:spacing w:line="230" w:lineRule="exact"/>
        <w:ind w:left="1800"/>
        <w:jc w:val="both"/>
      </w:pPr>
      <w:r>
        <w:rPr/>
        <w:t>Viaje de aventura. Nivel medio.</w:t>
      </w:r>
    </w:p>
    <w:p>
      <w:pPr>
        <w:pStyle w:val="BodyText"/>
        <w:ind w:left="1799" w:right="1460"/>
        <w:jc w:val="both"/>
      </w:pPr>
      <w:r>
        <w:rPr/>
        <w:t>El viaje es una gran ruta de aventura, muy espectacular por el ambiente de exploración y descubrimiento</w:t>
      </w:r>
      <w:r>
        <w:rPr>
          <w:spacing w:val="-8"/>
        </w:rPr>
        <w:t> </w:t>
      </w:r>
      <w:r>
        <w:rPr/>
        <w:t>de</w:t>
      </w:r>
      <w:r>
        <w:rPr>
          <w:spacing w:val="-8"/>
        </w:rPr>
        <w:t> </w:t>
      </w:r>
      <w:r>
        <w:rPr/>
        <w:t>un</w:t>
      </w:r>
      <w:r>
        <w:rPr>
          <w:spacing w:val="-8"/>
        </w:rPr>
        <w:t> </w:t>
      </w:r>
      <w:r>
        <w:rPr/>
        <w:t>país</w:t>
      </w:r>
      <w:r>
        <w:rPr>
          <w:spacing w:val="-6"/>
        </w:rPr>
        <w:t> </w:t>
      </w:r>
      <w:r>
        <w:rPr/>
        <w:t>salvaje,</w:t>
      </w:r>
      <w:r>
        <w:rPr>
          <w:spacing w:val="-8"/>
        </w:rPr>
        <w:t> </w:t>
      </w:r>
      <w:r>
        <w:rPr/>
        <w:t>en</w:t>
      </w:r>
      <w:r>
        <w:rPr>
          <w:spacing w:val="-8"/>
        </w:rPr>
        <w:t> </w:t>
      </w:r>
      <w:r>
        <w:rPr/>
        <w:t>condiciones</w:t>
      </w:r>
      <w:r>
        <w:rPr>
          <w:spacing w:val="-8"/>
        </w:rPr>
        <w:t> </w:t>
      </w:r>
      <w:r>
        <w:rPr/>
        <w:t>austeras</w:t>
      </w:r>
      <w:r>
        <w:rPr>
          <w:spacing w:val="-8"/>
        </w:rPr>
        <w:t> </w:t>
      </w:r>
      <w:r>
        <w:rPr/>
        <w:t>a</w:t>
      </w:r>
      <w:r>
        <w:rPr>
          <w:spacing w:val="-8"/>
        </w:rPr>
        <w:t> </w:t>
      </w:r>
      <w:r>
        <w:rPr/>
        <w:t>veces</w:t>
      </w:r>
      <w:r>
        <w:rPr>
          <w:spacing w:val="-8"/>
        </w:rPr>
        <w:t> </w:t>
      </w:r>
      <w:r>
        <w:rPr/>
        <w:t>pero</w:t>
      </w:r>
      <w:r>
        <w:rPr>
          <w:spacing w:val="-8"/>
        </w:rPr>
        <w:t> </w:t>
      </w:r>
      <w:r>
        <w:rPr/>
        <w:t>con</w:t>
      </w:r>
      <w:r>
        <w:rPr>
          <w:spacing w:val="-8"/>
        </w:rPr>
        <w:t> </w:t>
      </w:r>
      <w:r>
        <w:rPr/>
        <w:t>un</w:t>
      </w:r>
      <w:r>
        <w:rPr>
          <w:spacing w:val="-8"/>
        </w:rPr>
        <w:t> </w:t>
      </w:r>
      <w:r>
        <w:rPr/>
        <w:t>nivel</w:t>
      </w:r>
      <w:r>
        <w:rPr>
          <w:spacing w:val="-8"/>
        </w:rPr>
        <w:t> </w:t>
      </w:r>
      <w:r>
        <w:rPr/>
        <w:t>físico</w:t>
      </w:r>
      <w:r>
        <w:rPr>
          <w:spacing w:val="-8"/>
        </w:rPr>
        <w:t> </w:t>
      </w:r>
      <w:r>
        <w:rPr/>
        <w:t>de</w:t>
      </w:r>
      <w:r>
        <w:rPr>
          <w:spacing w:val="-7"/>
        </w:rPr>
        <w:t> </w:t>
      </w:r>
      <w:r>
        <w:rPr/>
        <w:t>los trekking suave y asequible. La excursión al hielo con crampones será guiada por un experto guía de montaña, especialista en seguridad en glaciar, y es también asequible para todo el</w:t>
      </w:r>
      <w:r>
        <w:rPr>
          <w:spacing w:val="-6"/>
        </w:rPr>
        <w:t> </w:t>
      </w:r>
      <w:r>
        <w:rPr/>
        <w:t>mundo.</w:t>
      </w:r>
    </w:p>
    <w:p>
      <w:pPr>
        <w:pStyle w:val="BodyText"/>
        <w:spacing w:before="1"/>
      </w:pPr>
    </w:p>
    <w:p>
      <w:pPr>
        <w:pStyle w:val="Heading4"/>
        <w:spacing w:line="230" w:lineRule="exact"/>
        <w:jc w:val="both"/>
      </w:pPr>
      <w:r>
        <w:rPr/>
        <w:t>Guía</w:t>
      </w:r>
    </w:p>
    <w:p>
      <w:pPr>
        <w:pStyle w:val="BodyText"/>
        <w:ind w:left="1800" w:right="722"/>
      </w:pPr>
      <w:r>
        <w:rPr/>
        <w:t>El viaje será acompañado por un guía de Tierras Polares, que en diferentes tramos podrá ser acompañado por uno o dos guías más.</w:t>
      </w:r>
    </w:p>
    <w:p>
      <w:pPr>
        <w:pStyle w:val="BodyText"/>
      </w:pPr>
    </w:p>
    <w:p>
      <w:pPr>
        <w:pStyle w:val="BodyText"/>
        <w:ind w:left="1800" w:right="1462"/>
        <w:jc w:val="both"/>
      </w:pPr>
      <w:r>
        <w:rPr/>
        <w:t>La misión del guía es la de mostrar el camino al grupo a través de la ruta, velar por la seguridad de sus participantes y solucionar las posibles incidencias que se puedan originar, pudiendo cambiar la ruta si lo estima necesario.</w:t>
      </w:r>
    </w:p>
    <w:p>
      <w:pPr>
        <w:pStyle w:val="BodyText"/>
        <w:spacing w:before="10"/>
        <w:rPr>
          <w:sz w:val="19"/>
        </w:rPr>
      </w:pPr>
    </w:p>
    <w:p>
      <w:pPr>
        <w:pStyle w:val="BodyText"/>
        <w:ind w:left="1800" w:right="1459"/>
        <w:jc w:val="both"/>
      </w:pPr>
      <w:r>
        <w:rPr/>
        <w:t>* Durante la estancia y aventura en Groenlandia, es posible que varios guías se encarguen del buen desarrollo del programa descrito.</w:t>
      </w:r>
    </w:p>
    <w:p>
      <w:pPr>
        <w:pStyle w:val="BodyText"/>
        <w:spacing w:before="1"/>
      </w:pPr>
    </w:p>
    <w:p>
      <w:pPr>
        <w:pStyle w:val="Heading4"/>
        <w:spacing w:line="230" w:lineRule="exact"/>
        <w:jc w:val="both"/>
      </w:pPr>
      <w:r>
        <w:rPr/>
        <w:t>Las actividades</w:t>
      </w:r>
    </w:p>
    <w:p>
      <w:pPr>
        <w:pStyle w:val="BodyText"/>
        <w:ind w:left="1799" w:right="1440"/>
        <w:jc w:val="both"/>
      </w:pPr>
      <w:r>
        <w:rPr/>
        <w:t>La ruta permite al viajero disfrutar del sur de Groenlandia a través de visitas culturales a las principales ciudades y pueblos inuit así como de actividades físicas tales como etapas de senderismo.</w:t>
      </w:r>
    </w:p>
    <w:p>
      <w:pPr>
        <w:pStyle w:val="BodyText"/>
        <w:ind w:left="1799" w:right="1460"/>
        <w:jc w:val="both"/>
      </w:pPr>
      <w:r>
        <w:rPr/>
        <w:t>Se admirarán paisajes espectaculares de montañas, tundra y glaciares, así como fiordos repletos de icebergs de diferentes tamaños.</w:t>
      </w:r>
    </w:p>
    <w:p>
      <w:pPr>
        <w:pStyle w:val="BodyText"/>
        <w:spacing w:before="10"/>
        <w:rPr>
          <w:sz w:val="19"/>
        </w:rPr>
      </w:pPr>
    </w:p>
    <w:p>
      <w:pPr>
        <w:pStyle w:val="BodyText"/>
        <w:spacing w:before="1"/>
        <w:ind w:left="1800" w:right="1460"/>
        <w:jc w:val="both"/>
      </w:pPr>
      <w:r>
        <w:rPr/>
        <w:t>Esto sin olvidarse de la navegación por los fiordos a bordo de nuestras embarcaciones semirrígidas, que nos acercarán a algunos de los frentes glaciares más impactantes y extensos del sur de Groenlandia</w:t>
      </w:r>
    </w:p>
    <w:p>
      <w:pPr>
        <w:pStyle w:val="BodyText"/>
        <w:spacing w:before="1"/>
      </w:pPr>
    </w:p>
    <w:p>
      <w:pPr>
        <w:pStyle w:val="Heading4"/>
        <w:spacing w:line="230" w:lineRule="exact"/>
        <w:ind w:left="1799"/>
        <w:jc w:val="both"/>
      </w:pPr>
      <w:r>
        <w:rPr/>
        <w:t>Tareas comunes</w:t>
      </w:r>
    </w:p>
    <w:p>
      <w:pPr>
        <w:pStyle w:val="BodyText"/>
        <w:ind w:left="1800" w:right="1461"/>
        <w:jc w:val="both"/>
      </w:pPr>
      <w:r>
        <w:rPr/>
        <w:t>Las tareas comunes tales como cargar y descargar los barcos, preparar la comida u otras actividades se realizarán por igual entre todos los participantes del viaje, incluido el guía.</w:t>
      </w:r>
    </w:p>
    <w:p>
      <w:pPr>
        <w:pStyle w:val="BodyText"/>
        <w:spacing w:before="2"/>
      </w:pPr>
    </w:p>
    <w:p>
      <w:pPr>
        <w:pStyle w:val="Heading4"/>
        <w:spacing w:line="230" w:lineRule="exact"/>
        <w:jc w:val="both"/>
      </w:pPr>
      <w:r>
        <w:rPr/>
        <w:t>Condición física</w:t>
      </w:r>
    </w:p>
    <w:p>
      <w:pPr>
        <w:pStyle w:val="BodyText"/>
        <w:ind w:left="1799" w:right="1459"/>
        <w:jc w:val="both"/>
      </w:pPr>
      <w:r>
        <w:rPr/>
        <w:t>El</w:t>
      </w:r>
      <w:r>
        <w:rPr>
          <w:spacing w:val="-10"/>
        </w:rPr>
        <w:t> </w:t>
      </w:r>
      <w:r>
        <w:rPr/>
        <w:t>viaje</w:t>
      </w:r>
      <w:r>
        <w:rPr>
          <w:spacing w:val="-10"/>
        </w:rPr>
        <w:t> </w:t>
      </w:r>
      <w:r>
        <w:rPr/>
        <w:t>es</w:t>
      </w:r>
      <w:r>
        <w:rPr>
          <w:spacing w:val="-10"/>
        </w:rPr>
        <w:t> </w:t>
      </w:r>
      <w:r>
        <w:rPr/>
        <w:t>activo</w:t>
      </w:r>
      <w:r>
        <w:rPr>
          <w:spacing w:val="-10"/>
        </w:rPr>
        <w:t> </w:t>
      </w:r>
      <w:r>
        <w:rPr/>
        <w:t>pero</w:t>
      </w:r>
      <w:r>
        <w:rPr>
          <w:spacing w:val="-10"/>
        </w:rPr>
        <w:t> </w:t>
      </w:r>
      <w:r>
        <w:rPr/>
        <w:t>está</w:t>
      </w:r>
      <w:r>
        <w:rPr>
          <w:spacing w:val="-11"/>
        </w:rPr>
        <w:t> </w:t>
      </w:r>
      <w:r>
        <w:rPr/>
        <w:t>pensado</w:t>
      </w:r>
      <w:r>
        <w:rPr>
          <w:spacing w:val="-10"/>
        </w:rPr>
        <w:t> </w:t>
      </w:r>
      <w:r>
        <w:rPr/>
        <w:t>para</w:t>
      </w:r>
      <w:r>
        <w:rPr>
          <w:spacing w:val="-11"/>
        </w:rPr>
        <w:t> </w:t>
      </w:r>
      <w:r>
        <w:rPr/>
        <w:t>que</w:t>
      </w:r>
      <w:r>
        <w:rPr>
          <w:spacing w:val="-10"/>
        </w:rPr>
        <w:t> </w:t>
      </w:r>
      <w:r>
        <w:rPr/>
        <w:t>sea</w:t>
      </w:r>
      <w:r>
        <w:rPr>
          <w:spacing w:val="-10"/>
        </w:rPr>
        <w:t> </w:t>
      </w:r>
      <w:r>
        <w:rPr/>
        <w:t>asequible</w:t>
      </w:r>
      <w:r>
        <w:rPr>
          <w:spacing w:val="-10"/>
        </w:rPr>
        <w:t> </w:t>
      </w:r>
      <w:r>
        <w:rPr/>
        <w:t>a</w:t>
      </w:r>
      <w:r>
        <w:rPr>
          <w:spacing w:val="-11"/>
        </w:rPr>
        <w:t> </w:t>
      </w:r>
      <w:r>
        <w:rPr/>
        <w:t>cualquier</w:t>
      </w:r>
      <w:r>
        <w:rPr>
          <w:spacing w:val="-10"/>
        </w:rPr>
        <w:t> </w:t>
      </w:r>
      <w:r>
        <w:rPr/>
        <w:t>persona</w:t>
      </w:r>
      <w:r>
        <w:rPr>
          <w:spacing w:val="-10"/>
        </w:rPr>
        <w:t> </w:t>
      </w:r>
      <w:r>
        <w:rPr/>
        <w:t>amante</w:t>
      </w:r>
      <w:r>
        <w:rPr>
          <w:spacing w:val="-10"/>
        </w:rPr>
        <w:t> </w:t>
      </w:r>
      <w:r>
        <w:rPr/>
        <w:t>de</w:t>
      </w:r>
      <w:r>
        <w:rPr>
          <w:spacing w:val="-10"/>
        </w:rPr>
        <w:t> </w:t>
      </w:r>
      <w:r>
        <w:rPr/>
        <w:t>la</w:t>
      </w:r>
      <w:r>
        <w:rPr>
          <w:spacing w:val="-11"/>
        </w:rPr>
        <w:t> </w:t>
      </w:r>
      <w:r>
        <w:rPr/>
        <w:t>vida al aire libre, a quien no le importe dormir en tienda de campaña y que esté acostumbrado a andar en montaña con</w:t>
      </w:r>
      <w:r>
        <w:rPr>
          <w:spacing w:val="-1"/>
        </w:rPr>
        <w:t> </w:t>
      </w:r>
      <w:r>
        <w:rPr/>
        <w:t>regularidad.</w:t>
      </w:r>
    </w:p>
    <w:p>
      <w:pPr>
        <w:pStyle w:val="BodyText"/>
        <w:spacing w:line="230" w:lineRule="exact" w:before="1"/>
        <w:ind w:left="1799"/>
        <w:jc w:val="both"/>
      </w:pPr>
      <w:r>
        <w:rPr/>
        <w:t>Recomendable para gente mínimamente activa y con espíritu de aventura.</w:t>
      </w:r>
    </w:p>
    <w:p>
      <w:pPr>
        <w:pStyle w:val="BodyText"/>
        <w:spacing w:before="11"/>
        <w:rPr>
          <w:sz w:val="19"/>
        </w:rPr>
      </w:pPr>
    </w:p>
    <w:p>
      <w:pPr>
        <w:pStyle w:val="BodyText"/>
        <w:ind w:left="1800" w:right="1460"/>
        <w:jc w:val="both"/>
      </w:pPr>
      <w:r>
        <w:rPr/>
        <w:t>Si dudas sobre tu capacidad física para realizar este viaje, solicita una reunión con nosotros para asesorarte al respecto.</w:t>
      </w:r>
    </w:p>
    <w:p>
      <w:pPr>
        <w:pStyle w:val="BodyText"/>
      </w:pPr>
    </w:p>
    <w:p>
      <w:pPr>
        <w:pStyle w:val="Heading4"/>
        <w:ind w:left="1799"/>
        <w:jc w:val="both"/>
      </w:pPr>
      <w:r>
        <w:rPr/>
        <w:t>Edad mínima recomendada</w:t>
      </w:r>
    </w:p>
    <w:p>
      <w:pPr>
        <w:pStyle w:val="BodyText"/>
        <w:ind w:left="1799"/>
        <w:jc w:val="both"/>
        <w:rPr>
          <w:b/>
        </w:rPr>
      </w:pPr>
      <w:r>
        <w:rPr/>
        <w:t>La edad mínima recomendada es de </w:t>
      </w:r>
      <w:r>
        <w:rPr>
          <w:b/>
        </w:rPr>
        <w:t>12 años.</w:t>
      </w:r>
    </w:p>
    <w:p>
      <w:pPr>
        <w:pStyle w:val="BodyText"/>
        <w:ind w:left="1800"/>
        <w:jc w:val="both"/>
      </w:pPr>
      <w:r>
        <w:rPr/>
        <w:t>Todos los menores de 18 deberán estar acompañados por sus padres o tutores legales.</w:t>
      </w:r>
    </w:p>
    <w:p>
      <w:pPr>
        <w:pStyle w:val="BodyText"/>
        <w:spacing w:before="11"/>
        <w:rPr>
          <w:sz w:val="19"/>
        </w:rPr>
      </w:pPr>
    </w:p>
    <w:p>
      <w:pPr>
        <w:pStyle w:val="Heading4"/>
        <w:spacing w:line="230" w:lineRule="exact"/>
        <w:jc w:val="both"/>
      </w:pPr>
      <w:r>
        <w:rPr/>
        <w:t>Tamaño del grupo</w:t>
      </w:r>
    </w:p>
    <w:p>
      <w:pPr>
        <w:pStyle w:val="BodyText"/>
        <w:spacing w:line="230" w:lineRule="exact"/>
        <w:ind w:left="1800"/>
        <w:jc w:val="both"/>
      </w:pPr>
      <w:r>
        <w:rPr/>
        <w:t>De 6 a 12 personas</w:t>
      </w:r>
    </w:p>
    <w:p>
      <w:pPr>
        <w:spacing w:after="0" w:line="230" w:lineRule="exact"/>
        <w:jc w:val="both"/>
        <w:sectPr>
          <w:footerReference w:type="default" r:id="rId15"/>
          <w:pgSz w:w="11910" w:h="16840"/>
          <w:pgMar w:footer="844" w:header="0" w:top="2440" w:bottom="1040" w:left="0" w:right="0"/>
          <w:pgNumType w:start="10"/>
        </w:sectPr>
      </w:pPr>
    </w:p>
    <w:p>
      <w:pPr>
        <w:pStyle w:val="BodyText"/>
      </w:pPr>
    </w:p>
    <w:p>
      <w:pPr>
        <w:pStyle w:val="BodyText"/>
        <w:spacing w:before="3"/>
        <w:rPr>
          <w:sz w:val="22"/>
        </w:rPr>
      </w:pPr>
    </w:p>
    <w:p>
      <w:pPr>
        <w:pStyle w:val="Heading4"/>
        <w:spacing w:before="1"/>
      </w:pPr>
      <w:r>
        <w:rPr/>
        <w:t>Trekking, excursiones y senderismo</w:t>
      </w:r>
    </w:p>
    <w:p>
      <w:pPr>
        <w:pStyle w:val="BodyText"/>
        <w:ind w:left="1799" w:right="1397"/>
      </w:pPr>
      <w:r>
        <w:rPr/>
        <w:t>El trekking más largo es de unas 5 horas de marcha real (con mochila ligera de día) por terreno suave, con un desnivel máximo de 600 metros. Las restantes excursiones son más suaves, de entre</w:t>
      </w:r>
      <w:r>
        <w:rPr>
          <w:spacing w:val="-11"/>
        </w:rPr>
        <w:t> </w:t>
      </w:r>
      <w:r>
        <w:rPr/>
        <w:t>3</w:t>
      </w:r>
      <w:r>
        <w:rPr>
          <w:spacing w:val="-11"/>
        </w:rPr>
        <w:t> </w:t>
      </w:r>
      <w:r>
        <w:rPr/>
        <w:t>y</w:t>
      </w:r>
      <w:r>
        <w:rPr>
          <w:spacing w:val="-12"/>
        </w:rPr>
        <w:t> </w:t>
      </w:r>
      <w:r>
        <w:rPr/>
        <w:t>4</w:t>
      </w:r>
      <w:r>
        <w:rPr>
          <w:spacing w:val="-11"/>
        </w:rPr>
        <w:t> </w:t>
      </w:r>
      <w:r>
        <w:rPr/>
        <w:t>horas</w:t>
      </w:r>
      <w:r>
        <w:rPr>
          <w:spacing w:val="-13"/>
        </w:rPr>
        <w:t> </w:t>
      </w:r>
      <w:r>
        <w:rPr/>
        <w:t>de</w:t>
      </w:r>
      <w:r>
        <w:rPr>
          <w:spacing w:val="-11"/>
        </w:rPr>
        <w:t> </w:t>
      </w:r>
      <w:r>
        <w:rPr/>
        <w:t>marcha</w:t>
      </w:r>
      <w:r>
        <w:rPr>
          <w:spacing w:val="-11"/>
        </w:rPr>
        <w:t> </w:t>
      </w:r>
      <w:r>
        <w:rPr/>
        <w:t>real,</w:t>
      </w:r>
      <w:r>
        <w:rPr>
          <w:spacing w:val="-11"/>
        </w:rPr>
        <w:t> </w:t>
      </w:r>
      <w:r>
        <w:rPr/>
        <w:t>e</w:t>
      </w:r>
      <w:r>
        <w:rPr>
          <w:spacing w:val="-11"/>
        </w:rPr>
        <w:t> </w:t>
      </w:r>
      <w:r>
        <w:rPr/>
        <w:t>intercaladas</w:t>
      </w:r>
      <w:r>
        <w:rPr>
          <w:spacing w:val="-11"/>
        </w:rPr>
        <w:t> </w:t>
      </w:r>
      <w:r>
        <w:rPr/>
        <w:t>con</w:t>
      </w:r>
      <w:r>
        <w:rPr>
          <w:spacing w:val="-11"/>
        </w:rPr>
        <w:t> </w:t>
      </w:r>
      <w:r>
        <w:rPr/>
        <w:t>días</w:t>
      </w:r>
      <w:r>
        <w:rPr>
          <w:spacing w:val="-11"/>
        </w:rPr>
        <w:t> </w:t>
      </w:r>
      <w:r>
        <w:rPr/>
        <w:t>sin</w:t>
      </w:r>
      <w:r>
        <w:rPr>
          <w:spacing w:val="-11"/>
        </w:rPr>
        <w:t> </w:t>
      </w:r>
      <w:r>
        <w:rPr/>
        <w:t>marcha.</w:t>
      </w:r>
      <w:r>
        <w:rPr>
          <w:spacing w:val="-11"/>
        </w:rPr>
        <w:t> </w:t>
      </w:r>
      <w:r>
        <w:rPr/>
        <w:t>Las</w:t>
      </w:r>
      <w:r>
        <w:rPr>
          <w:spacing w:val="-11"/>
        </w:rPr>
        <w:t> </w:t>
      </w:r>
      <w:r>
        <w:rPr/>
        <w:t>marchas</w:t>
      </w:r>
      <w:r>
        <w:rPr>
          <w:spacing w:val="-11"/>
        </w:rPr>
        <w:t> </w:t>
      </w:r>
      <w:r>
        <w:rPr/>
        <w:t>son</w:t>
      </w:r>
      <w:r>
        <w:rPr>
          <w:spacing w:val="-11"/>
        </w:rPr>
        <w:t> </w:t>
      </w:r>
      <w:r>
        <w:rPr/>
        <w:t>voluntarias, pudiendo permanecer en el campamento o albergue si se</w:t>
      </w:r>
      <w:r>
        <w:rPr>
          <w:spacing w:val="-5"/>
        </w:rPr>
        <w:t> </w:t>
      </w:r>
      <w:r>
        <w:rPr/>
        <w:t>desea.</w:t>
      </w:r>
    </w:p>
    <w:p>
      <w:pPr>
        <w:pStyle w:val="BodyText"/>
      </w:pPr>
    </w:p>
    <w:p>
      <w:pPr>
        <w:spacing w:after="0"/>
        <w:sectPr>
          <w:pgSz w:w="11910" w:h="16840"/>
          <w:pgMar w:header="0" w:footer="844" w:top="2440" w:bottom="1040" w:left="0" w:right="0"/>
        </w:sectPr>
      </w:pPr>
    </w:p>
    <w:p>
      <w:pPr>
        <w:pStyle w:val="BodyText"/>
        <w:rPr>
          <w:sz w:val="22"/>
        </w:rPr>
      </w:pPr>
    </w:p>
    <w:p>
      <w:pPr>
        <w:pStyle w:val="BodyText"/>
        <w:spacing w:before="1"/>
        <w:rPr>
          <w:sz w:val="18"/>
        </w:rPr>
      </w:pPr>
    </w:p>
    <w:p>
      <w:pPr>
        <w:pStyle w:val="Heading4"/>
        <w:ind w:left="0"/>
        <w:jc w:val="right"/>
      </w:pPr>
      <w:r>
        <w:rPr/>
        <w:t>Trekking</w:t>
      </w:r>
    </w:p>
    <w:p>
      <w:pPr>
        <w:pStyle w:val="BodyText"/>
        <w:spacing w:before="1"/>
        <w:rPr>
          <w:b/>
          <w:sz w:val="30"/>
        </w:rPr>
      </w:pPr>
      <w:r>
        <w:rPr/>
        <w:br w:type="column"/>
      </w:r>
      <w:r>
        <w:rPr>
          <w:b/>
          <w:sz w:val="30"/>
        </w:rPr>
      </w:r>
    </w:p>
    <w:p>
      <w:pPr>
        <w:spacing w:before="0"/>
        <w:ind w:left="1032" w:right="-18" w:hanging="234"/>
        <w:jc w:val="left"/>
        <w:rPr>
          <w:b/>
          <w:sz w:val="20"/>
        </w:rPr>
      </w:pPr>
      <w:r>
        <w:rPr>
          <w:b/>
          <w:sz w:val="20"/>
        </w:rPr>
        <w:t>Distancia (km)</w:t>
      </w:r>
    </w:p>
    <w:p>
      <w:pPr>
        <w:pStyle w:val="BodyText"/>
        <w:spacing w:before="1"/>
        <w:rPr>
          <w:b/>
        </w:rPr>
      </w:pPr>
      <w:r>
        <w:rPr/>
        <w:br w:type="column"/>
      </w:r>
      <w:r>
        <w:rPr>
          <w:b/>
        </w:rPr>
      </w:r>
    </w:p>
    <w:p>
      <w:pPr>
        <w:spacing w:before="0"/>
        <w:ind w:left="258" w:right="5" w:firstLine="0"/>
        <w:jc w:val="center"/>
        <w:rPr>
          <w:b/>
          <w:sz w:val="20"/>
        </w:rPr>
      </w:pPr>
      <w:r>
        <w:rPr>
          <w:b/>
          <w:spacing w:val="-1"/>
          <w:sz w:val="20"/>
        </w:rPr>
        <w:t>Duración </w:t>
      </w:r>
      <w:r>
        <w:rPr>
          <w:b/>
          <w:sz w:val="20"/>
        </w:rPr>
        <w:t>aprox. (h)</w:t>
      </w:r>
    </w:p>
    <w:p>
      <w:pPr>
        <w:pStyle w:val="BodyText"/>
        <w:spacing w:before="1"/>
        <w:rPr>
          <w:b/>
        </w:rPr>
      </w:pPr>
      <w:r>
        <w:rPr/>
        <w:br w:type="column"/>
      </w:r>
      <w:r>
        <w:rPr>
          <w:b/>
        </w:rPr>
      </w:r>
    </w:p>
    <w:p>
      <w:pPr>
        <w:spacing w:before="0"/>
        <w:ind w:left="276" w:right="0" w:hanging="1"/>
        <w:jc w:val="center"/>
        <w:rPr>
          <w:b/>
          <w:sz w:val="20"/>
        </w:rPr>
      </w:pPr>
      <w:r>
        <w:rPr>
          <w:b/>
          <w:sz w:val="20"/>
        </w:rPr>
        <w:t>Desnivel acumulado (m)</w:t>
      </w:r>
    </w:p>
    <w:p>
      <w:pPr>
        <w:pStyle w:val="BodyText"/>
        <w:spacing w:before="1"/>
        <w:rPr>
          <w:b/>
        </w:rPr>
      </w:pPr>
      <w:r>
        <w:rPr/>
        <w:br w:type="column"/>
      </w:r>
      <w:r>
        <w:rPr>
          <w:b/>
        </w:rPr>
      </w:r>
    </w:p>
    <w:p>
      <w:pPr>
        <w:spacing w:before="0"/>
        <w:ind w:left="364" w:right="0" w:firstLine="0"/>
        <w:jc w:val="center"/>
        <w:rPr>
          <w:b/>
          <w:sz w:val="20"/>
        </w:rPr>
      </w:pPr>
      <w:r>
        <w:rPr>
          <w:b/>
          <w:sz w:val="20"/>
        </w:rPr>
        <w:t>Cota máxima (m)</w:t>
      </w:r>
    </w:p>
    <w:p>
      <w:pPr>
        <w:pStyle w:val="BodyText"/>
        <w:spacing w:before="1"/>
        <w:rPr>
          <w:b/>
          <w:sz w:val="30"/>
        </w:rPr>
      </w:pPr>
      <w:r>
        <w:rPr/>
        <w:br w:type="column"/>
      </w:r>
      <w:r>
        <w:rPr>
          <w:b/>
          <w:sz w:val="30"/>
        </w:rPr>
      </w:r>
    </w:p>
    <w:p>
      <w:pPr>
        <w:spacing w:before="0"/>
        <w:ind w:left="599" w:right="1697" w:hanging="11"/>
        <w:jc w:val="left"/>
        <w:rPr>
          <w:b/>
          <w:sz w:val="20"/>
        </w:rPr>
      </w:pPr>
      <w:r>
        <w:rPr>
          <w:b/>
          <w:sz w:val="20"/>
        </w:rPr>
        <w:t>Tipo de terreno</w:t>
      </w:r>
    </w:p>
    <w:p>
      <w:pPr>
        <w:spacing w:after="0"/>
        <w:jc w:val="left"/>
        <w:rPr>
          <w:sz w:val="20"/>
        </w:rPr>
        <w:sectPr>
          <w:type w:val="continuous"/>
          <w:pgSz w:w="11910" w:h="16840"/>
          <w:pgMar w:top="1600" w:bottom="280" w:left="0" w:right="0"/>
          <w:cols w:num="6" w:equalWidth="0">
            <w:col w:w="3436" w:space="40"/>
            <w:col w:w="1690" w:space="40"/>
            <w:col w:w="1122" w:space="40"/>
            <w:col w:w="1335" w:space="40"/>
            <w:col w:w="1110" w:space="40"/>
            <w:col w:w="3017"/>
          </w:cols>
        </w:sectPr>
      </w:pPr>
    </w:p>
    <w:tbl>
      <w:tblPr>
        <w:tblW w:w="0" w:type="auto"/>
        <w:jc w:val="left"/>
        <w:tblInd w:w="187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220"/>
        <w:gridCol w:w="1219"/>
        <w:gridCol w:w="1184"/>
        <w:gridCol w:w="1294"/>
        <w:gridCol w:w="1096"/>
        <w:gridCol w:w="1661"/>
      </w:tblGrid>
      <w:tr>
        <w:trPr>
          <w:trHeight w:val="490" w:hRule="exact"/>
        </w:trPr>
        <w:tc>
          <w:tcPr>
            <w:tcW w:w="2220" w:type="dxa"/>
            <w:vMerge w:val="restart"/>
            <w:tcBorders>
              <w:top w:val="single" w:sz="24" w:space="0" w:color="4F82BD"/>
              <w:right w:val="single" w:sz="8" w:space="0" w:color="4F82BD"/>
            </w:tcBorders>
          </w:tcPr>
          <w:p>
            <w:pPr>
              <w:pStyle w:val="TableParagraph"/>
              <w:spacing w:before="0"/>
              <w:jc w:val="left"/>
              <w:rPr>
                <w:b/>
                <w:sz w:val="22"/>
              </w:rPr>
            </w:pPr>
          </w:p>
          <w:p>
            <w:pPr>
              <w:pStyle w:val="TableParagraph"/>
              <w:spacing w:before="153"/>
              <w:ind w:left="107"/>
              <w:jc w:val="left"/>
              <w:rPr>
                <w:sz w:val="20"/>
              </w:rPr>
            </w:pPr>
            <w:r>
              <w:rPr>
                <w:sz w:val="20"/>
              </w:rPr>
              <w:t>Ulamertorsuaq</w:t>
            </w:r>
          </w:p>
        </w:tc>
        <w:tc>
          <w:tcPr>
            <w:tcW w:w="6454" w:type="dxa"/>
            <w:gridSpan w:val="5"/>
            <w:tcBorders>
              <w:top w:val="single" w:sz="24" w:space="0" w:color="4F82BD"/>
              <w:left w:val="single" w:sz="8" w:space="0" w:color="4F82BD"/>
              <w:right w:val="single" w:sz="8" w:space="0" w:color="4F82BD"/>
            </w:tcBorders>
            <w:shd w:val="clear" w:color="auto" w:fill="D3DFEE"/>
          </w:tcPr>
          <w:p>
            <w:pPr/>
          </w:p>
        </w:tc>
      </w:tr>
      <w:tr>
        <w:trPr>
          <w:trHeight w:val="220" w:hRule="exact"/>
        </w:trPr>
        <w:tc>
          <w:tcPr>
            <w:tcW w:w="2220" w:type="dxa"/>
            <w:vMerge/>
            <w:tcBorders>
              <w:right w:val="single" w:sz="8" w:space="0" w:color="4F82BD"/>
            </w:tcBorders>
          </w:tcPr>
          <w:p>
            <w:pPr/>
          </w:p>
        </w:tc>
        <w:tc>
          <w:tcPr>
            <w:tcW w:w="1219" w:type="dxa"/>
            <w:tcBorders>
              <w:left w:val="single" w:sz="8" w:space="0" w:color="4F82BD"/>
            </w:tcBorders>
          </w:tcPr>
          <w:p>
            <w:pPr>
              <w:pStyle w:val="TableParagraph"/>
              <w:spacing w:line="211" w:lineRule="exact" w:before="0"/>
              <w:ind w:left="442"/>
              <w:jc w:val="left"/>
              <w:rPr>
                <w:sz w:val="20"/>
              </w:rPr>
            </w:pPr>
            <w:r>
              <w:rPr>
                <w:sz w:val="20"/>
              </w:rPr>
              <w:t>7,2</w:t>
            </w:r>
          </w:p>
        </w:tc>
        <w:tc>
          <w:tcPr>
            <w:tcW w:w="1184" w:type="dxa"/>
          </w:tcPr>
          <w:p>
            <w:pPr>
              <w:pStyle w:val="TableParagraph"/>
              <w:spacing w:line="222" w:lineRule="exact" w:before="38"/>
              <w:ind w:left="413" w:right="452"/>
              <w:rPr>
                <w:sz w:val="20"/>
              </w:rPr>
            </w:pPr>
            <w:r>
              <w:rPr>
                <w:sz w:val="20"/>
              </w:rPr>
              <w:t>4,5</w:t>
            </w:r>
          </w:p>
        </w:tc>
        <w:tc>
          <w:tcPr>
            <w:tcW w:w="1294" w:type="dxa"/>
          </w:tcPr>
          <w:p>
            <w:pPr>
              <w:pStyle w:val="TableParagraph"/>
              <w:spacing w:line="211" w:lineRule="exact" w:before="0"/>
              <w:ind w:left="453" w:right="464"/>
              <w:rPr>
                <w:sz w:val="20"/>
              </w:rPr>
            </w:pPr>
            <w:r>
              <w:rPr>
                <w:sz w:val="20"/>
              </w:rPr>
              <w:t>450</w:t>
            </w:r>
          </w:p>
        </w:tc>
        <w:tc>
          <w:tcPr>
            <w:tcW w:w="1096" w:type="dxa"/>
          </w:tcPr>
          <w:p>
            <w:pPr>
              <w:pStyle w:val="TableParagraph"/>
              <w:spacing w:line="211" w:lineRule="exact" w:before="0"/>
              <w:ind w:right="273"/>
              <w:jc w:val="right"/>
              <w:rPr>
                <w:sz w:val="20"/>
              </w:rPr>
            </w:pPr>
            <w:r>
              <w:rPr>
                <w:sz w:val="20"/>
              </w:rPr>
              <w:t>450</w:t>
            </w:r>
          </w:p>
        </w:tc>
        <w:tc>
          <w:tcPr>
            <w:tcW w:w="1661" w:type="dxa"/>
            <w:tcBorders>
              <w:right w:val="single" w:sz="8" w:space="0" w:color="4F82BD"/>
            </w:tcBorders>
          </w:tcPr>
          <w:p>
            <w:pPr>
              <w:pStyle w:val="TableParagraph"/>
              <w:spacing w:line="211" w:lineRule="exact" w:before="0"/>
              <w:ind w:left="253" w:right="79"/>
              <w:rPr>
                <w:sz w:val="20"/>
              </w:rPr>
            </w:pPr>
            <w:r>
              <w:rPr>
                <w:sz w:val="20"/>
              </w:rPr>
              <w:t>Sendero/Roca</w:t>
            </w:r>
          </w:p>
        </w:tc>
      </w:tr>
      <w:tr>
        <w:trPr>
          <w:trHeight w:val="312" w:hRule="exact"/>
        </w:trPr>
        <w:tc>
          <w:tcPr>
            <w:tcW w:w="2220" w:type="dxa"/>
            <w:tcBorders>
              <w:right w:val="single" w:sz="8" w:space="0" w:color="4F82BD"/>
            </w:tcBorders>
          </w:tcPr>
          <w:p>
            <w:pPr>
              <w:pStyle w:val="TableParagraph"/>
              <w:spacing w:before="38"/>
              <w:ind w:left="107"/>
              <w:jc w:val="left"/>
              <w:rPr>
                <w:sz w:val="20"/>
              </w:rPr>
            </w:pPr>
            <w:r>
              <w:rPr>
                <w:sz w:val="20"/>
              </w:rPr>
              <w:t>Río Kuusuaq</w:t>
            </w:r>
          </w:p>
        </w:tc>
        <w:tc>
          <w:tcPr>
            <w:tcW w:w="1219" w:type="dxa"/>
            <w:tcBorders>
              <w:left w:val="single" w:sz="8" w:space="0" w:color="4F82BD"/>
            </w:tcBorders>
            <w:shd w:val="clear" w:color="auto" w:fill="D3DFEE"/>
          </w:tcPr>
          <w:p>
            <w:pPr>
              <w:pStyle w:val="TableParagraph"/>
              <w:ind w:left="471"/>
              <w:jc w:val="left"/>
              <w:rPr>
                <w:sz w:val="20"/>
              </w:rPr>
            </w:pPr>
            <w:r>
              <w:rPr>
                <w:sz w:val="20"/>
              </w:rPr>
              <w:t>11</w:t>
            </w:r>
          </w:p>
        </w:tc>
        <w:tc>
          <w:tcPr>
            <w:tcW w:w="1184" w:type="dxa"/>
            <w:shd w:val="clear" w:color="auto" w:fill="D3DFEE"/>
          </w:tcPr>
          <w:p>
            <w:pPr>
              <w:pStyle w:val="TableParagraph"/>
              <w:spacing w:line="222" w:lineRule="exact" w:before="130"/>
              <w:ind w:right="39"/>
              <w:rPr>
                <w:sz w:val="20"/>
              </w:rPr>
            </w:pPr>
            <w:r>
              <w:rPr>
                <w:w w:val="100"/>
                <w:sz w:val="20"/>
              </w:rPr>
              <w:t>4</w:t>
            </w:r>
          </w:p>
        </w:tc>
        <w:tc>
          <w:tcPr>
            <w:tcW w:w="1294" w:type="dxa"/>
            <w:shd w:val="clear" w:color="auto" w:fill="D3DFEE"/>
          </w:tcPr>
          <w:p>
            <w:pPr>
              <w:pStyle w:val="TableParagraph"/>
              <w:ind w:left="454" w:right="463"/>
              <w:rPr>
                <w:sz w:val="20"/>
              </w:rPr>
            </w:pPr>
            <w:r>
              <w:rPr>
                <w:sz w:val="20"/>
              </w:rPr>
              <w:t>175</w:t>
            </w:r>
          </w:p>
        </w:tc>
        <w:tc>
          <w:tcPr>
            <w:tcW w:w="1096" w:type="dxa"/>
            <w:shd w:val="clear" w:color="auto" w:fill="D3DFEE"/>
          </w:tcPr>
          <w:p>
            <w:pPr>
              <w:pStyle w:val="TableParagraph"/>
              <w:ind w:right="272"/>
              <w:jc w:val="right"/>
              <w:rPr>
                <w:sz w:val="20"/>
              </w:rPr>
            </w:pPr>
            <w:r>
              <w:rPr>
                <w:sz w:val="20"/>
              </w:rPr>
              <w:t>100</w:t>
            </w:r>
          </w:p>
        </w:tc>
        <w:tc>
          <w:tcPr>
            <w:tcW w:w="1661" w:type="dxa"/>
            <w:tcBorders>
              <w:right w:val="single" w:sz="8" w:space="0" w:color="4F82BD"/>
            </w:tcBorders>
            <w:shd w:val="clear" w:color="auto" w:fill="D3DFEE"/>
          </w:tcPr>
          <w:p>
            <w:pPr>
              <w:pStyle w:val="TableParagraph"/>
              <w:ind w:left="253" w:right="77"/>
              <w:rPr>
                <w:sz w:val="20"/>
              </w:rPr>
            </w:pPr>
            <w:r>
              <w:rPr>
                <w:sz w:val="20"/>
              </w:rPr>
              <w:t>Sendero</w:t>
            </w:r>
          </w:p>
        </w:tc>
      </w:tr>
      <w:tr>
        <w:trPr>
          <w:trHeight w:val="312" w:hRule="exact"/>
        </w:trPr>
        <w:tc>
          <w:tcPr>
            <w:tcW w:w="2220" w:type="dxa"/>
            <w:tcBorders>
              <w:right w:val="single" w:sz="8" w:space="0" w:color="4F82BD"/>
            </w:tcBorders>
          </w:tcPr>
          <w:p>
            <w:pPr>
              <w:pStyle w:val="TableParagraph"/>
              <w:spacing w:before="38"/>
              <w:ind w:left="107"/>
              <w:jc w:val="left"/>
              <w:rPr>
                <w:sz w:val="20"/>
              </w:rPr>
            </w:pPr>
            <w:r>
              <w:rPr>
                <w:sz w:val="20"/>
              </w:rPr>
              <w:t>Camino de los Reyes</w:t>
            </w:r>
          </w:p>
        </w:tc>
        <w:tc>
          <w:tcPr>
            <w:tcW w:w="1219" w:type="dxa"/>
            <w:tcBorders>
              <w:left w:val="single" w:sz="8" w:space="0" w:color="4F82BD"/>
            </w:tcBorders>
          </w:tcPr>
          <w:p>
            <w:pPr>
              <w:pStyle w:val="TableParagraph"/>
              <w:ind w:left="442"/>
              <w:jc w:val="left"/>
              <w:rPr>
                <w:sz w:val="20"/>
              </w:rPr>
            </w:pPr>
            <w:r>
              <w:rPr>
                <w:sz w:val="20"/>
              </w:rPr>
              <w:t>9,2</w:t>
            </w:r>
          </w:p>
        </w:tc>
        <w:tc>
          <w:tcPr>
            <w:tcW w:w="1184" w:type="dxa"/>
          </w:tcPr>
          <w:p>
            <w:pPr>
              <w:pStyle w:val="TableParagraph"/>
              <w:spacing w:line="222" w:lineRule="exact" w:before="130"/>
              <w:ind w:right="39"/>
              <w:rPr>
                <w:sz w:val="20"/>
              </w:rPr>
            </w:pPr>
            <w:r>
              <w:rPr>
                <w:w w:val="100"/>
                <w:sz w:val="20"/>
              </w:rPr>
              <w:t>3</w:t>
            </w:r>
          </w:p>
        </w:tc>
        <w:tc>
          <w:tcPr>
            <w:tcW w:w="1294" w:type="dxa"/>
          </w:tcPr>
          <w:p>
            <w:pPr>
              <w:pStyle w:val="TableParagraph"/>
              <w:ind w:left="453" w:right="464"/>
              <w:rPr>
                <w:sz w:val="20"/>
              </w:rPr>
            </w:pPr>
            <w:r>
              <w:rPr>
                <w:sz w:val="20"/>
              </w:rPr>
              <w:t>200</w:t>
            </w:r>
          </w:p>
        </w:tc>
        <w:tc>
          <w:tcPr>
            <w:tcW w:w="1096" w:type="dxa"/>
          </w:tcPr>
          <w:p>
            <w:pPr>
              <w:pStyle w:val="TableParagraph"/>
              <w:ind w:right="273"/>
              <w:jc w:val="right"/>
              <w:rPr>
                <w:sz w:val="20"/>
              </w:rPr>
            </w:pPr>
            <w:r>
              <w:rPr>
                <w:sz w:val="20"/>
              </w:rPr>
              <w:t>100</w:t>
            </w:r>
          </w:p>
        </w:tc>
        <w:tc>
          <w:tcPr>
            <w:tcW w:w="1661" w:type="dxa"/>
            <w:tcBorders>
              <w:right w:val="single" w:sz="8" w:space="0" w:color="4F82BD"/>
            </w:tcBorders>
          </w:tcPr>
          <w:p>
            <w:pPr>
              <w:pStyle w:val="TableParagraph"/>
              <w:ind w:left="252" w:right="79"/>
              <w:rPr>
                <w:sz w:val="20"/>
              </w:rPr>
            </w:pPr>
            <w:r>
              <w:rPr>
                <w:sz w:val="20"/>
              </w:rPr>
              <w:t>Camino</w:t>
            </w:r>
          </w:p>
        </w:tc>
      </w:tr>
      <w:tr>
        <w:trPr>
          <w:trHeight w:val="312" w:hRule="exact"/>
        </w:trPr>
        <w:tc>
          <w:tcPr>
            <w:tcW w:w="2220" w:type="dxa"/>
            <w:tcBorders>
              <w:right w:val="single" w:sz="8" w:space="0" w:color="4F82BD"/>
            </w:tcBorders>
          </w:tcPr>
          <w:p>
            <w:pPr>
              <w:pStyle w:val="TableParagraph"/>
              <w:spacing w:line="227" w:lineRule="exact" w:before="0"/>
              <w:ind w:left="107"/>
              <w:jc w:val="left"/>
              <w:rPr>
                <w:sz w:val="20"/>
              </w:rPr>
            </w:pPr>
            <w:r>
              <w:rPr>
                <w:sz w:val="20"/>
              </w:rPr>
              <w:t>Tasiusaq</w:t>
            </w:r>
          </w:p>
        </w:tc>
        <w:tc>
          <w:tcPr>
            <w:tcW w:w="1219" w:type="dxa"/>
            <w:tcBorders>
              <w:left w:val="single" w:sz="8" w:space="0" w:color="4F82BD"/>
            </w:tcBorders>
            <w:shd w:val="clear" w:color="auto" w:fill="D3DFEE"/>
          </w:tcPr>
          <w:p>
            <w:pPr>
              <w:pStyle w:val="TableParagraph"/>
              <w:ind w:left="387"/>
              <w:jc w:val="left"/>
              <w:rPr>
                <w:sz w:val="20"/>
              </w:rPr>
            </w:pPr>
            <w:r>
              <w:rPr>
                <w:sz w:val="20"/>
              </w:rPr>
              <w:t>13,2</w:t>
            </w:r>
          </w:p>
        </w:tc>
        <w:tc>
          <w:tcPr>
            <w:tcW w:w="1184" w:type="dxa"/>
            <w:shd w:val="clear" w:color="auto" w:fill="D3DFEE"/>
          </w:tcPr>
          <w:p>
            <w:pPr>
              <w:pStyle w:val="TableParagraph"/>
              <w:spacing w:line="222" w:lineRule="exact" w:before="130"/>
              <w:ind w:left="413" w:right="452"/>
              <w:rPr>
                <w:sz w:val="20"/>
              </w:rPr>
            </w:pPr>
            <w:r>
              <w:rPr>
                <w:sz w:val="20"/>
              </w:rPr>
              <w:t>4,5</w:t>
            </w:r>
          </w:p>
        </w:tc>
        <w:tc>
          <w:tcPr>
            <w:tcW w:w="1294" w:type="dxa"/>
            <w:shd w:val="clear" w:color="auto" w:fill="D3DFEE"/>
          </w:tcPr>
          <w:p>
            <w:pPr>
              <w:pStyle w:val="TableParagraph"/>
              <w:ind w:left="454" w:right="463"/>
              <w:rPr>
                <w:sz w:val="20"/>
              </w:rPr>
            </w:pPr>
            <w:r>
              <w:rPr>
                <w:sz w:val="20"/>
              </w:rPr>
              <w:t>375</w:t>
            </w:r>
          </w:p>
        </w:tc>
        <w:tc>
          <w:tcPr>
            <w:tcW w:w="1096" w:type="dxa"/>
            <w:shd w:val="clear" w:color="auto" w:fill="D3DFEE"/>
          </w:tcPr>
          <w:p>
            <w:pPr>
              <w:pStyle w:val="TableParagraph"/>
              <w:ind w:right="272"/>
              <w:jc w:val="right"/>
              <w:rPr>
                <w:sz w:val="20"/>
              </w:rPr>
            </w:pPr>
            <w:r>
              <w:rPr>
                <w:sz w:val="20"/>
              </w:rPr>
              <w:t>200</w:t>
            </w:r>
          </w:p>
        </w:tc>
        <w:tc>
          <w:tcPr>
            <w:tcW w:w="1661" w:type="dxa"/>
            <w:tcBorders>
              <w:right w:val="single" w:sz="8" w:space="0" w:color="4F82BD"/>
            </w:tcBorders>
            <w:shd w:val="clear" w:color="auto" w:fill="D3DFEE"/>
          </w:tcPr>
          <w:p>
            <w:pPr>
              <w:pStyle w:val="TableParagraph"/>
              <w:ind w:left="253" w:right="77"/>
              <w:rPr>
                <w:sz w:val="20"/>
              </w:rPr>
            </w:pPr>
            <w:r>
              <w:rPr>
                <w:sz w:val="20"/>
              </w:rPr>
              <w:t>Sendero</w:t>
            </w:r>
          </w:p>
        </w:tc>
      </w:tr>
      <w:tr>
        <w:trPr>
          <w:trHeight w:val="323" w:hRule="exact"/>
        </w:trPr>
        <w:tc>
          <w:tcPr>
            <w:tcW w:w="2220" w:type="dxa"/>
            <w:tcBorders>
              <w:right w:val="single" w:sz="8" w:space="0" w:color="4F82BD"/>
            </w:tcBorders>
          </w:tcPr>
          <w:p>
            <w:pPr/>
          </w:p>
        </w:tc>
        <w:tc>
          <w:tcPr>
            <w:tcW w:w="6454" w:type="dxa"/>
            <w:gridSpan w:val="5"/>
            <w:tcBorders>
              <w:left w:val="single" w:sz="8" w:space="0" w:color="4F82BD"/>
              <w:bottom w:val="single" w:sz="8" w:space="0" w:color="4F82BD"/>
              <w:right w:val="single" w:sz="8" w:space="0" w:color="4F82BD"/>
            </w:tcBorders>
          </w:tcPr>
          <w:p>
            <w:pPr/>
          </w:p>
        </w:tc>
      </w:tr>
    </w:tbl>
    <w:p>
      <w:pPr>
        <w:pStyle w:val="BodyText"/>
        <w:spacing w:before="3"/>
        <w:rPr>
          <w:b/>
          <w:sz w:val="13"/>
        </w:rPr>
      </w:pPr>
    </w:p>
    <w:p>
      <w:pPr>
        <w:spacing w:before="94"/>
        <w:ind w:left="1852" w:right="0" w:firstLine="0"/>
        <w:jc w:val="both"/>
        <w:rPr>
          <w:b/>
          <w:sz w:val="20"/>
        </w:rPr>
      </w:pPr>
      <w:r>
        <w:rPr>
          <w:b/>
          <w:sz w:val="20"/>
        </w:rPr>
        <w:t>El terreno, el hielo, los caminos, fiordos…</w:t>
      </w:r>
    </w:p>
    <w:p>
      <w:pPr>
        <w:pStyle w:val="BodyText"/>
        <w:ind w:left="1852" w:right="1408"/>
        <w:jc w:val="both"/>
      </w:pPr>
      <w:r>
        <w:rPr/>
        <w:t>La corriente de Groenlandia Oriental, que arrastra gran cantidad de hielo desde el océano Ártico, comienza</w:t>
      </w:r>
      <w:r>
        <w:rPr>
          <w:spacing w:val="-9"/>
        </w:rPr>
        <w:t> </w:t>
      </w:r>
      <w:r>
        <w:rPr/>
        <w:t>a</w:t>
      </w:r>
      <w:r>
        <w:rPr>
          <w:spacing w:val="-10"/>
        </w:rPr>
        <w:t> </w:t>
      </w:r>
      <w:r>
        <w:rPr/>
        <w:t>bloquear</w:t>
      </w:r>
      <w:r>
        <w:rPr>
          <w:spacing w:val="-9"/>
        </w:rPr>
        <w:t> </w:t>
      </w:r>
      <w:r>
        <w:rPr/>
        <w:t>el</w:t>
      </w:r>
      <w:r>
        <w:rPr>
          <w:spacing w:val="-10"/>
        </w:rPr>
        <w:t> </w:t>
      </w:r>
      <w:r>
        <w:rPr/>
        <w:t>sur</w:t>
      </w:r>
      <w:r>
        <w:rPr>
          <w:spacing w:val="-10"/>
        </w:rPr>
        <w:t> </w:t>
      </w:r>
      <w:r>
        <w:rPr/>
        <w:t>de</w:t>
      </w:r>
      <w:r>
        <w:rPr>
          <w:spacing w:val="-9"/>
        </w:rPr>
        <w:t> </w:t>
      </w:r>
      <w:r>
        <w:rPr/>
        <w:t>Groenlandia</w:t>
      </w:r>
      <w:r>
        <w:rPr>
          <w:spacing w:val="-9"/>
        </w:rPr>
        <w:t> </w:t>
      </w:r>
      <w:r>
        <w:rPr/>
        <w:t>en</w:t>
      </w:r>
      <w:r>
        <w:rPr>
          <w:spacing w:val="-9"/>
        </w:rPr>
        <w:t> </w:t>
      </w:r>
      <w:r>
        <w:rPr/>
        <w:t>el</w:t>
      </w:r>
      <w:r>
        <w:rPr>
          <w:spacing w:val="-10"/>
        </w:rPr>
        <w:t> </w:t>
      </w:r>
      <w:r>
        <w:rPr/>
        <w:t>mes</w:t>
      </w:r>
      <w:r>
        <w:rPr>
          <w:spacing w:val="-8"/>
        </w:rPr>
        <w:t> </w:t>
      </w:r>
      <w:r>
        <w:rPr/>
        <w:t>de</w:t>
      </w:r>
      <w:r>
        <w:rPr>
          <w:spacing w:val="-9"/>
        </w:rPr>
        <w:t> </w:t>
      </w:r>
      <w:r>
        <w:rPr/>
        <w:t>mayo</w:t>
      </w:r>
      <w:r>
        <w:rPr>
          <w:spacing w:val="-9"/>
        </w:rPr>
        <w:t> </w:t>
      </w:r>
      <w:r>
        <w:rPr/>
        <w:t>hasta</w:t>
      </w:r>
      <w:r>
        <w:rPr>
          <w:spacing w:val="-10"/>
        </w:rPr>
        <w:t> </w:t>
      </w:r>
      <w:r>
        <w:rPr/>
        <w:t>mediados</w:t>
      </w:r>
      <w:r>
        <w:rPr>
          <w:spacing w:val="-9"/>
        </w:rPr>
        <w:t> </w:t>
      </w:r>
      <w:r>
        <w:rPr/>
        <w:t>de</w:t>
      </w:r>
      <w:r>
        <w:rPr>
          <w:spacing w:val="-10"/>
        </w:rPr>
        <w:t> </w:t>
      </w:r>
      <w:r>
        <w:rPr/>
        <w:t>junio,</w:t>
      </w:r>
      <w:r>
        <w:rPr>
          <w:spacing w:val="-9"/>
        </w:rPr>
        <w:t> </w:t>
      </w:r>
      <w:r>
        <w:rPr/>
        <w:t>razón</w:t>
      </w:r>
      <w:r>
        <w:rPr>
          <w:spacing w:val="-10"/>
        </w:rPr>
        <w:t> </w:t>
      </w:r>
      <w:r>
        <w:rPr/>
        <w:t>por la que no se hace este viaje en este mes. El mes de julio puede presentar también gran cantidad de hielo a la deriva, obstaculizando la navegación, aunque no es frecuente. Cuando esto ocurre, es imposible ir de Sardloq a Nanortalik por mar, por lo que se realizaría un itinerario alternativo. En agosto, sin embargo, el hielo de banquisa casi ha desaparecido. El mar en toda la zona está recubierto con numerosos icebergs provenientes de los</w:t>
      </w:r>
      <w:r>
        <w:rPr>
          <w:spacing w:val="-17"/>
        </w:rPr>
        <w:t> </w:t>
      </w:r>
      <w:r>
        <w:rPr/>
        <w:t>glaciares.</w:t>
      </w:r>
    </w:p>
    <w:p>
      <w:pPr>
        <w:pStyle w:val="BodyText"/>
        <w:ind w:left="1852"/>
        <w:jc w:val="both"/>
      </w:pPr>
      <w:r>
        <w:rPr/>
        <w:t>Las etapas de senderismo se realizarán por caminos y senderos de tundra o roca.</w:t>
      </w:r>
    </w:p>
    <w:p>
      <w:pPr>
        <w:pStyle w:val="BodyText"/>
        <w:rPr>
          <w:sz w:val="22"/>
        </w:rPr>
      </w:pPr>
    </w:p>
    <w:p>
      <w:pPr>
        <w:pStyle w:val="BodyText"/>
        <w:rPr>
          <w:sz w:val="18"/>
        </w:rPr>
      </w:pPr>
    </w:p>
    <w:p>
      <w:pPr>
        <w:pStyle w:val="Heading4"/>
        <w:ind w:left="1852"/>
        <w:jc w:val="both"/>
      </w:pPr>
      <w:r>
        <w:rPr/>
        <w:t>Alojamientos</w:t>
      </w:r>
    </w:p>
    <w:p>
      <w:pPr>
        <w:pStyle w:val="BodyText"/>
        <w:spacing w:before="10"/>
        <w:rPr>
          <w:b/>
          <w:sz w:val="23"/>
        </w:rPr>
      </w:pPr>
    </w:p>
    <w:p>
      <w:pPr>
        <w:pStyle w:val="BodyText"/>
        <w:ind w:left="1813"/>
        <w:jc w:val="both"/>
      </w:pPr>
      <w:r>
        <w:rPr>
          <w:u w:val="single"/>
        </w:rPr>
        <w:t>Campamento de Tasermiut</w:t>
      </w:r>
    </w:p>
    <w:p>
      <w:pPr>
        <w:pStyle w:val="BodyText"/>
        <w:ind w:left="1813" w:right="1447"/>
        <w:jc w:val="both"/>
      </w:pPr>
      <w:r>
        <w:rPr/>
        <w:t>Se</w:t>
      </w:r>
      <w:r>
        <w:rPr>
          <w:spacing w:val="-5"/>
        </w:rPr>
        <w:t> </w:t>
      </w:r>
      <w:r>
        <w:rPr/>
        <w:t>trata</w:t>
      </w:r>
      <w:r>
        <w:rPr>
          <w:spacing w:val="-5"/>
        </w:rPr>
        <w:t> </w:t>
      </w:r>
      <w:r>
        <w:rPr/>
        <w:t>de</w:t>
      </w:r>
      <w:r>
        <w:rPr>
          <w:spacing w:val="-5"/>
        </w:rPr>
        <w:t> </w:t>
      </w:r>
      <w:r>
        <w:rPr/>
        <w:t>un</w:t>
      </w:r>
      <w:r>
        <w:rPr>
          <w:spacing w:val="-5"/>
        </w:rPr>
        <w:t> </w:t>
      </w:r>
      <w:r>
        <w:rPr/>
        <w:t>campamento</w:t>
      </w:r>
      <w:r>
        <w:rPr>
          <w:spacing w:val="-5"/>
        </w:rPr>
        <w:t> </w:t>
      </w:r>
      <w:r>
        <w:rPr/>
        <w:t>más</w:t>
      </w:r>
      <w:r>
        <w:rPr>
          <w:spacing w:val="-5"/>
        </w:rPr>
        <w:t> </w:t>
      </w:r>
      <w:r>
        <w:rPr/>
        <w:t>básico</w:t>
      </w:r>
      <w:r>
        <w:rPr>
          <w:spacing w:val="-5"/>
        </w:rPr>
        <w:t> </w:t>
      </w:r>
      <w:r>
        <w:rPr/>
        <w:t>pero</w:t>
      </w:r>
      <w:r>
        <w:rPr>
          <w:spacing w:val="-5"/>
        </w:rPr>
        <w:t> </w:t>
      </w:r>
      <w:r>
        <w:rPr/>
        <w:t>instalado</w:t>
      </w:r>
      <w:r>
        <w:rPr>
          <w:spacing w:val="-5"/>
        </w:rPr>
        <w:t> </w:t>
      </w:r>
      <w:r>
        <w:rPr/>
        <w:t>en</w:t>
      </w:r>
      <w:r>
        <w:rPr>
          <w:spacing w:val="-5"/>
        </w:rPr>
        <w:t> </w:t>
      </w:r>
      <w:r>
        <w:rPr/>
        <w:t>las</w:t>
      </w:r>
      <w:r>
        <w:rPr>
          <w:spacing w:val="-5"/>
        </w:rPr>
        <w:t> </w:t>
      </w:r>
      <w:r>
        <w:rPr/>
        <w:t>proximidades</w:t>
      </w:r>
      <w:r>
        <w:rPr>
          <w:spacing w:val="-5"/>
        </w:rPr>
        <w:t> </w:t>
      </w:r>
      <w:r>
        <w:rPr/>
        <w:t>de</w:t>
      </w:r>
      <w:r>
        <w:rPr>
          <w:spacing w:val="-5"/>
        </w:rPr>
        <w:t> </w:t>
      </w:r>
      <w:r>
        <w:rPr/>
        <w:t>las</w:t>
      </w:r>
      <w:r>
        <w:rPr>
          <w:spacing w:val="-5"/>
        </w:rPr>
        <w:t> </w:t>
      </w:r>
      <w:r>
        <w:rPr/>
        <w:t>impresionantes paredes</w:t>
      </w:r>
      <w:r>
        <w:rPr>
          <w:spacing w:val="-12"/>
        </w:rPr>
        <w:t> </w:t>
      </w:r>
      <w:r>
        <w:rPr/>
        <w:t>verticales</w:t>
      </w:r>
      <w:r>
        <w:rPr>
          <w:spacing w:val="-13"/>
        </w:rPr>
        <w:t> </w:t>
      </w:r>
      <w:r>
        <w:rPr/>
        <w:t>del</w:t>
      </w:r>
      <w:r>
        <w:rPr>
          <w:spacing w:val="-14"/>
        </w:rPr>
        <w:t> </w:t>
      </w:r>
      <w:r>
        <w:rPr/>
        <w:t>Ulamertorssuaq,</w:t>
      </w:r>
      <w:r>
        <w:rPr>
          <w:spacing w:val="-13"/>
        </w:rPr>
        <w:t> </w:t>
      </w:r>
      <w:r>
        <w:rPr/>
        <w:t>Nalumasortoq</w:t>
      </w:r>
      <w:r>
        <w:rPr>
          <w:spacing w:val="-13"/>
        </w:rPr>
        <w:t> </w:t>
      </w:r>
      <w:r>
        <w:rPr/>
        <w:t>y</w:t>
      </w:r>
      <w:r>
        <w:rPr>
          <w:spacing w:val="-13"/>
        </w:rPr>
        <w:t> </w:t>
      </w:r>
      <w:r>
        <w:rPr/>
        <w:t>Ketil.</w:t>
      </w:r>
      <w:r>
        <w:rPr>
          <w:spacing w:val="-13"/>
        </w:rPr>
        <w:t> </w:t>
      </w:r>
      <w:r>
        <w:rPr/>
        <w:t>Las</w:t>
      </w:r>
      <w:r>
        <w:rPr>
          <w:spacing w:val="-12"/>
        </w:rPr>
        <w:t> </w:t>
      </w:r>
      <w:r>
        <w:rPr/>
        <w:t>cenas</w:t>
      </w:r>
      <w:r>
        <w:rPr>
          <w:spacing w:val="-12"/>
        </w:rPr>
        <w:t> </w:t>
      </w:r>
      <w:r>
        <w:rPr/>
        <w:t>y</w:t>
      </w:r>
      <w:r>
        <w:rPr>
          <w:spacing w:val="-12"/>
        </w:rPr>
        <w:t> </w:t>
      </w:r>
      <w:r>
        <w:rPr/>
        <w:t>desayunos</w:t>
      </w:r>
      <w:r>
        <w:rPr>
          <w:spacing w:val="-14"/>
        </w:rPr>
        <w:t> </w:t>
      </w:r>
      <w:r>
        <w:rPr/>
        <w:t>se</w:t>
      </w:r>
      <w:r>
        <w:rPr>
          <w:spacing w:val="-12"/>
        </w:rPr>
        <w:t> </w:t>
      </w:r>
      <w:r>
        <w:rPr/>
        <w:t>realizarán en este campamento en una tienda-domo comedor equipada con cocina, mesas y</w:t>
      </w:r>
      <w:r>
        <w:rPr>
          <w:spacing w:val="-6"/>
        </w:rPr>
        <w:t> </w:t>
      </w:r>
      <w:r>
        <w:rPr/>
        <w:t>sillas.</w:t>
      </w:r>
    </w:p>
    <w:p>
      <w:pPr>
        <w:pStyle w:val="BodyText"/>
        <w:ind w:left="1813" w:right="1448"/>
        <w:jc w:val="both"/>
      </w:pPr>
      <w:r>
        <w:rPr/>
        <w:t>El alojamiento en Tasermiut, igual que las noches en Uunartoq y Kuusuak, se hará en tiendas dobles de expedición equipadas con esterillas aislantes. No se dormirá en domos como en el campamento de Qaleraliq.</w:t>
      </w:r>
    </w:p>
    <w:p>
      <w:pPr>
        <w:pStyle w:val="BodyText"/>
      </w:pPr>
    </w:p>
    <w:p>
      <w:pPr>
        <w:pStyle w:val="BodyText"/>
        <w:ind w:left="1813"/>
        <w:jc w:val="both"/>
      </w:pPr>
      <w:r>
        <w:rPr>
          <w:u w:val="single"/>
        </w:rPr>
        <w:t>Albergues</w:t>
      </w:r>
    </w:p>
    <w:p>
      <w:pPr>
        <w:pStyle w:val="BodyText"/>
        <w:ind w:left="1813" w:right="1448"/>
        <w:jc w:val="both"/>
      </w:pPr>
      <w:r>
        <w:rPr/>
        <w:t>En Qassiarsuk dormiremos en el Leif Eriksson Hostel, ubicado junto al monumento dedicado al insigne</w:t>
      </w:r>
      <w:r>
        <w:rPr>
          <w:spacing w:val="-5"/>
        </w:rPr>
        <w:t> </w:t>
      </w:r>
      <w:r>
        <w:rPr/>
        <w:t>marino</w:t>
      </w:r>
      <w:r>
        <w:rPr>
          <w:spacing w:val="-5"/>
        </w:rPr>
        <w:t> </w:t>
      </w:r>
      <w:r>
        <w:rPr/>
        <w:t>vikingo</w:t>
      </w:r>
      <w:r>
        <w:rPr>
          <w:spacing w:val="-5"/>
        </w:rPr>
        <w:t> </w:t>
      </w:r>
      <w:r>
        <w:rPr/>
        <w:t>del</w:t>
      </w:r>
      <w:r>
        <w:rPr>
          <w:spacing w:val="-6"/>
        </w:rPr>
        <w:t> </w:t>
      </w:r>
      <w:r>
        <w:rPr/>
        <w:t>mismo</w:t>
      </w:r>
      <w:r>
        <w:rPr>
          <w:spacing w:val="-5"/>
        </w:rPr>
        <w:t> </w:t>
      </w:r>
      <w:r>
        <w:rPr/>
        <w:t>nombre,</w:t>
      </w:r>
      <w:r>
        <w:rPr>
          <w:spacing w:val="-5"/>
        </w:rPr>
        <w:t> </w:t>
      </w:r>
      <w:r>
        <w:rPr/>
        <w:t>hijo</w:t>
      </w:r>
      <w:r>
        <w:rPr>
          <w:spacing w:val="-5"/>
        </w:rPr>
        <w:t> </w:t>
      </w:r>
      <w:r>
        <w:rPr/>
        <w:t>del</w:t>
      </w:r>
      <w:r>
        <w:rPr>
          <w:spacing w:val="-5"/>
        </w:rPr>
        <w:t> </w:t>
      </w:r>
      <w:r>
        <w:rPr/>
        <w:t>legendario</w:t>
      </w:r>
      <w:r>
        <w:rPr>
          <w:spacing w:val="-5"/>
        </w:rPr>
        <w:t> </w:t>
      </w:r>
      <w:r>
        <w:rPr/>
        <w:t>Eric</w:t>
      </w:r>
      <w:r>
        <w:rPr>
          <w:spacing w:val="-5"/>
        </w:rPr>
        <w:t> </w:t>
      </w:r>
      <w:r>
        <w:rPr/>
        <w:t>el</w:t>
      </w:r>
      <w:r>
        <w:rPr>
          <w:spacing w:val="-5"/>
        </w:rPr>
        <w:t> </w:t>
      </w:r>
      <w:r>
        <w:rPr/>
        <w:t>Rojo.</w:t>
      </w:r>
      <w:r>
        <w:rPr>
          <w:spacing w:val="-5"/>
        </w:rPr>
        <w:t> </w:t>
      </w:r>
      <w:r>
        <w:rPr/>
        <w:t>Se</w:t>
      </w:r>
      <w:r>
        <w:rPr>
          <w:spacing w:val="-5"/>
        </w:rPr>
        <w:t> </w:t>
      </w:r>
      <w:r>
        <w:rPr/>
        <w:t>trata</w:t>
      </w:r>
      <w:r>
        <w:rPr>
          <w:spacing w:val="-5"/>
        </w:rPr>
        <w:t> </w:t>
      </w:r>
      <w:r>
        <w:rPr/>
        <w:t>de</w:t>
      </w:r>
      <w:r>
        <w:rPr>
          <w:spacing w:val="-5"/>
        </w:rPr>
        <w:t> </w:t>
      </w:r>
      <w:r>
        <w:rPr/>
        <w:t>un</w:t>
      </w:r>
      <w:r>
        <w:rPr>
          <w:spacing w:val="-5"/>
        </w:rPr>
        <w:t> </w:t>
      </w:r>
      <w:r>
        <w:rPr/>
        <w:t>albergue muy acogedor, que dispone de una espaciosa terraza con magníficas vistas al fiordo y de habitaciones múltiples, con servicios y duchas comunes. La pernocta se hará con saco de dormir propio. Las noches en el Leif Eriksson Hostel podrán ser sustituidas por noches en otro albergue o casa de la</w:t>
      </w:r>
      <w:r>
        <w:rPr>
          <w:spacing w:val="-4"/>
        </w:rPr>
        <w:t> </w:t>
      </w:r>
      <w:r>
        <w:rPr/>
        <w:t>zona.</w:t>
      </w:r>
    </w:p>
    <w:p>
      <w:pPr>
        <w:pStyle w:val="BodyText"/>
        <w:spacing w:before="1"/>
        <w:ind w:left="1813" w:right="1448"/>
        <w:jc w:val="both"/>
      </w:pPr>
      <w:r>
        <w:rPr/>
        <w:t>Es posible pasar una noche en la zona de granjas de Tasiusaq, donde viven solamente 7 habitantes.</w:t>
      </w:r>
      <w:r>
        <w:rPr>
          <w:spacing w:val="-5"/>
        </w:rPr>
        <w:t> </w:t>
      </w:r>
      <w:r>
        <w:rPr/>
        <w:t>Disfrutaremos</w:t>
      </w:r>
      <w:r>
        <w:rPr>
          <w:spacing w:val="-5"/>
        </w:rPr>
        <w:t> </w:t>
      </w:r>
      <w:r>
        <w:rPr/>
        <w:t>de</w:t>
      </w:r>
      <w:r>
        <w:rPr>
          <w:spacing w:val="-5"/>
        </w:rPr>
        <w:t> </w:t>
      </w:r>
      <w:r>
        <w:rPr/>
        <w:t>una</w:t>
      </w:r>
      <w:r>
        <w:rPr>
          <w:spacing w:val="-5"/>
        </w:rPr>
        <w:t> </w:t>
      </w:r>
      <w:r>
        <w:rPr/>
        <w:t>estancia</w:t>
      </w:r>
      <w:r>
        <w:rPr>
          <w:spacing w:val="-5"/>
        </w:rPr>
        <w:t> </w:t>
      </w:r>
      <w:r>
        <w:rPr/>
        <w:t>en</w:t>
      </w:r>
      <w:r>
        <w:rPr>
          <w:spacing w:val="-5"/>
        </w:rPr>
        <w:t> </w:t>
      </w:r>
      <w:r>
        <w:rPr/>
        <w:t>un</w:t>
      </w:r>
      <w:r>
        <w:rPr>
          <w:spacing w:val="-5"/>
        </w:rPr>
        <w:t> </w:t>
      </w:r>
      <w:r>
        <w:rPr/>
        <w:t>acogedor</w:t>
      </w:r>
      <w:r>
        <w:rPr>
          <w:spacing w:val="-5"/>
        </w:rPr>
        <w:t> </w:t>
      </w:r>
      <w:r>
        <w:rPr/>
        <w:t>Hostel</w:t>
      </w:r>
      <w:r>
        <w:rPr>
          <w:spacing w:val="-5"/>
        </w:rPr>
        <w:t> </w:t>
      </w:r>
      <w:r>
        <w:rPr/>
        <w:t>que</w:t>
      </w:r>
      <w:r>
        <w:rPr>
          <w:spacing w:val="-5"/>
        </w:rPr>
        <w:t> </w:t>
      </w:r>
      <w:r>
        <w:rPr/>
        <w:t>dispone</w:t>
      </w:r>
      <w:r>
        <w:rPr>
          <w:spacing w:val="-5"/>
        </w:rPr>
        <w:t> </w:t>
      </w:r>
      <w:r>
        <w:rPr/>
        <w:t>de</w:t>
      </w:r>
      <w:r>
        <w:rPr>
          <w:spacing w:val="-5"/>
        </w:rPr>
        <w:t> </w:t>
      </w:r>
      <w:r>
        <w:rPr/>
        <w:t>una</w:t>
      </w:r>
      <w:r>
        <w:rPr>
          <w:spacing w:val="-5"/>
        </w:rPr>
        <w:t> </w:t>
      </w:r>
      <w:r>
        <w:rPr/>
        <w:t>terraza</w:t>
      </w:r>
      <w:r>
        <w:rPr>
          <w:spacing w:val="-5"/>
        </w:rPr>
        <w:t> </w:t>
      </w:r>
      <w:r>
        <w:rPr/>
        <w:t>con fantásticas</w:t>
      </w:r>
      <w:r>
        <w:rPr>
          <w:spacing w:val="-8"/>
        </w:rPr>
        <w:t> </w:t>
      </w:r>
      <w:r>
        <w:rPr/>
        <w:t>vistas</w:t>
      </w:r>
      <w:r>
        <w:rPr>
          <w:spacing w:val="-8"/>
        </w:rPr>
        <w:t> </w:t>
      </w:r>
      <w:r>
        <w:rPr/>
        <w:t>a</w:t>
      </w:r>
      <w:r>
        <w:rPr>
          <w:spacing w:val="-8"/>
        </w:rPr>
        <w:t> </w:t>
      </w:r>
      <w:r>
        <w:rPr/>
        <w:t>la</w:t>
      </w:r>
      <w:r>
        <w:rPr>
          <w:spacing w:val="-8"/>
        </w:rPr>
        <w:t> </w:t>
      </w:r>
      <w:r>
        <w:rPr/>
        <w:t>bahía,</w:t>
      </w:r>
      <w:r>
        <w:rPr>
          <w:spacing w:val="-8"/>
        </w:rPr>
        <w:t> </w:t>
      </w:r>
      <w:r>
        <w:rPr/>
        <w:t>habitaciones</w:t>
      </w:r>
      <w:r>
        <w:rPr>
          <w:spacing w:val="-8"/>
        </w:rPr>
        <w:t> </w:t>
      </w:r>
      <w:r>
        <w:rPr/>
        <w:t>cuádruples,</w:t>
      </w:r>
      <w:r>
        <w:rPr>
          <w:spacing w:val="-19"/>
        </w:rPr>
        <w:t> </w:t>
      </w:r>
      <w:r>
        <w:rPr/>
        <w:t>ducha</w:t>
      </w:r>
      <w:r>
        <w:rPr>
          <w:spacing w:val="-8"/>
        </w:rPr>
        <w:t> </w:t>
      </w:r>
      <w:r>
        <w:rPr/>
        <w:t>y</w:t>
      </w:r>
      <w:r>
        <w:rPr>
          <w:spacing w:val="-8"/>
        </w:rPr>
        <w:t> </w:t>
      </w:r>
      <w:r>
        <w:rPr/>
        <w:t>baño</w:t>
      </w:r>
      <w:r>
        <w:rPr>
          <w:spacing w:val="-8"/>
        </w:rPr>
        <w:t> </w:t>
      </w:r>
      <w:r>
        <w:rPr/>
        <w:t>seco</w:t>
      </w:r>
      <w:r>
        <w:rPr>
          <w:spacing w:val="-9"/>
        </w:rPr>
        <w:t> </w:t>
      </w:r>
      <w:r>
        <w:rPr/>
        <w:t>compartido.</w:t>
      </w:r>
      <w:r>
        <w:rPr>
          <w:spacing w:val="-8"/>
        </w:rPr>
        <w:t> </w:t>
      </w:r>
      <w:r>
        <w:rPr/>
        <w:t>La</w:t>
      </w:r>
      <w:r>
        <w:rPr>
          <w:spacing w:val="-8"/>
        </w:rPr>
        <w:t> </w:t>
      </w:r>
      <w:r>
        <w:rPr/>
        <w:t>pernocta se hará con saco de dormir</w:t>
      </w:r>
      <w:r>
        <w:rPr>
          <w:spacing w:val="-18"/>
        </w:rPr>
        <w:t> </w:t>
      </w:r>
      <w:r>
        <w:rPr/>
        <w:t>propio.</w:t>
      </w:r>
    </w:p>
    <w:p>
      <w:pPr>
        <w:spacing w:after="0"/>
        <w:jc w:val="both"/>
        <w:sectPr>
          <w:type w:val="continuous"/>
          <w:pgSz w:w="11910" w:h="16840"/>
          <w:pgMar w:top="1600" w:bottom="280" w:left="0" w:right="0"/>
        </w:sectPr>
      </w:pPr>
    </w:p>
    <w:p>
      <w:pPr>
        <w:pStyle w:val="BodyText"/>
      </w:pPr>
    </w:p>
    <w:p>
      <w:pPr>
        <w:pStyle w:val="BodyText"/>
      </w:pPr>
    </w:p>
    <w:p>
      <w:pPr>
        <w:pStyle w:val="BodyText"/>
        <w:spacing w:before="7"/>
        <w:rPr>
          <w:sz w:val="19"/>
        </w:rPr>
      </w:pPr>
    </w:p>
    <w:p>
      <w:pPr>
        <w:pStyle w:val="Heading4"/>
        <w:spacing w:line="230" w:lineRule="exact" w:before="94"/>
        <w:ind w:left="1747"/>
        <w:jc w:val="both"/>
      </w:pPr>
      <w:r>
        <w:rPr/>
        <w:t>Transportes</w:t>
      </w:r>
    </w:p>
    <w:p>
      <w:pPr>
        <w:pStyle w:val="BodyText"/>
        <w:ind w:left="1747" w:right="1513"/>
        <w:jc w:val="both"/>
      </w:pPr>
      <w:r>
        <w:rPr/>
        <w:t>Las comunicaciones se realizan por barco, avión o helicóptero, no existiendo carreteras más que dentro de las ciudades.</w:t>
      </w:r>
    </w:p>
    <w:p>
      <w:pPr>
        <w:pStyle w:val="BodyText"/>
        <w:spacing w:before="1"/>
      </w:pPr>
    </w:p>
    <w:p>
      <w:pPr>
        <w:pStyle w:val="Heading4"/>
        <w:spacing w:line="230" w:lineRule="exact"/>
        <w:ind w:left="1747"/>
        <w:jc w:val="both"/>
      </w:pPr>
      <w:r>
        <w:rPr/>
        <w:t>Navegación en Groenlandia</w:t>
      </w:r>
    </w:p>
    <w:p>
      <w:pPr>
        <w:pStyle w:val="BodyText"/>
        <w:ind w:left="1747" w:right="1513" w:firstLine="55"/>
        <w:jc w:val="both"/>
      </w:pPr>
      <w:r>
        <w:rPr/>
        <w:t>En Groenlandia no existen carreteras que unan las poblaciones, por ello nuestra embarcación se convertirá durante los días de recorrido, en nuestro vehículo “todoterreno”. Los traslados se realizarán en embarcaciones semirrígidas de grandes dimensiones, conducidas por </w:t>
      </w:r>
      <w:r>
        <w:rPr>
          <w:b/>
        </w:rPr>
        <w:t>patrones profesionales certificados por la comandancia de la marina danesa, </w:t>
      </w:r>
      <w:r>
        <w:rPr/>
        <w:t>con gran experiencia y especializados en navegación en los fiordos del sur de Groenlandia. Durante la navegación se provee a los viajeros de todo el material de seguridad necesario.</w:t>
      </w:r>
    </w:p>
    <w:p>
      <w:pPr>
        <w:spacing w:before="1"/>
        <w:ind w:left="1747" w:right="1512" w:hanging="1"/>
        <w:jc w:val="both"/>
        <w:rPr>
          <w:sz w:val="20"/>
        </w:rPr>
      </w:pPr>
      <w:r>
        <w:rPr>
          <w:sz w:val="20"/>
        </w:rPr>
        <w:t>Este tipo de embarcaciones semirrígidas es ideal para acercarnos a los </w:t>
      </w:r>
      <w:r>
        <w:rPr>
          <w:b/>
          <w:sz w:val="20"/>
        </w:rPr>
        <w:t>frentes glaciares</w:t>
      </w:r>
      <w:r>
        <w:rPr>
          <w:sz w:val="20"/>
        </w:rPr>
        <w:t>, </w:t>
      </w:r>
      <w:r>
        <w:rPr>
          <w:b/>
          <w:sz w:val="20"/>
        </w:rPr>
        <w:t>navegar entre témpanos de hielo flotantes</w:t>
      </w:r>
      <w:r>
        <w:rPr>
          <w:sz w:val="20"/>
        </w:rPr>
        <w:t>, disfrutar la </w:t>
      </w:r>
      <w:r>
        <w:rPr>
          <w:b/>
          <w:sz w:val="20"/>
        </w:rPr>
        <w:t>sensación de libertad </w:t>
      </w:r>
      <w:r>
        <w:rPr>
          <w:sz w:val="20"/>
        </w:rPr>
        <w:t>y aprovechar gracias a </w:t>
      </w:r>
      <w:r>
        <w:rPr>
          <w:b/>
          <w:sz w:val="20"/>
        </w:rPr>
        <w:t>su velocidad </w:t>
      </w:r>
      <w:r>
        <w:rPr>
          <w:sz w:val="20"/>
        </w:rPr>
        <w:t>el máximo tiempo en tierra. Tienen poco calado lo que permite adentrase en zonas de poca profundidad y realizar desembarcos muy seguros en las playas.</w:t>
      </w:r>
    </w:p>
    <w:p>
      <w:pPr>
        <w:spacing w:before="0"/>
        <w:ind w:left="1747" w:right="1512" w:firstLine="0"/>
        <w:jc w:val="both"/>
        <w:rPr>
          <w:sz w:val="20"/>
        </w:rPr>
      </w:pPr>
      <w:r>
        <w:rPr>
          <w:sz w:val="20"/>
        </w:rPr>
        <w:t>Tierras</w:t>
      </w:r>
      <w:r>
        <w:rPr>
          <w:spacing w:val="-14"/>
          <w:sz w:val="20"/>
        </w:rPr>
        <w:t> </w:t>
      </w:r>
      <w:r>
        <w:rPr>
          <w:sz w:val="20"/>
        </w:rPr>
        <w:t>Polares</w:t>
      </w:r>
      <w:r>
        <w:rPr>
          <w:spacing w:val="-14"/>
          <w:sz w:val="20"/>
        </w:rPr>
        <w:t> </w:t>
      </w:r>
      <w:r>
        <w:rPr>
          <w:sz w:val="20"/>
        </w:rPr>
        <w:t>tiene</w:t>
      </w:r>
      <w:r>
        <w:rPr>
          <w:spacing w:val="-15"/>
          <w:sz w:val="20"/>
        </w:rPr>
        <w:t> </w:t>
      </w:r>
      <w:r>
        <w:rPr>
          <w:b/>
          <w:sz w:val="20"/>
        </w:rPr>
        <w:t>una</w:t>
      </w:r>
      <w:r>
        <w:rPr>
          <w:b/>
          <w:spacing w:val="-14"/>
          <w:sz w:val="20"/>
        </w:rPr>
        <w:t> </w:t>
      </w:r>
      <w:r>
        <w:rPr>
          <w:b/>
          <w:sz w:val="20"/>
        </w:rPr>
        <w:t>flota</w:t>
      </w:r>
      <w:r>
        <w:rPr>
          <w:b/>
          <w:spacing w:val="-14"/>
          <w:sz w:val="20"/>
        </w:rPr>
        <w:t> </w:t>
      </w:r>
      <w:r>
        <w:rPr>
          <w:b/>
          <w:sz w:val="20"/>
        </w:rPr>
        <w:t>de</w:t>
      </w:r>
      <w:r>
        <w:rPr>
          <w:b/>
          <w:spacing w:val="-14"/>
          <w:sz w:val="20"/>
        </w:rPr>
        <w:t> </w:t>
      </w:r>
      <w:r>
        <w:rPr>
          <w:b/>
          <w:sz w:val="20"/>
        </w:rPr>
        <w:t>embarcaciones</w:t>
      </w:r>
      <w:r>
        <w:rPr>
          <w:b/>
          <w:spacing w:val="-14"/>
          <w:sz w:val="20"/>
        </w:rPr>
        <w:t> </w:t>
      </w:r>
      <w:r>
        <w:rPr>
          <w:b/>
          <w:sz w:val="20"/>
        </w:rPr>
        <w:t>siempre</w:t>
      </w:r>
      <w:r>
        <w:rPr>
          <w:b/>
          <w:spacing w:val="-14"/>
          <w:sz w:val="20"/>
        </w:rPr>
        <w:t> </w:t>
      </w:r>
      <w:r>
        <w:rPr>
          <w:b/>
          <w:sz w:val="20"/>
        </w:rPr>
        <w:t>lista</w:t>
      </w:r>
      <w:r>
        <w:rPr>
          <w:sz w:val="20"/>
        </w:rPr>
        <w:t>,</w:t>
      </w:r>
      <w:r>
        <w:rPr>
          <w:spacing w:val="-14"/>
          <w:sz w:val="20"/>
        </w:rPr>
        <w:t> </w:t>
      </w:r>
      <w:r>
        <w:rPr>
          <w:sz w:val="20"/>
        </w:rPr>
        <w:t>que</w:t>
      </w:r>
      <w:r>
        <w:rPr>
          <w:spacing w:val="-14"/>
          <w:sz w:val="20"/>
        </w:rPr>
        <w:t> </w:t>
      </w:r>
      <w:r>
        <w:rPr>
          <w:sz w:val="20"/>
        </w:rPr>
        <w:t>se</w:t>
      </w:r>
      <w:r>
        <w:rPr>
          <w:spacing w:val="-14"/>
          <w:sz w:val="20"/>
        </w:rPr>
        <w:t> </w:t>
      </w:r>
      <w:r>
        <w:rPr>
          <w:sz w:val="20"/>
        </w:rPr>
        <w:t>emplea</w:t>
      </w:r>
      <w:r>
        <w:rPr>
          <w:spacing w:val="-13"/>
          <w:sz w:val="20"/>
        </w:rPr>
        <w:t> </w:t>
      </w:r>
      <w:r>
        <w:rPr>
          <w:b/>
          <w:sz w:val="20"/>
        </w:rPr>
        <w:t>exclusivamente para nuestros grupos</w:t>
      </w:r>
      <w:r>
        <w:rPr>
          <w:sz w:val="20"/>
        </w:rPr>
        <w:t>, de modo que si fuera necesario cambiar el plan, nuestros barcos están, siempre disponibles y preparados para las necesidades de nuestros viajeros. Todas ellas están </w:t>
      </w:r>
      <w:r>
        <w:rPr>
          <w:b/>
          <w:sz w:val="20"/>
        </w:rPr>
        <w:t>homologadas por la Comandancia de la Marina danesa </w:t>
      </w:r>
      <w:r>
        <w:rPr>
          <w:sz w:val="20"/>
        </w:rPr>
        <w:t>y disponen de los más modernos sistemas de navegación y seguridad. Con dos motores independientes, y hasta 4 sistemas de comunicación diferentes, estas embarcaciones están especialmente </w:t>
      </w:r>
      <w:r>
        <w:rPr>
          <w:b/>
          <w:sz w:val="20"/>
        </w:rPr>
        <w:t>diseñadas para ser utilizadas con total seguridad en las zonas del Ártico y en la Antártida</w:t>
      </w:r>
      <w:r>
        <w:rPr>
          <w:sz w:val="20"/>
        </w:rPr>
        <w:t>. Su gran resistencia, agilidad, y el hecho de ser insumergibles hacen de ellas las embarcaciones más seguras para rescates, expediciones y viajes de aventura. </w:t>
      </w:r>
      <w:r>
        <w:rPr>
          <w:b/>
          <w:sz w:val="20"/>
        </w:rPr>
        <w:t>Tierras Polares colabora con la Policía del sur de Groenlandia desde 2007</w:t>
      </w:r>
      <w:r>
        <w:rPr>
          <w:sz w:val="20"/>
        </w:rPr>
        <w:t>, </w:t>
      </w:r>
      <w:r>
        <w:rPr>
          <w:b/>
          <w:sz w:val="20"/>
        </w:rPr>
        <w:t>cediendo su flota para cualquier operación de rescate que sea necesaria en cualquier barco del sur de</w:t>
      </w:r>
      <w:r>
        <w:rPr>
          <w:b/>
          <w:spacing w:val="-35"/>
          <w:sz w:val="20"/>
        </w:rPr>
        <w:t> </w:t>
      </w:r>
      <w:r>
        <w:rPr>
          <w:b/>
          <w:sz w:val="20"/>
        </w:rPr>
        <w:t>Groenlandia</w:t>
      </w:r>
      <w:r>
        <w:rPr>
          <w:sz w:val="20"/>
        </w:rPr>
        <w:t>.</w:t>
      </w:r>
    </w:p>
    <w:p>
      <w:pPr>
        <w:spacing w:before="169"/>
        <w:ind w:left="1723" w:right="1537" w:firstLine="0"/>
        <w:jc w:val="both"/>
        <w:rPr>
          <w:sz w:val="20"/>
        </w:rPr>
      </w:pPr>
      <w:r>
        <w:rPr>
          <w:sz w:val="20"/>
        </w:rPr>
        <w:t>Por último y como razón más importante, las utilizamos porque </w:t>
      </w:r>
      <w:r>
        <w:rPr>
          <w:b/>
          <w:sz w:val="20"/>
        </w:rPr>
        <w:t>las semirrígidas son divertidas, emocionantes y convierten nuestro viaje en una experiencia única </w:t>
      </w:r>
      <w:r>
        <w:rPr>
          <w:sz w:val="20"/>
        </w:rPr>
        <w:t>y totalmente exclusiva,</w:t>
      </w:r>
      <w:r>
        <w:rPr>
          <w:spacing w:val="-34"/>
          <w:sz w:val="20"/>
        </w:rPr>
        <w:t> </w:t>
      </w:r>
      <w:r>
        <w:rPr>
          <w:sz w:val="20"/>
        </w:rPr>
        <w:t>en </w:t>
      </w:r>
      <w:r>
        <w:rPr>
          <w:b/>
          <w:sz w:val="20"/>
        </w:rPr>
        <w:t>una aventura que no es posible repetir </w:t>
      </w:r>
      <w:r>
        <w:rPr>
          <w:sz w:val="20"/>
        </w:rPr>
        <w:t>y que, como dice Ramón Larramendi: “G</w:t>
      </w:r>
      <w:r>
        <w:rPr>
          <w:i/>
          <w:sz w:val="20"/>
        </w:rPr>
        <w:t>roenlandia es </w:t>
      </w:r>
      <w:r>
        <w:rPr>
          <w:i/>
          <w:sz w:val="20"/>
        </w:rPr>
        <w:t>un</w:t>
      </w:r>
      <w:r>
        <w:rPr>
          <w:i/>
          <w:spacing w:val="-9"/>
          <w:sz w:val="20"/>
        </w:rPr>
        <w:t> </w:t>
      </w:r>
      <w:r>
        <w:rPr>
          <w:i/>
          <w:sz w:val="20"/>
        </w:rPr>
        <w:t>país</w:t>
      </w:r>
      <w:r>
        <w:rPr>
          <w:i/>
          <w:spacing w:val="-9"/>
          <w:sz w:val="20"/>
        </w:rPr>
        <w:t> </w:t>
      </w:r>
      <w:r>
        <w:rPr>
          <w:i/>
          <w:sz w:val="20"/>
        </w:rPr>
        <w:t>de</w:t>
      </w:r>
      <w:r>
        <w:rPr>
          <w:i/>
          <w:spacing w:val="-10"/>
          <w:sz w:val="20"/>
        </w:rPr>
        <w:t> </w:t>
      </w:r>
      <w:r>
        <w:rPr>
          <w:i/>
          <w:sz w:val="20"/>
        </w:rPr>
        <w:t>sensaciones</w:t>
      </w:r>
      <w:r>
        <w:rPr>
          <w:i/>
          <w:spacing w:val="-9"/>
          <w:sz w:val="20"/>
        </w:rPr>
        <w:t> </w:t>
      </w:r>
      <w:r>
        <w:rPr>
          <w:i/>
          <w:sz w:val="20"/>
        </w:rPr>
        <w:t>profundas,</w:t>
      </w:r>
      <w:r>
        <w:rPr>
          <w:i/>
          <w:spacing w:val="-9"/>
          <w:sz w:val="20"/>
        </w:rPr>
        <w:t> </w:t>
      </w:r>
      <w:r>
        <w:rPr>
          <w:i/>
          <w:sz w:val="20"/>
        </w:rPr>
        <w:t>que</w:t>
      </w:r>
      <w:r>
        <w:rPr>
          <w:i/>
          <w:spacing w:val="-10"/>
          <w:sz w:val="20"/>
        </w:rPr>
        <w:t> </w:t>
      </w:r>
      <w:r>
        <w:rPr>
          <w:i/>
          <w:sz w:val="20"/>
        </w:rPr>
        <w:t>conectan</w:t>
      </w:r>
      <w:r>
        <w:rPr>
          <w:i/>
          <w:spacing w:val="-9"/>
          <w:sz w:val="20"/>
        </w:rPr>
        <w:t> </w:t>
      </w:r>
      <w:r>
        <w:rPr>
          <w:i/>
          <w:sz w:val="20"/>
        </w:rPr>
        <w:t>con</w:t>
      </w:r>
      <w:r>
        <w:rPr>
          <w:i/>
          <w:spacing w:val="-10"/>
          <w:sz w:val="20"/>
        </w:rPr>
        <w:t> </w:t>
      </w:r>
      <w:r>
        <w:rPr>
          <w:i/>
          <w:sz w:val="20"/>
        </w:rPr>
        <w:t>la</w:t>
      </w:r>
      <w:r>
        <w:rPr>
          <w:i/>
          <w:spacing w:val="-9"/>
          <w:sz w:val="20"/>
        </w:rPr>
        <w:t> </w:t>
      </w:r>
      <w:r>
        <w:rPr>
          <w:i/>
          <w:sz w:val="20"/>
        </w:rPr>
        <w:t>esencia</w:t>
      </w:r>
      <w:r>
        <w:rPr>
          <w:i/>
          <w:spacing w:val="-9"/>
          <w:sz w:val="20"/>
        </w:rPr>
        <w:t> </w:t>
      </w:r>
      <w:r>
        <w:rPr>
          <w:i/>
          <w:sz w:val="20"/>
        </w:rPr>
        <w:t>de</w:t>
      </w:r>
      <w:r>
        <w:rPr>
          <w:i/>
          <w:spacing w:val="-10"/>
          <w:sz w:val="20"/>
        </w:rPr>
        <w:t> </w:t>
      </w:r>
      <w:r>
        <w:rPr>
          <w:i/>
          <w:sz w:val="20"/>
        </w:rPr>
        <w:t>nuestro</w:t>
      </w:r>
      <w:r>
        <w:rPr>
          <w:i/>
          <w:spacing w:val="-9"/>
          <w:sz w:val="20"/>
        </w:rPr>
        <w:t> </w:t>
      </w:r>
      <w:r>
        <w:rPr>
          <w:i/>
          <w:sz w:val="20"/>
        </w:rPr>
        <w:t>ser,</w:t>
      </w:r>
      <w:r>
        <w:rPr>
          <w:i/>
          <w:spacing w:val="-9"/>
          <w:sz w:val="20"/>
        </w:rPr>
        <w:t> </w:t>
      </w:r>
      <w:r>
        <w:rPr>
          <w:i/>
          <w:sz w:val="20"/>
        </w:rPr>
        <w:t>unas</w:t>
      </w:r>
      <w:r>
        <w:rPr>
          <w:i/>
          <w:spacing w:val="-8"/>
          <w:sz w:val="20"/>
        </w:rPr>
        <w:t> </w:t>
      </w:r>
      <w:r>
        <w:rPr>
          <w:i/>
          <w:sz w:val="20"/>
        </w:rPr>
        <w:t>sensaciones a</w:t>
      </w:r>
      <w:r>
        <w:rPr>
          <w:i/>
          <w:spacing w:val="-14"/>
          <w:sz w:val="20"/>
        </w:rPr>
        <w:t> </w:t>
      </w:r>
      <w:r>
        <w:rPr>
          <w:i/>
          <w:sz w:val="20"/>
        </w:rPr>
        <w:t>las</w:t>
      </w:r>
      <w:r>
        <w:rPr>
          <w:i/>
          <w:spacing w:val="-14"/>
          <w:sz w:val="20"/>
        </w:rPr>
        <w:t> </w:t>
      </w:r>
      <w:r>
        <w:rPr>
          <w:i/>
          <w:sz w:val="20"/>
        </w:rPr>
        <w:t>que</w:t>
      </w:r>
      <w:r>
        <w:rPr>
          <w:i/>
          <w:spacing w:val="-14"/>
          <w:sz w:val="20"/>
        </w:rPr>
        <w:t> </w:t>
      </w:r>
      <w:r>
        <w:rPr>
          <w:i/>
          <w:sz w:val="20"/>
        </w:rPr>
        <w:t>no</w:t>
      </w:r>
      <w:r>
        <w:rPr>
          <w:i/>
          <w:spacing w:val="-14"/>
          <w:sz w:val="20"/>
        </w:rPr>
        <w:t> </w:t>
      </w:r>
      <w:r>
        <w:rPr>
          <w:i/>
          <w:sz w:val="20"/>
        </w:rPr>
        <w:t>hay</w:t>
      </w:r>
      <w:r>
        <w:rPr>
          <w:i/>
          <w:spacing w:val="-14"/>
          <w:sz w:val="20"/>
        </w:rPr>
        <w:t> </w:t>
      </w:r>
      <w:r>
        <w:rPr>
          <w:i/>
          <w:sz w:val="20"/>
        </w:rPr>
        <w:t>que</w:t>
      </w:r>
      <w:r>
        <w:rPr>
          <w:i/>
          <w:spacing w:val="-14"/>
          <w:sz w:val="20"/>
        </w:rPr>
        <w:t> </w:t>
      </w:r>
      <w:r>
        <w:rPr>
          <w:i/>
          <w:sz w:val="20"/>
        </w:rPr>
        <w:t>poner</w:t>
      </w:r>
      <w:r>
        <w:rPr>
          <w:i/>
          <w:spacing w:val="-14"/>
          <w:sz w:val="20"/>
        </w:rPr>
        <w:t> </w:t>
      </w:r>
      <w:r>
        <w:rPr>
          <w:i/>
          <w:sz w:val="20"/>
        </w:rPr>
        <w:t>barreras.</w:t>
      </w:r>
      <w:r>
        <w:rPr>
          <w:i/>
          <w:spacing w:val="-14"/>
          <w:sz w:val="20"/>
        </w:rPr>
        <w:t> </w:t>
      </w:r>
      <w:r>
        <w:rPr>
          <w:i/>
          <w:sz w:val="20"/>
        </w:rPr>
        <w:t>Por</w:t>
      </w:r>
      <w:r>
        <w:rPr>
          <w:i/>
          <w:spacing w:val="-15"/>
          <w:sz w:val="20"/>
        </w:rPr>
        <w:t> </w:t>
      </w:r>
      <w:r>
        <w:rPr>
          <w:i/>
          <w:sz w:val="20"/>
        </w:rPr>
        <w:t>ello</w:t>
      </w:r>
      <w:r>
        <w:rPr>
          <w:i/>
          <w:spacing w:val="-14"/>
          <w:sz w:val="20"/>
        </w:rPr>
        <w:t> </w:t>
      </w:r>
      <w:r>
        <w:rPr>
          <w:i/>
          <w:sz w:val="20"/>
        </w:rPr>
        <w:t>no</w:t>
      </w:r>
      <w:r>
        <w:rPr>
          <w:i/>
          <w:spacing w:val="-14"/>
          <w:sz w:val="20"/>
        </w:rPr>
        <w:t> </w:t>
      </w:r>
      <w:r>
        <w:rPr>
          <w:i/>
          <w:sz w:val="20"/>
        </w:rPr>
        <w:t>hay</w:t>
      </w:r>
      <w:r>
        <w:rPr>
          <w:i/>
          <w:spacing w:val="-14"/>
          <w:sz w:val="20"/>
        </w:rPr>
        <w:t> </w:t>
      </w:r>
      <w:r>
        <w:rPr>
          <w:i/>
          <w:sz w:val="20"/>
        </w:rPr>
        <w:t>nada</w:t>
      </w:r>
      <w:r>
        <w:rPr>
          <w:i/>
          <w:spacing w:val="-14"/>
          <w:sz w:val="20"/>
        </w:rPr>
        <w:t> </w:t>
      </w:r>
      <w:r>
        <w:rPr>
          <w:i/>
          <w:sz w:val="20"/>
        </w:rPr>
        <w:t>como</w:t>
      </w:r>
      <w:r>
        <w:rPr>
          <w:i/>
          <w:spacing w:val="-14"/>
          <w:sz w:val="20"/>
        </w:rPr>
        <w:t> </w:t>
      </w:r>
      <w:r>
        <w:rPr>
          <w:i/>
          <w:sz w:val="20"/>
        </w:rPr>
        <w:t>recorrerla</w:t>
      </w:r>
      <w:r>
        <w:rPr>
          <w:i/>
          <w:spacing w:val="-14"/>
          <w:sz w:val="20"/>
        </w:rPr>
        <w:t> </w:t>
      </w:r>
      <w:r>
        <w:rPr>
          <w:i/>
          <w:sz w:val="20"/>
        </w:rPr>
        <w:t>con</w:t>
      </w:r>
      <w:r>
        <w:rPr>
          <w:i/>
          <w:spacing w:val="-14"/>
          <w:sz w:val="20"/>
        </w:rPr>
        <w:t> </w:t>
      </w:r>
      <w:r>
        <w:rPr>
          <w:i/>
          <w:sz w:val="20"/>
        </w:rPr>
        <w:t>esquíes,</w:t>
      </w:r>
      <w:r>
        <w:rPr>
          <w:i/>
          <w:spacing w:val="-14"/>
          <w:sz w:val="20"/>
        </w:rPr>
        <w:t> </w:t>
      </w:r>
      <w:r>
        <w:rPr>
          <w:i/>
          <w:sz w:val="20"/>
        </w:rPr>
        <w:t>con</w:t>
      </w:r>
      <w:r>
        <w:rPr>
          <w:i/>
          <w:spacing w:val="-15"/>
          <w:sz w:val="20"/>
        </w:rPr>
        <w:t> </w:t>
      </w:r>
      <w:r>
        <w:rPr>
          <w:i/>
          <w:sz w:val="20"/>
        </w:rPr>
        <w:t>kayaks o en zodiac, que nos permiten sentir la libertad en un mundo salvaje pero maravilloso, cada vez más difícil de</w:t>
      </w:r>
      <w:r>
        <w:rPr>
          <w:i/>
          <w:spacing w:val="-6"/>
          <w:sz w:val="20"/>
        </w:rPr>
        <w:t> </w:t>
      </w:r>
      <w:r>
        <w:rPr>
          <w:i/>
          <w:sz w:val="20"/>
        </w:rPr>
        <w:t>encontrar”</w:t>
      </w:r>
      <w:r>
        <w:rPr>
          <w:sz w:val="20"/>
        </w:rPr>
        <w:t>.</w:t>
      </w:r>
    </w:p>
    <w:p>
      <w:pPr>
        <w:pStyle w:val="BodyText"/>
        <w:rPr>
          <w:sz w:val="22"/>
        </w:rPr>
      </w:pPr>
    </w:p>
    <w:p>
      <w:pPr>
        <w:pStyle w:val="BodyText"/>
        <w:rPr>
          <w:sz w:val="22"/>
        </w:rPr>
      </w:pPr>
    </w:p>
    <w:p>
      <w:pPr>
        <w:pStyle w:val="Heading4"/>
        <w:spacing w:before="156"/>
        <w:ind w:left="1744"/>
        <w:jc w:val="both"/>
      </w:pPr>
      <w:r>
        <w:rPr/>
        <w:t>Alimentación</w:t>
      </w:r>
    </w:p>
    <w:p>
      <w:pPr>
        <w:pStyle w:val="BodyText"/>
        <w:ind w:left="1744" w:right="1502"/>
        <w:jc w:val="both"/>
      </w:pPr>
      <w:r>
        <w:rPr>
          <w:color w:val="212121"/>
        </w:rPr>
        <w:t>En un viaje de aventura en un lugar como Groenlandia, donde casi todos los alimentos llegan por barco desde Europa, la elección de los alimentos, y especialmente la oferta de frutas y verduras, es muy limitada.</w:t>
      </w:r>
    </w:p>
    <w:p>
      <w:pPr>
        <w:pStyle w:val="BodyText"/>
        <w:ind w:left="1744" w:right="1516"/>
      </w:pPr>
      <w:r>
        <w:rPr>
          <w:color w:val="212121"/>
        </w:rPr>
        <w:t>Los desayunos serán bastante completos y las comidas serán tipo picnic. Las cenas en el los campamentos se prepararán junto con el guía en tienda-domo habilitada como cocina. En el Leif Eriksson Hostel las cenas serán preparadas por el guía. Las cenas en ciudades no están incluidas.</w:t>
      </w:r>
    </w:p>
    <w:p>
      <w:pPr>
        <w:spacing w:after="0"/>
        <w:sectPr>
          <w:pgSz w:w="11910" w:h="16840"/>
          <w:pgMar w:header="0" w:footer="844" w:top="2440" w:bottom="1040" w:left="0" w:right="0"/>
        </w:sectPr>
      </w:pPr>
    </w:p>
    <w:p>
      <w:pPr>
        <w:pStyle w:val="BodyText"/>
        <w:spacing w:before="7"/>
        <w:rPr>
          <w:sz w:val="13"/>
        </w:rPr>
      </w:pPr>
    </w:p>
    <w:p>
      <w:pPr>
        <w:pStyle w:val="BodyText"/>
        <w:spacing w:before="94"/>
        <w:ind w:left="1747" w:right="1704"/>
      </w:pPr>
      <w:r>
        <w:rPr/>
        <w:t>A continuación os indicamos un listado de posibles comidas que podemos encontrar a lo largo de la ruta:</w:t>
      </w:r>
    </w:p>
    <w:p>
      <w:pPr>
        <w:pStyle w:val="BodyText"/>
        <w:ind w:left="1747" w:right="1516"/>
      </w:pPr>
      <w:r>
        <w:rPr/>
        <w:t>Desayuno: café, té, infusiones, cacao, leche en polvo, galletas, pan, mermelada, muesli y cereales...</w:t>
      </w:r>
    </w:p>
    <w:p>
      <w:pPr>
        <w:pStyle w:val="BodyText"/>
        <w:ind w:left="1747" w:right="722"/>
      </w:pPr>
      <w:r>
        <w:rPr/>
        <w:t>Comida (tipo picnic): pan, queso, embutido, foie-gras, chocolate, frutos secos, galletas, sopa y té caliente…</w:t>
      </w:r>
    </w:p>
    <w:p>
      <w:pPr>
        <w:pStyle w:val="BodyText"/>
        <w:ind w:left="1747" w:right="1704"/>
      </w:pPr>
      <w:r>
        <w:rPr/>
        <w:t>Cena: En los campamentos cenaremos platos como pasta, arroces o legumbres cocinados en junto al guía. En el Leif Eriksson Hostel cenaremos guisos más elaborados con productos locales como pescados, carnes, etc.</w:t>
      </w:r>
    </w:p>
    <w:p>
      <w:pPr>
        <w:pStyle w:val="BodyText"/>
        <w:ind w:left="1747" w:right="1516"/>
      </w:pPr>
      <w:r>
        <w:rPr/>
        <w:t>Al final del viaje haremos una cena "especial inuit" donde podremos probar algunos platos de la dieta inuit tradicional como, a modo de ejemplo, foca, ballena, pescados locales o caribú, entre otros.</w:t>
      </w:r>
    </w:p>
    <w:p>
      <w:pPr>
        <w:pStyle w:val="BodyText"/>
        <w:spacing w:before="10"/>
        <w:rPr>
          <w:sz w:val="19"/>
        </w:rPr>
      </w:pPr>
    </w:p>
    <w:p>
      <w:pPr>
        <w:pStyle w:val="Heading4"/>
        <w:ind w:left="1747"/>
      </w:pPr>
      <w:r>
        <w:rPr/>
        <w:t>Recolección</w:t>
      </w:r>
    </w:p>
    <w:p>
      <w:pPr>
        <w:pStyle w:val="BodyText"/>
        <w:spacing w:before="10"/>
        <w:rPr>
          <w:b/>
          <w:sz w:val="19"/>
        </w:rPr>
      </w:pPr>
    </w:p>
    <w:p>
      <w:pPr>
        <w:pStyle w:val="BodyText"/>
        <w:ind w:left="1747" w:right="1206"/>
      </w:pPr>
      <w:r>
        <w:rPr/>
        <w:t>La</w:t>
      </w:r>
      <w:r>
        <w:rPr>
          <w:spacing w:val="-13"/>
        </w:rPr>
        <w:t> </w:t>
      </w:r>
      <w:r>
        <w:rPr/>
        <w:t>recolección</w:t>
      </w:r>
      <w:r>
        <w:rPr>
          <w:spacing w:val="-13"/>
        </w:rPr>
        <w:t> </w:t>
      </w:r>
      <w:r>
        <w:rPr/>
        <w:t>de</w:t>
      </w:r>
      <w:r>
        <w:rPr>
          <w:spacing w:val="-12"/>
        </w:rPr>
        <w:t> </w:t>
      </w:r>
      <w:r>
        <w:rPr/>
        <w:t>setas</w:t>
      </w:r>
      <w:r>
        <w:rPr>
          <w:spacing w:val="-12"/>
        </w:rPr>
        <w:t> </w:t>
      </w:r>
      <w:r>
        <w:rPr/>
        <w:t>y</w:t>
      </w:r>
      <w:r>
        <w:rPr>
          <w:spacing w:val="-12"/>
        </w:rPr>
        <w:t> </w:t>
      </w:r>
      <w:r>
        <w:rPr/>
        <w:t>arándanos</w:t>
      </w:r>
      <w:r>
        <w:rPr>
          <w:spacing w:val="-12"/>
        </w:rPr>
        <w:t> </w:t>
      </w:r>
      <w:r>
        <w:rPr/>
        <w:t>depende</w:t>
      </w:r>
      <w:r>
        <w:rPr>
          <w:spacing w:val="-12"/>
        </w:rPr>
        <w:t> </w:t>
      </w:r>
      <w:r>
        <w:rPr/>
        <w:t>mucho</w:t>
      </w:r>
      <w:r>
        <w:rPr>
          <w:spacing w:val="-13"/>
        </w:rPr>
        <w:t> </w:t>
      </w:r>
      <w:r>
        <w:rPr/>
        <w:t>de</w:t>
      </w:r>
      <w:r>
        <w:rPr>
          <w:spacing w:val="-13"/>
        </w:rPr>
        <w:t> </w:t>
      </w:r>
      <w:r>
        <w:rPr/>
        <w:t>la</w:t>
      </w:r>
      <w:r>
        <w:rPr>
          <w:spacing w:val="-12"/>
        </w:rPr>
        <w:t> </w:t>
      </w:r>
      <w:r>
        <w:rPr/>
        <w:t>temporada,</w:t>
      </w:r>
      <w:r>
        <w:rPr>
          <w:spacing w:val="-12"/>
        </w:rPr>
        <w:t> </w:t>
      </w:r>
      <w:r>
        <w:rPr/>
        <w:t>siendo</w:t>
      </w:r>
      <w:r>
        <w:rPr>
          <w:spacing w:val="-12"/>
        </w:rPr>
        <w:t> </w:t>
      </w:r>
      <w:r>
        <w:rPr/>
        <w:t>agosto</w:t>
      </w:r>
      <w:r>
        <w:rPr>
          <w:spacing w:val="-14"/>
        </w:rPr>
        <w:t> </w:t>
      </w:r>
      <w:r>
        <w:rPr/>
        <w:t>el</w:t>
      </w:r>
      <w:r>
        <w:rPr>
          <w:spacing w:val="-13"/>
        </w:rPr>
        <w:t> </w:t>
      </w:r>
      <w:r>
        <w:rPr/>
        <w:t>mes</w:t>
      </w:r>
      <w:r>
        <w:rPr>
          <w:spacing w:val="-13"/>
        </w:rPr>
        <w:t> </w:t>
      </w:r>
      <w:r>
        <w:rPr/>
        <w:t>más propicio.</w:t>
      </w:r>
    </w:p>
    <w:p>
      <w:pPr>
        <w:pStyle w:val="Heading4"/>
        <w:ind w:left="1747"/>
      </w:pPr>
      <w:r>
        <w:rPr/>
        <w:t>Clima, temperatura y horas de luz</w:t>
      </w:r>
    </w:p>
    <w:p>
      <w:pPr>
        <w:pStyle w:val="BodyText"/>
        <w:ind w:left="1747" w:right="1982"/>
      </w:pPr>
      <w:r>
        <w:rPr/>
        <w:t>El tiempo en Groenlandia es cambiante y, aunque generalmente suele ser bueno, es imprescindible ir preparado para la lluvia. Las temperaturas sobrepasan con frecuencia los  15ºC en </w:t>
      </w:r>
      <w:r>
        <w:rPr>
          <w:spacing w:val="7"/>
        </w:rPr>
        <w:t> </w:t>
      </w:r>
      <w:r>
        <w:rPr/>
        <w:t>julio,</w:t>
      </w:r>
    </w:p>
    <w:p>
      <w:pPr>
        <w:pStyle w:val="BodyText"/>
        <w:spacing w:before="10"/>
        <w:rPr>
          <w:sz w:val="19"/>
        </w:rPr>
      </w:pPr>
    </w:p>
    <w:p>
      <w:pPr>
        <w:pStyle w:val="BodyText"/>
        <w:ind w:left="1747"/>
      </w:pPr>
      <w:r>
        <w:rPr/>
        <w:t>Julio 20-18 horas de luz.</w:t>
      </w:r>
    </w:p>
    <w:p>
      <w:pPr>
        <w:pStyle w:val="BodyText"/>
      </w:pPr>
    </w:p>
    <w:p>
      <w:pPr>
        <w:pStyle w:val="BodyText"/>
      </w:pPr>
    </w:p>
    <w:p>
      <w:pPr>
        <w:pStyle w:val="BodyText"/>
      </w:pPr>
    </w:p>
    <w:p>
      <w:pPr>
        <w:pStyle w:val="BodyText"/>
        <w:spacing w:before="10"/>
        <w:rPr>
          <w:sz w:val="19"/>
        </w:rPr>
      </w:pPr>
      <w:r>
        <w:rPr/>
        <w:drawing>
          <wp:anchor distT="0" distB="0" distL="0" distR="0" allowOverlap="1" layoutInCell="1" locked="0" behindDoc="0" simplePos="0" relativeHeight="1360">
            <wp:simplePos x="0" y="0"/>
            <wp:positionH relativeFrom="page">
              <wp:posOffset>1066684</wp:posOffset>
            </wp:positionH>
            <wp:positionV relativeFrom="paragraph">
              <wp:posOffset>169935</wp:posOffset>
            </wp:positionV>
            <wp:extent cx="5503731" cy="3988593"/>
            <wp:effectExtent l="0" t="0" r="0" b="0"/>
            <wp:wrapTopAndBottom/>
            <wp:docPr id="7" name="image9.jpeg" descr=""/>
            <wp:cNvGraphicFramePr>
              <a:graphicFrameLocks noChangeAspect="1"/>
            </wp:cNvGraphicFramePr>
            <a:graphic>
              <a:graphicData uri="http://schemas.openxmlformats.org/drawingml/2006/picture">
                <pic:pic>
                  <pic:nvPicPr>
                    <pic:cNvPr id="8" name="image9.jpeg"/>
                    <pic:cNvPicPr/>
                  </pic:nvPicPr>
                  <pic:blipFill>
                    <a:blip r:embed="rId16" cstate="print"/>
                    <a:stretch>
                      <a:fillRect/>
                    </a:stretch>
                  </pic:blipFill>
                  <pic:spPr>
                    <a:xfrm>
                      <a:off x="0" y="0"/>
                      <a:ext cx="5503731" cy="3988593"/>
                    </a:xfrm>
                    <a:prstGeom prst="rect">
                      <a:avLst/>
                    </a:prstGeom>
                  </pic:spPr>
                </pic:pic>
              </a:graphicData>
            </a:graphic>
          </wp:anchor>
        </w:drawing>
      </w:r>
    </w:p>
    <w:p>
      <w:pPr>
        <w:spacing w:after="0"/>
        <w:rPr>
          <w:sz w:val="19"/>
        </w:rPr>
        <w:sectPr>
          <w:pgSz w:w="11910" w:h="16840"/>
          <w:pgMar w:header="0" w:footer="844" w:top="2440" w:bottom="1040" w:left="0" w:right="0"/>
        </w:sectPr>
      </w:pPr>
    </w:p>
    <w:p>
      <w:pPr>
        <w:pStyle w:val="BodyText"/>
      </w:pPr>
    </w:p>
    <w:p>
      <w:pPr>
        <w:pStyle w:val="BodyText"/>
        <w:spacing w:before="4"/>
        <w:rPr>
          <w:sz w:val="22"/>
        </w:rPr>
      </w:pPr>
    </w:p>
    <w:p>
      <w:pPr>
        <w:spacing w:before="0"/>
        <w:ind w:left="1799" w:right="1397" w:firstLine="0"/>
        <w:jc w:val="left"/>
        <w:rPr>
          <w:sz w:val="20"/>
        </w:rPr>
      </w:pPr>
      <w:r>
        <w:rPr>
          <w:rFonts w:ascii="Century Gothic" w:hAnsi="Century Gothic"/>
          <w:b/>
          <w:color w:val="2F5496"/>
          <w:sz w:val="23"/>
        </w:rPr>
        <w:t>Ramón Larramendi y Tierras Polares, pioneros de la aventura en Groenlandia </w:t>
      </w:r>
      <w:r>
        <w:rPr>
          <w:sz w:val="20"/>
        </w:rPr>
        <w:t>Ramón Larramendi es actualmente el </w:t>
      </w:r>
      <w:r>
        <w:rPr>
          <w:b/>
          <w:sz w:val="20"/>
        </w:rPr>
        <w:t>director de Tierras Polares </w:t>
      </w:r>
      <w:r>
        <w:rPr>
          <w:sz w:val="20"/>
        </w:rPr>
        <w:t>y seguro que muchos de vosotros</w:t>
      </w:r>
      <w:r>
        <w:rPr>
          <w:spacing w:val="-1"/>
          <w:sz w:val="20"/>
        </w:rPr>
        <w:t> </w:t>
      </w:r>
      <w:r>
        <w:rPr>
          <w:sz w:val="20"/>
        </w:rPr>
        <w:t>lo</w:t>
      </w:r>
      <w:r>
        <w:rPr>
          <w:spacing w:val="-8"/>
          <w:sz w:val="20"/>
        </w:rPr>
        <w:t> </w:t>
      </w:r>
      <w:r>
        <w:rPr>
          <w:sz w:val="20"/>
        </w:rPr>
        <w:t>habréis</w:t>
      </w:r>
      <w:r>
        <w:rPr>
          <w:spacing w:val="-8"/>
          <w:sz w:val="20"/>
        </w:rPr>
        <w:t> </w:t>
      </w:r>
      <w:r>
        <w:rPr>
          <w:sz w:val="20"/>
        </w:rPr>
        <w:t>visto</w:t>
      </w:r>
      <w:r>
        <w:rPr>
          <w:spacing w:val="-8"/>
          <w:sz w:val="20"/>
        </w:rPr>
        <w:t> </w:t>
      </w:r>
      <w:r>
        <w:rPr>
          <w:sz w:val="20"/>
        </w:rPr>
        <w:t>en</w:t>
      </w:r>
      <w:r>
        <w:rPr>
          <w:spacing w:val="-8"/>
          <w:sz w:val="20"/>
        </w:rPr>
        <w:t> </w:t>
      </w:r>
      <w:r>
        <w:rPr>
          <w:sz w:val="20"/>
        </w:rPr>
        <w:t>televisión</w:t>
      </w:r>
      <w:r>
        <w:rPr>
          <w:spacing w:val="-8"/>
          <w:sz w:val="20"/>
        </w:rPr>
        <w:t> </w:t>
      </w:r>
      <w:r>
        <w:rPr>
          <w:sz w:val="20"/>
        </w:rPr>
        <w:t>colaborando</w:t>
      </w:r>
      <w:r>
        <w:rPr>
          <w:spacing w:val="-8"/>
          <w:sz w:val="20"/>
        </w:rPr>
        <w:t> </w:t>
      </w:r>
      <w:r>
        <w:rPr>
          <w:sz w:val="20"/>
        </w:rPr>
        <w:t>como</w:t>
      </w:r>
      <w:r>
        <w:rPr>
          <w:spacing w:val="-8"/>
          <w:sz w:val="20"/>
        </w:rPr>
        <w:t> </w:t>
      </w:r>
      <w:r>
        <w:rPr>
          <w:sz w:val="20"/>
        </w:rPr>
        <w:t>especialista</w:t>
      </w:r>
      <w:r>
        <w:rPr>
          <w:spacing w:val="-8"/>
          <w:sz w:val="20"/>
        </w:rPr>
        <w:t> </w:t>
      </w:r>
      <w:r>
        <w:rPr>
          <w:sz w:val="20"/>
        </w:rPr>
        <w:t>polar</w:t>
      </w:r>
      <w:r>
        <w:rPr>
          <w:spacing w:val="-7"/>
          <w:sz w:val="20"/>
        </w:rPr>
        <w:t> </w:t>
      </w:r>
      <w:r>
        <w:rPr>
          <w:sz w:val="20"/>
        </w:rPr>
        <w:t>en</w:t>
      </w:r>
      <w:r>
        <w:rPr>
          <w:spacing w:val="-8"/>
          <w:sz w:val="20"/>
        </w:rPr>
        <w:t> </w:t>
      </w:r>
      <w:r>
        <w:rPr>
          <w:sz w:val="20"/>
        </w:rPr>
        <w:t>programas</w:t>
      </w:r>
      <w:r>
        <w:rPr>
          <w:spacing w:val="-8"/>
          <w:sz w:val="20"/>
        </w:rPr>
        <w:t> </w:t>
      </w:r>
      <w:r>
        <w:rPr>
          <w:sz w:val="20"/>
        </w:rPr>
        <w:t>como</w:t>
      </w:r>
      <w:r>
        <w:rPr>
          <w:spacing w:val="-1"/>
          <w:sz w:val="20"/>
        </w:rPr>
        <w:t> </w:t>
      </w:r>
      <w:r>
        <w:rPr>
          <w:b/>
          <w:sz w:val="20"/>
        </w:rPr>
        <w:t>Al filo</w:t>
      </w:r>
      <w:r>
        <w:rPr>
          <w:b/>
          <w:spacing w:val="-14"/>
          <w:sz w:val="20"/>
        </w:rPr>
        <w:t> </w:t>
      </w:r>
      <w:r>
        <w:rPr>
          <w:b/>
          <w:sz w:val="20"/>
        </w:rPr>
        <w:t>de</w:t>
      </w:r>
      <w:r>
        <w:rPr>
          <w:b/>
          <w:spacing w:val="-14"/>
          <w:sz w:val="20"/>
        </w:rPr>
        <w:t> </w:t>
      </w:r>
      <w:r>
        <w:rPr>
          <w:b/>
          <w:sz w:val="20"/>
        </w:rPr>
        <w:t>lo</w:t>
      </w:r>
      <w:r>
        <w:rPr>
          <w:b/>
          <w:spacing w:val="-12"/>
          <w:sz w:val="20"/>
        </w:rPr>
        <w:t> </w:t>
      </w:r>
      <w:r>
        <w:rPr>
          <w:b/>
          <w:sz w:val="20"/>
        </w:rPr>
        <w:t>Imposible</w:t>
      </w:r>
      <w:r>
        <w:rPr>
          <w:sz w:val="20"/>
        </w:rPr>
        <w:t>,</w:t>
      </w:r>
      <w:r>
        <w:rPr>
          <w:spacing w:val="-14"/>
          <w:sz w:val="20"/>
        </w:rPr>
        <w:t> </w:t>
      </w:r>
      <w:r>
        <w:rPr>
          <w:sz w:val="20"/>
        </w:rPr>
        <w:t>como</w:t>
      </w:r>
      <w:r>
        <w:rPr>
          <w:spacing w:val="-14"/>
          <w:sz w:val="20"/>
        </w:rPr>
        <w:t> </w:t>
      </w:r>
      <w:r>
        <w:rPr>
          <w:sz w:val="20"/>
        </w:rPr>
        <w:t>miembro</w:t>
      </w:r>
      <w:r>
        <w:rPr>
          <w:spacing w:val="-14"/>
          <w:sz w:val="20"/>
        </w:rPr>
        <w:t> </w:t>
      </w:r>
      <w:r>
        <w:rPr>
          <w:sz w:val="20"/>
        </w:rPr>
        <w:t>de</w:t>
      </w:r>
      <w:r>
        <w:rPr>
          <w:spacing w:val="-14"/>
          <w:sz w:val="20"/>
        </w:rPr>
        <w:t> </w:t>
      </w:r>
      <w:r>
        <w:rPr>
          <w:sz w:val="20"/>
        </w:rPr>
        <w:t>la</w:t>
      </w:r>
      <w:r>
        <w:rPr>
          <w:spacing w:val="-14"/>
          <w:sz w:val="20"/>
        </w:rPr>
        <w:t> </w:t>
      </w:r>
      <w:r>
        <w:rPr>
          <w:sz w:val="20"/>
        </w:rPr>
        <w:t>expedición</w:t>
      </w:r>
      <w:r>
        <w:rPr>
          <w:spacing w:val="-14"/>
          <w:sz w:val="20"/>
        </w:rPr>
        <w:t> </w:t>
      </w:r>
      <w:r>
        <w:rPr>
          <w:sz w:val="20"/>
        </w:rPr>
        <w:t>de</w:t>
      </w:r>
      <w:r>
        <w:rPr>
          <w:spacing w:val="-14"/>
          <w:sz w:val="20"/>
        </w:rPr>
        <w:t> </w:t>
      </w:r>
      <w:r>
        <w:rPr>
          <w:sz w:val="20"/>
        </w:rPr>
        <w:t>los</w:t>
      </w:r>
      <w:r>
        <w:rPr>
          <w:spacing w:val="-13"/>
          <w:sz w:val="20"/>
        </w:rPr>
        <w:t> </w:t>
      </w:r>
      <w:r>
        <w:rPr>
          <w:b/>
          <w:sz w:val="20"/>
        </w:rPr>
        <w:t>primeros</w:t>
      </w:r>
      <w:r>
        <w:rPr>
          <w:b/>
          <w:spacing w:val="-14"/>
          <w:sz w:val="20"/>
        </w:rPr>
        <w:t> </w:t>
      </w:r>
      <w:r>
        <w:rPr>
          <w:b/>
          <w:sz w:val="20"/>
        </w:rPr>
        <w:t>españoles</w:t>
      </w:r>
      <w:r>
        <w:rPr>
          <w:b/>
          <w:spacing w:val="-13"/>
          <w:sz w:val="20"/>
        </w:rPr>
        <w:t> </w:t>
      </w:r>
      <w:r>
        <w:rPr>
          <w:sz w:val="20"/>
        </w:rPr>
        <w:t>en</w:t>
      </w:r>
      <w:r>
        <w:rPr>
          <w:spacing w:val="-13"/>
          <w:sz w:val="20"/>
        </w:rPr>
        <w:t> </w:t>
      </w:r>
      <w:r>
        <w:rPr>
          <w:sz w:val="20"/>
        </w:rPr>
        <w:t>llegar</w:t>
      </w:r>
      <w:r>
        <w:rPr>
          <w:spacing w:val="-14"/>
          <w:sz w:val="20"/>
        </w:rPr>
        <w:t> </w:t>
      </w:r>
      <w:r>
        <w:rPr>
          <w:sz w:val="20"/>
        </w:rPr>
        <w:t>al</w:t>
      </w:r>
      <w:r>
        <w:rPr>
          <w:spacing w:val="-12"/>
          <w:sz w:val="20"/>
        </w:rPr>
        <w:t> </w:t>
      </w:r>
      <w:r>
        <w:rPr>
          <w:b/>
          <w:sz w:val="20"/>
        </w:rPr>
        <w:t>Polo Norte </w:t>
      </w:r>
      <w:r>
        <w:rPr>
          <w:sz w:val="20"/>
        </w:rPr>
        <w:t>o con su amigo </w:t>
      </w:r>
      <w:r>
        <w:rPr>
          <w:b/>
          <w:sz w:val="20"/>
        </w:rPr>
        <w:t>Jesús Calleja </w:t>
      </w:r>
      <w:r>
        <w:rPr>
          <w:sz w:val="20"/>
        </w:rPr>
        <w:t>en </w:t>
      </w:r>
      <w:r>
        <w:rPr>
          <w:b/>
          <w:sz w:val="20"/>
        </w:rPr>
        <w:t>Desafío Extremo </w:t>
      </w:r>
      <w:r>
        <w:rPr>
          <w:sz w:val="20"/>
        </w:rPr>
        <w:t>y </w:t>
      </w:r>
      <w:r>
        <w:rPr>
          <w:b/>
          <w:sz w:val="20"/>
        </w:rPr>
        <w:t>Planeta Calleja</w:t>
      </w:r>
      <w:r>
        <w:rPr>
          <w:sz w:val="20"/>
        </w:rPr>
        <w:t>. Su gran pasión por la</w:t>
      </w:r>
      <w:r>
        <w:rPr>
          <w:spacing w:val="-11"/>
          <w:sz w:val="20"/>
        </w:rPr>
        <w:t> </w:t>
      </w:r>
      <w:r>
        <w:rPr>
          <w:sz w:val="20"/>
        </w:rPr>
        <w:t>exploración</w:t>
      </w:r>
      <w:r>
        <w:rPr>
          <w:spacing w:val="-12"/>
          <w:sz w:val="20"/>
        </w:rPr>
        <w:t> </w:t>
      </w:r>
      <w:r>
        <w:rPr>
          <w:sz w:val="20"/>
        </w:rPr>
        <w:t>polar</w:t>
      </w:r>
      <w:r>
        <w:rPr>
          <w:spacing w:val="-11"/>
          <w:sz w:val="20"/>
        </w:rPr>
        <w:t> </w:t>
      </w:r>
      <w:r>
        <w:rPr>
          <w:sz w:val="20"/>
        </w:rPr>
        <w:t>sigue</w:t>
      </w:r>
      <w:r>
        <w:rPr>
          <w:spacing w:val="-11"/>
          <w:sz w:val="20"/>
        </w:rPr>
        <w:t> </w:t>
      </w:r>
      <w:r>
        <w:rPr>
          <w:sz w:val="20"/>
        </w:rPr>
        <w:t>viva</w:t>
      </w:r>
      <w:r>
        <w:rPr>
          <w:spacing w:val="-11"/>
          <w:sz w:val="20"/>
        </w:rPr>
        <w:t> </w:t>
      </w:r>
      <w:r>
        <w:rPr>
          <w:sz w:val="20"/>
        </w:rPr>
        <w:t>en</w:t>
      </w:r>
      <w:r>
        <w:rPr>
          <w:spacing w:val="-11"/>
          <w:sz w:val="20"/>
        </w:rPr>
        <w:t> </w:t>
      </w:r>
      <w:r>
        <w:rPr>
          <w:sz w:val="20"/>
        </w:rPr>
        <w:t>proyectos</w:t>
      </w:r>
      <w:r>
        <w:rPr>
          <w:spacing w:val="-11"/>
          <w:sz w:val="20"/>
        </w:rPr>
        <w:t> </w:t>
      </w:r>
      <w:r>
        <w:rPr>
          <w:sz w:val="20"/>
        </w:rPr>
        <w:t>como</w:t>
      </w:r>
      <w:r>
        <w:rPr>
          <w:spacing w:val="-11"/>
          <w:sz w:val="20"/>
        </w:rPr>
        <w:t> </w:t>
      </w:r>
      <w:r>
        <w:rPr>
          <w:sz w:val="20"/>
        </w:rPr>
        <w:t>el</w:t>
      </w:r>
      <w:r>
        <w:rPr>
          <w:spacing w:val="-11"/>
          <w:sz w:val="20"/>
        </w:rPr>
        <w:t> </w:t>
      </w:r>
      <w:r>
        <w:rPr>
          <w:sz w:val="20"/>
        </w:rPr>
        <w:t>del</w:t>
      </w:r>
      <w:r>
        <w:rPr>
          <w:spacing w:val="-11"/>
          <w:sz w:val="20"/>
        </w:rPr>
        <w:t> </w:t>
      </w:r>
      <w:r>
        <w:rPr>
          <w:b/>
          <w:sz w:val="20"/>
        </w:rPr>
        <w:t>Trineo</w:t>
      </w:r>
      <w:r>
        <w:rPr>
          <w:b/>
          <w:spacing w:val="-11"/>
          <w:sz w:val="20"/>
        </w:rPr>
        <w:t> </w:t>
      </w:r>
      <w:r>
        <w:rPr>
          <w:b/>
          <w:sz w:val="20"/>
        </w:rPr>
        <w:t>de</w:t>
      </w:r>
      <w:r>
        <w:rPr>
          <w:b/>
          <w:spacing w:val="-11"/>
          <w:sz w:val="20"/>
        </w:rPr>
        <w:t> </w:t>
      </w:r>
      <w:r>
        <w:rPr>
          <w:b/>
          <w:sz w:val="20"/>
        </w:rPr>
        <w:t>Viento</w:t>
      </w:r>
      <w:r>
        <w:rPr>
          <w:sz w:val="20"/>
        </w:rPr>
        <w:t>,</w:t>
      </w:r>
      <w:r>
        <w:rPr>
          <w:spacing w:val="-2"/>
          <w:sz w:val="20"/>
        </w:rPr>
        <w:t> </w:t>
      </w:r>
      <w:r>
        <w:rPr>
          <w:b/>
          <w:sz w:val="20"/>
        </w:rPr>
        <w:t>el</w:t>
      </w:r>
      <w:r>
        <w:rPr>
          <w:b/>
          <w:spacing w:val="-12"/>
          <w:sz w:val="20"/>
        </w:rPr>
        <w:t> </w:t>
      </w:r>
      <w:r>
        <w:rPr>
          <w:b/>
          <w:sz w:val="20"/>
        </w:rPr>
        <w:t>primer</w:t>
      </w:r>
      <w:r>
        <w:rPr>
          <w:b/>
          <w:spacing w:val="-12"/>
          <w:sz w:val="20"/>
        </w:rPr>
        <w:t> </w:t>
      </w:r>
      <w:r>
        <w:rPr>
          <w:b/>
          <w:sz w:val="20"/>
        </w:rPr>
        <w:t>trineo</w:t>
      </w:r>
      <w:r>
        <w:rPr>
          <w:b/>
          <w:spacing w:val="-12"/>
          <w:sz w:val="20"/>
        </w:rPr>
        <w:t> </w:t>
      </w:r>
      <w:r>
        <w:rPr>
          <w:b/>
          <w:sz w:val="20"/>
        </w:rPr>
        <w:t>eólico del mundo, creado e ideado por él</w:t>
      </w:r>
      <w:r>
        <w:rPr>
          <w:sz w:val="20"/>
        </w:rPr>
        <w:t>, que funciona como laboratorio móvil “0” emisiones para las regiones polares y le ha permitido desplazarse a toda velocidad por los rincones más remotos de </w:t>
      </w:r>
      <w:r>
        <w:rPr>
          <w:b/>
          <w:sz w:val="20"/>
        </w:rPr>
        <w:t>Groenlandia </w:t>
      </w:r>
      <w:r>
        <w:rPr>
          <w:sz w:val="20"/>
        </w:rPr>
        <w:t>y </w:t>
      </w:r>
      <w:r>
        <w:rPr>
          <w:b/>
          <w:sz w:val="20"/>
        </w:rPr>
        <w:t>la</w:t>
      </w:r>
      <w:r>
        <w:rPr>
          <w:b/>
          <w:spacing w:val="-10"/>
          <w:sz w:val="20"/>
        </w:rPr>
        <w:t> </w:t>
      </w:r>
      <w:r>
        <w:rPr>
          <w:b/>
          <w:sz w:val="20"/>
        </w:rPr>
        <w:t>Antártida</w:t>
      </w:r>
      <w:r>
        <w:rPr>
          <w:sz w:val="20"/>
        </w:rPr>
        <w:t>.</w:t>
      </w:r>
    </w:p>
    <w:p>
      <w:pPr>
        <w:spacing w:before="0"/>
        <w:ind w:left="1800" w:right="1461" w:firstLine="0"/>
        <w:jc w:val="both"/>
        <w:rPr>
          <w:sz w:val="20"/>
        </w:rPr>
      </w:pPr>
      <w:r>
        <w:rPr>
          <w:sz w:val="20"/>
        </w:rPr>
        <w:t>Ramón comenzó su andadura polar en </w:t>
      </w:r>
      <w:r>
        <w:rPr>
          <w:b/>
          <w:sz w:val="20"/>
        </w:rPr>
        <w:t>1985 </w:t>
      </w:r>
      <w:r>
        <w:rPr>
          <w:sz w:val="20"/>
        </w:rPr>
        <w:t>con la expedición </w:t>
      </w:r>
      <w:r>
        <w:rPr>
          <w:b/>
          <w:sz w:val="20"/>
        </w:rPr>
        <w:t>Transislandia 85</w:t>
      </w:r>
      <w:r>
        <w:rPr>
          <w:sz w:val="20"/>
        </w:rPr>
        <w:t>, una </w:t>
      </w:r>
      <w:r>
        <w:rPr>
          <w:b/>
          <w:sz w:val="20"/>
        </w:rPr>
        <w:t>travesía con esquís </w:t>
      </w:r>
      <w:r>
        <w:rPr>
          <w:sz w:val="20"/>
        </w:rPr>
        <w:t>de los </w:t>
      </w:r>
      <w:r>
        <w:rPr>
          <w:b/>
          <w:sz w:val="20"/>
        </w:rPr>
        <w:t>3 principales glaciares islandeses</w:t>
      </w:r>
      <w:r>
        <w:rPr>
          <w:sz w:val="20"/>
        </w:rPr>
        <w:t>, que le convirtieron ya </w:t>
      </w:r>
      <w:r>
        <w:rPr>
          <w:b/>
          <w:sz w:val="20"/>
        </w:rPr>
        <w:t>a sus 19 años en el primero en realizarla a nivel mundial</w:t>
      </w:r>
      <w:r>
        <w:rPr>
          <w:sz w:val="20"/>
        </w:rPr>
        <w:t>. Continuó de los 20 a los 23 años con grandes expediciones que le llevaron a </w:t>
      </w:r>
      <w:r>
        <w:rPr>
          <w:b/>
          <w:sz w:val="20"/>
        </w:rPr>
        <w:t>ser el primer español en realizar el cruce de Groenlandia de este a oeste con esquís </w:t>
      </w:r>
      <w:r>
        <w:rPr>
          <w:sz w:val="20"/>
        </w:rPr>
        <w:t>y la </w:t>
      </w:r>
      <w:r>
        <w:rPr>
          <w:b/>
          <w:sz w:val="20"/>
        </w:rPr>
        <w:t>navegación en kayak de los 2.500Km de costa noruega</w:t>
      </w:r>
      <w:r>
        <w:rPr>
          <w:sz w:val="20"/>
        </w:rPr>
        <w:t>.</w:t>
      </w:r>
    </w:p>
    <w:p>
      <w:pPr>
        <w:pStyle w:val="BodyText"/>
        <w:spacing w:before="11"/>
        <w:rPr>
          <w:sz w:val="19"/>
        </w:rPr>
      </w:pPr>
    </w:p>
    <w:p>
      <w:pPr>
        <w:spacing w:before="0"/>
        <w:ind w:left="1800" w:right="1460" w:firstLine="0"/>
        <w:jc w:val="both"/>
        <w:rPr>
          <w:b/>
          <w:sz w:val="20"/>
        </w:rPr>
      </w:pPr>
      <w:r>
        <w:rPr>
          <w:sz w:val="20"/>
        </w:rPr>
        <w:t>Tierras</w:t>
      </w:r>
      <w:r>
        <w:rPr>
          <w:spacing w:val="-8"/>
          <w:sz w:val="20"/>
        </w:rPr>
        <w:t> </w:t>
      </w:r>
      <w:r>
        <w:rPr>
          <w:sz w:val="20"/>
        </w:rPr>
        <w:t>Polares</w:t>
      </w:r>
      <w:r>
        <w:rPr>
          <w:spacing w:val="-8"/>
          <w:sz w:val="20"/>
        </w:rPr>
        <w:t> </w:t>
      </w:r>
      <w:r>
        <w:rPr>
          <w:sz w:val="20"/>
        </w:rPr>
        <w:t>fue</w:t>
      </w:r>
      <w:r>
        <w:rPr>
          <w:spacing w:val="-8"/>
          <w:sz w:val="20"/>
        </w:rPr>
        <w:t> </w:t>
      </w:r>
      <w:r>
        <w:rPr>
          <w:sz w:val="20"/>
        </w:rPr>
        <w:t>creada</w:t>
      </w:r>
      <w:r>
        <w:rPr>
          <w:spacing w:val="-9"/>
          <w:sz w:val="20"/>
        </w:rPr>
        <w:t> </w:t>
      </w:r>
      <w:r>
        <w:rPr>
          <w:sz w:val="20"/>
        </w:rPr>
        <w:t>por</w:t>
      </w:r>
      <w:r>
        <w:rPr>
          <w:spacing w:val="-8"/>
          <w:sz w:val="20"/>
        </w:rPr>
        <w:t> </w:t>
      </w:r>
      <w:r>
        <w:rPr>
          <w:sz w:val="20"/>
        </w:rPr>
        <w:t>él</w:t>
      </w:r>
      <w:r>
        <w:rPr>
          <w:spacing w:val="-1"/>
          <w:sz w:val="20"/>
        </w:rPr>
        <w:t> </w:t>
      </w:r>
      <w:r>
        <w:rPr>
          <w:sz w:val="20"/>
        </w:rPr>
        <w:t>tras</w:t>
      </w:r>
      <w:r>
        <w:rPr>
          <w:spacing w:val="-9"/>
          <w:sz w:val="20"/>
        </w:rPr>
        <w:t> </w:t>
      </w:r>
      <w:r>
        <w:rPr>
          <w:sz w:val="20"/>
        </w:rPr>
        <w:t>completar</w:t>
      </w:r>
      <w:r>
        <w:rPr>
          <w:spacing w:val="-1"/>
          <w:sz w:val="20"/>
        </w:rPr>
        <w:t> </w:t>
      </w:r>
      <w:r>
        <w:rPr>
          <w:sz w:val="20"/>
        </w:rPr>
        <w:t>la</w:t>
      </w:r>
      <w:r>
        <w:rPr>
          <w:spacing w:val="-8"/>
          <w:sz w:val="20"/>
        </w:rPr>
        <w:t> </w:t>
      </w:r>
      <w:r>
        <w:rPr>
          <w:b/>
          <w:sz w:val="20"/>
        </w:rPr>
        <w:t>Expedición</w:t>
      </w:r>
      <w:r>
        <w:rPr>
          <w:b/>
          <w:spacing w:val="-8"/>
          <w:sz w:val="20"/>
        </w:rPr>
        <w:t> </w:t>
      </w:r>
      <w:r>
        <w:rPr>
          <w:b/>
          <w:sz w:val="20"/>
        </w:rPr>
        <w:t>Circumpolar</w:t>
      </w:r>
      <w:r>
        <w:rPr>
          <w:b/>
          <w:spacing w:val="-8"/>
          <w:sz w:val="20"/>
        </w:rPr>
        <w:t> </w:t>
      </w:r>
      <w:r>
        <w:rPr>
          <w:b/>
          <w:sz w:val="20"/>
        </w:rPr>
        <w:t>1990-93</w:t>
      </w:r>
      <w:r>
        <w:rPr>
          <w:sz w:val="20"/>
        </w:rPr>
        <w:t>,</w:t>
      </w:r>
      <w:r>
        <w:rPr>
          <w:spacing w:val="-2"/>
          <w:sz w:val="20"/>
        </w:rPr>
        <w:t> </w:t>
      </w:r>
      <w:r>
        <w:rPr>
          <w:sz w:val="20"/>
        </w:rPr>
        <w:t>un</w:t>
      </w:r>
      <w:r>
        <w:rPr>
          <w:spacing w:val="-8"/>
          <w:sz w:val="20"/>
        </w:rPr>
        <w:t> </w:t>
      </w:r>
      <w:r>
        <w:rPr>
          <w:b/>
          <w:sz w:val="20"/>
        </w:rPr>
        <w:t>viaje</w:t>
      </w:r>
      <w:r>
        <w:rPr>
          <w:b/>
          <w:spacing w:val="-8"/>
          <w:sz w:val="20"/>
        </w:rPr>
        <w:t> </w:t>
      </w:r>
      <w:r>
        <w:rPr>
          <w:sz w:val="20"/>
        </w:rPr>
        <w:t>de exploración</w:t>
      </w:r>
      <w:r>
        <w:rPr>
          <w:spacing w:val="-13"/>
          <w:sz w:val="20"/>
        </w:rPr>
        <w:t> </w:t>
      </w:r>
      <w:r>
        <w:rPr>
          <w:sz w:val="20"/>
        </w:rPr>
        <w:t>de</w:t>
      </w:r>
      <w:r>
        <w:rPr>
          <w:spacing w:val="-12"/>
          <w:sz w:val="20"/>
        </w:rPr>
        <w:t> </w:t>
      </w:r>
      <w:r>
        <w:rPr>
          <w:b/>
          <w:sz w:val="20"/>
        </w:rPr>
        <w:t>14000</w:t>
      </w:r>
      <w:r>
        <w:rPr>
          <w:b/>
          <w:spacing w:val="-13"/>
          <w:sz w:val="20"/>
        </w:rPr>
        <w:t> </w:t>
      </w:r>
      <w:r>
        <w:rPr>
          <w:b/>
          <w:sz w:val="20"/>
        </w:rPr>
        <w:t>Km</w:t>
      </w:r>
      <w:r>
        <w:rPr>
          <w:b/>
          <w:spacing w:val="-14"/>
          <w:sz w:val="20"/>
        </w:rPr>
        <w:t> </w:t>
      </w:r>
      <w:r>
        <w:rPr>
          <w:b/>
          <w:sz w:val="20"/>
        </w:rPr>
        <w:t>en</w:t>
      </w:r>
      <w:r>
        <w:rPr>
          <w:b/>
          <w:spacing w:val="-13"/>
          <w:sz w:val="20"/>
        </w:rPr>
        <w:t> </w:t>
      </w:r>
      <w:r>
        <w:rPr>
          <w:b/>
          <w:sz w:val="20"/>
        </w:rPr>
        <w:t>trineo</w:t>
      </w:r>
      <w:r>
        <w:rPr>
          <w:b/>
          <w:spacing w:val="-13"/>
          <w:sz w:val="20"/>
        </w:rPr>
        <w:t> </w:t>
      </w:r>
      <w:r>
        <w:rPr>
          <w:b/>
          <w:sz w:val="20"/>
        </w:rPr>
        <w:t>de</w:t>
      </w:r>
      <w:r>
        <w:rPr>
          <w:b/>
          <w:spacing w:val="-14"/>
          <w:sz w:val="20"/>
        </w:rPr>
        <w:t> </w:t>
      </w:r>
      <w:r>
        <w:rPr>
          <w:b/>
          <w:sz w:val="20"/>
        </w:rPr>
        <w:t>perros</w:t>
      </w:r>
      <w:r>
        <w:rPr>
          <w:b/>
          <w:spacing w:val="-11"/>
          <w:sz w:val="20"/>
        </w:rPr>
        <w:t> </w:t>
      </w:r>
      <w:r>
        <w:rPr>
          <w:b/>
          <w:sz w:val="20"/>
        </w:rPr>
        <w:t>y</w:t>
      </w:r>
      <w:r>
        <w:rPr>
          <w:b/>
          <w:spacing w:val="-16"/>
          <w:sz w:val="20"/>
        </w:rPr>
        <w:t> </w:t>
      </w:r>
      <w:r>
        <w:rPr>
          <w:b/>
          <w:sz w:val="20"/>
        </w:rPr>
        <w:t>kayak</w:t>
      </w:r>
      <w:r>
        <w:rPr>
          <w:b/>
          <w:spacing w:val="-13"/>
          <w:sz w:val="20"/>
        </w:rPr>
        <w:t> </w:t>
      </w:r>
      <w:r>
        <w:rPr>
          <w:b/>
          <w:sz w:val="20"/>
        </w:rPr>
        <w:t>desde</w:t>
      </w:r>
      <w:r>
        <w:rPr>
          <w:b/>
          <w:spacing w:val="-13"/>
          <w:sz w:val="20"/>
        </w:rPr>
        <w:t> </w:t>
      </w:r>
      <w:r>
        <w:rPr>
          <w:b/>
          <w:sz w:val="20"/>
        </w:rPr>
        <w:t>Groenlandia</w:t>
      </w:r>
      <w:r>
        <w:rPr>
          <w:b/>
          <w:spacing w:val="-13"/>
          <w:sz w:val="20"/>
        </w:rPr>
        <w:t> </w:t>
      </w:r>
      <w:r>
        <w:rPr>
          <w:b/>
          <w:sz w:val="20"/>
        </w:rPr>
        <w:t>hasta</w:t>
      </w:r>
      <w:r>
        <w:rPr>
          <w:b/>
          <w:spacing w:val="-13"/>
          <w:sz w:val="20"/>
        </w:rPr>
        <w:t> </w:t>
      </w:r>
      <w:r>
        <w:rPr>
          <w:b/>
          <w:sz w:val="20"/>
        </w:rPr>
        <w:t>Alaska</w:t>
      </w:r>
      <w:r>
        <w:rPr>
          <w:b/>
          <w:spacing w:val="-13"/>
          <w:sz w:val="20"/>
        </w:rPr>
        <w:t> </w:t>
      </w:r>
      <w:r>
        <w:rPr>
          <w:sz w:val="20"/>
        </w:rPr>
        <w:t>durante </w:t>
      </w:r>
      <w:r>
        <w:rPr>
          <w:b/>
          <w:sz w:val="20"/>
        </w:rPr>
        <w:t>tres años continuados </w:t>
      </w:r>
      <w:r>
        <w:rPr>
          <w:sz w:val="20"/>
        </w:rPr>
        <w:t>de viaje, y donde </w:t>
      </w:r>
      <w:r>
        <w:rPr>
          <w:b/>
          <w:sz w:val="20"/>
        </w:rPr>
        <w:t>aprendió </w:t>
      </w:r>
      <w:r>
        <w:rPr>
          <w:sz w:val="20"/>
        </w:rPr>
        <w:t>el </w:t>
      </w:r>
      <w:r>
        <w:rPr>
          <w:b/>
          <w:sz w:val="20"/>
        </w:rPr>
        <w:t>idioma</w:t>
      </w:r>
      <w:r>
        <w:rPr>
          <w:b/>
          <w:spacing w:val="-33"/>
          <w:sz w:val="20"/>
        </w:rPr>
        <w:t> </w:t>
      </w:r>
      <w:r>
        <w:rPr>
          <w:b/>
          <w:sz w:val="20"/>
        </w:rPr>
        <w:t>inuit.</w:t>
      </w:r>
    </w:p>
    <w:p>
      <w:pPr>
        <w:pStyle w:val="BodyText"/>
        <w:ind w:left="1800" w:right="1461"/>
        <w:jc w:val="both"/>
        <w:rPr>
          <w:b/>
        </w:rPr>
      </w:pPr>
      <w:r>
        <w:rPr/>
        <w:t>Esta expedición, realizada por Ramón con tan solo 24 años, está considerada la expedición española más importante del S.XX y fue merecedora de un extenso artículo en la  edición mundial de </w:t>
      </w:r>
      <w:r>
        <w:rPr>
          <w:b/>
        </w:rPr>
        <w:t>National Geographic en 1995.</w:t>
      </w:r>
    </w:p>
    <w:p>
      <w:pPr>
        <w:pStyle w:val="BodyText"/>
        <w:rPr>
          <w:b/>
        </w:rPr>
      </w:pPr>
    </w:p>
    <w:p>
      <w:pPr>
        <w:pStyle w:val="BodyText"/>
        <w:ind w:left="1800" w:right="1461"/>
        <w:jc w:val="both"/>
      </w:pPr>
      <w:r>
        <w:rPr/>
        <w:t>Estos</w:t>
      </w:r>
      <w:r>
        <w:rPr>
          <w:spacing w:val="-6"/>
        </w:rPr>
        <w:t> </w:t>
      </w:r>
      <w:r>
        <w:rPr/>
        <w:t>viajes</w:t>
      </w:r>
      <w:r>
        <w:rPr>
          <w:spacing w:val="-6"/>
        </w:rPr>
        <w:t> </w:t>
      </w:r>
      <w:r>
        <w:rPr/>
        <w:t>le</w:t>
      </w:r>
      <w:r>
        <w:rPr>
          <w:spacing w:val="-6"/>
        </w:rPr>
        <w:t> </w:t>
      </w:r>
      <w:r>
        <w:rPr/>
        <w:t>convirtieron</w:t>
      </w:r>
      <w:r>
        <w:rPr>
          <w:spacing w:val="-7"/>
        </w:rPr>
        <w:t> </w:t>
      </w:r>
      <w:r>
        <w:rPr/>
        <w:t>en</w:t>
      </w:r>
      <w:r>
        <w:rPr>
          <w:spacing w:val="-6"/>
        </w:rPr>
        <w:t> </w:t>
      </w:r>
      <w:r>
        <w:rPr/>
        <w:t>un</w:t>
      </w:r>
      <w:r>
        <w:rPr>
          <w:spacing w:val="-6"/>
        </w:rPr>
        <w:t> </w:t>
      </w:r>
      <w:r>
        <w:rPr>
          <w:b/>
        </w:rPr>
        <w:t>auténtico</w:t>
      </w:r>
      <w:r>
        <w:rPr>
          <w:b/>
          <w:spacing w:val="-6"/>
        </w:rPr>
        <w:t> </w:t>
      </w:r>
      <w:r>
        <w:rPr>
          <w:b/>
        </w:rPr>
        <w:t>pionero</w:t>
      </w:r>
      <w:r>
        <w:rPr>
          <w:b/>
          <w:spacing w:val="-6"/>
        </w:rPr>
        <w:t> </w:t>
      </w:r>
      <w:r>
        <w:rPr>
          <w:b/>
        </w:rPr>
        <w:t>de</w:t>
      </w:r>
      <w:r>
        <w:rPr>
          <w:b/>
          <w:spacing w:val="-6"/>
        </w:rPr>
        <w:t> </w:t>
      </w:r>
      <w:r>
        <w:rPr>
          <w:b/>
        </w:rPr>
        <w:t>la</w:t>
      </w:r>
      <w:r>
        <w:rPr>
          <w:b/>
          <w:spacing w:val="-6"/>
        </w:rPr>
        <w:t> </w:t>
      </w:r>
      <w:r>
        <w:rPr>
          <w:b/>
        </w:rPr>
        <w:t>exploración</w:t>
      </w:r>
      <w:r>
        <w:rPr>
          <w:b/>
          <w:spacing w:val="-6"/>
        </w:rPr>
        <w:t> </w:t>
      </w:r>
      <w:r>
        <w:rPr>
          <w:b/>
        </w:rPr>
        <w:t>polar</w:t>
      </w:r>
      <w:r>
        <w:rPr>
          <w:b/>
          <w:spacing w:val="-6"/>
        </w:rPr>
        <w:t> </w:t>
      </w:r>
      <w:r>
        <w:rPr/>
        <w:t>en</w:t>
      </w:r>
      <w:r>
        <w:rPr>
          <w:spacing w:val="-5"/>
        </w:rPr>
        <w:t> </w:t>
      </w:r>
      <w:r>
        <w:rPr>
          <w:b/>
        </w:rPr>
        <w:t>España</w:t>
      </w:r>
      <w:r>
        <w:rPr/>
        <w:t>,</w:t>
      </w:r>
      <w:r>
        <w:rPr>
          <w:spacing w:val="-6"/>
        </w:rPr>
        <w:t> </w:t>
      </w:r>
      <w:r>
        <w:rPr/>
        <w:t>un</w:t>
      </w:r>
      <w:r>
        <w:rPr>
          <w:spacing w:val="-5"/>
        </w:rPr>
        <w:t> </w:t>
      </w:r>
      <w:r>
        <w:rPr/>
        <w:t>país de escasa tradición polar donde gracias a su labor de años de difusión apasionada, se ha convertido actualmente en el país donde es posible encontrar la más amplia y variada oferta de viajes y expediciones a las zonas polares del</w:t>
      </w:r>
      <w:r>
        <w:rPr>
          <w:spacing w:val="-3"/>
        </w:rPr>
        <w:t> </w:t>
      </w:r>
      <w:r>
        <w:rPr/>
        <w:t>mundo.</w:t>
      </w:r>
    </w:p>
    <w:p>
      <w:pPr>
        <w:pStyle w:val="BodyText"/>
        <w:spacing w:before="10"/>
        <w:rPr>
          <w:sz w:val="19"/>
        </w:rPr>
      </w:pPr>
    </w:p>
    <w:p>
      <w:pPr>
        <w:spacing w:before="0"/>
        <w:ind w:left="1799" w:right="1461" w:firstLine="0"/>
        <w:jc w:val="both"/>
        <w:rPr>
          <w:sz w:val="20"/>
        </w:rPr>
      </w:pPr>
      <w:r>
        <w:rPr>
          <w:sz w:val="20"/>
        </w:rPr>
        <w:t>Tras explorar otras zonas más al norte de Groenlandia en los años 1995 y 1996, Ramón decidió asentarse en el </w:t>
      </w:r>
      <w:r>
        <w:rPr>
          <w:b/>
          <w:sz w:val="20"/>
        </w:rPr>
        <w:t>sur de Groenlandia en 1997</w:t>
      </w:r>
      <w:r>
        <w:rPr>
          <w:sz w:val="20"/>
        </w:rPr>
        <w:t>. La consideró la más atractiva, </w:t>
      </w:r>
      <w:r>
        <w:rPr>
          <w:b/>
          <w:sz w:val="20"/>
        </w:rPr>
        <w:t>espectacular </w:t>
      </w:r>
      <w:r>
        <w:rPr>
          <w:sz w:val="20"/>
        </w:rPr>
        <w:t>y </w:t>
      </w:r>
      <w:r>
        <w:rPr>
          <w:b/>
          <w:sz w:val="20"/>
        </w:rPr>
        <w:t>segura</w:t>
      </w:r>
      <w:r>
        <w:rPr>
          <w:sz w:val="20"/>
        </w:rPr>
        <w:t>, por las </w:t>
      </w:r>
      <w:r>
        <w:rPr>
          <w:b/>
          <w:sz w:val="20"/>
        </w:rPr>
        <w:t>suaves temperaturas</w:t>
      </w:r>
      <w:r>
        <w:rPr>
          <w:sz w:val="20"/>
        </w:rPr>
        <w:t>, y por su entramado de islas, penínsulas e islotes, que hacen que toda la navegación se realice por </w:t>
      </w:r>
      <w:r>
        <w:rPr>
          <w:b/>
          <w:sz w:val="20"/>
        </w:rPr>
        <w:t>zonas muy protegidas </w:t>
      </w:r>
      <w:r>
        <w:rPr>
          <w:sz w:val="20"/>
        </w:rPr>
        <w:t>del mar abierto, por </w:t>
      </w:r>
      <w:r>
        <w:rPr>
          <w:b/>
          <w:sz w:val="20"/>
        </w:rPr>
        <w:t>aguas </w:t>
      </w:r>
      <w:r>
        <w:rPr>
          <w:sz w:val="20"/>
        </w:rPr>
        <w:t>casi siempre </w:t>
      </w:r>
      <w:r>
        <w:rPr>
          <w:b/>
          <w:sz w:val="20"/>
        </w:rPr>
        <w:t>tranquilas </w:t>
      </w:r>
      <w:r>
        <w:rPr>
          <w:sz w:val="20"/>
        </w:rPr>
        <w:t>y </w:t>
      </w:r>
      <w:r>
        <w:rPr>
          <w:b/>
          <w:sz w:val="20"/>
        </w:rPr>
        <w:t>próximas a la costa</w:t>
      </w:r>
      <w:r>
        <w:rPr>
          <w:sz w:val="20"/>
        </w:rPr>
        <w:t>. Lo que hace especialmente </w:t>
      </w:r>
      <w:r>
        <w:rPr>
          <w:b/>
          <w:sz w:val="20"/>
        </w:rPr>
        <w:t>seguras las expediciones en kayak y barcos pequeños </w:t>
      </w:r>
      <w:r>
        <w:rPr>
          <w:sz w:val="20"/>
        </w:rPr>
        <w:t>impensables en otros lugares de la costa de Groenlandia.</w:t>
      </w:r>
    </w:p>
    <w:p>
      <w:pPr>
        <w:pStyle w:val="BodyText"/>
        <w:ind w:left="1799" w:right="1461"/>
        <w:jc w:val="both"/>
      </w:pPr>
      <w:r>
        <w:rPr/>
        <w:t>La</w:t>
      </w:r>
      <w:r>
        <w:rPr>
          <w:spacing w:val="-13"/>
        </w:rPr>
        <w:t> </w:t>
      </w:r>
      <w:r>
        <w:rPr>
          <w:b/>
        </w:rPr>
        <w:t>coordinación</w:t>
      </w:r>
      <w:r>
        <w:rPr>
          <w:b/>
          <w:spacing w:val="-14"/>
        </w:rPr>
        <w:t> </w:t>
      </w:r>
      <w:r>
        <w:rPr>
          <w:b/>
        </w:rPr>
        <w:t>logística</w:t>
      </w:r>
      <w:r>
        <w:rPr>
          <w:b/>
          <w:spacing w:val="-15"/>
        </w:rPr>
        <w:t> </w:t>
      </w:r>
      <w:r>
        <w:rPr/>
        <w:t>de</w:t>
      </w:r>
      <w:r>
        <w:rPr>
          <w:spacing w:val="-13"/>
        </w:rPr>
        <w:t> </w:t>
      </w:r>
      <w:r>
        <w:rPr/>
        <w:t>nuestras</w:t>
      </w:r>
      <w:r>
        <w:rPr>
          <w:spacing w:val="-15"/>
        </w:rPr>
        <w:t> </w:t>
      </w:r>
      <w:r>
        <w:rPr/>
        <w:t>rutas</w:t>
      </w:r>
      <w:r>
        <w:rPr>
          <w:spacing w:val="-13"/>
        </w:rPr>
        <w:t> </w:t>
      </w:r>
      <w:r>
        <w:rPr/>
        <w:t>en</w:t>
      </w:r>
      <w:r>
        <w:rPr>
          <w:spacing w:val="-15"/>
        </w:rPr>
        <w:t> </w:t>
      </w:r>
      <w:r>
        <w:rPr/>
        <w:t>Groenlandia</w:t>
      </w:r>
      <w:r>
        <w:rPr>
          <w:spacing w:val="-13"/>
        </w:rPr>
        <w:t> </w:t>
      </w:r>
      <w:r>
        <w:rPr/>
        <w:t>la</w:t>
      </w:r>
      <w:r>
        <w:rPr>
          <w:spacing w:val="-13"/>
        </w:rPr>
        <w:t> </w:t>
      </w:r>
      <w:r>
        <w:rPr/>
        <w:t>realiza</w:t>
      </w:r>
      <w:r>
        <w:rPr>
          <w:spacing w:val="-13"/>
        </w:rPr>
        <w:t> </w:t>
      </w:r>
      <w:r>
        <w:rPr/>
        <w:t>Ramón</w:t>
      </w:r>
      <w:r>
        <w:rPr>
          <w:spacing w:val="-13"/>
        </w:rPr>
        <w:t> </w:t>
      </w:r>
      <w:r>
        <w:rPr/>
        <w:t>desde</w:t>
      </w:r>
      <w:r>
        <w:rPr>
          <w:spacing w:val="-14"/>
        </w:rPr>
        <w:t> </w:t>
      </w:r>
      <w:r>
        <w:rPr>
          <w:b/>
        </w:rPr>
        <w:t>Qassiarsuk</w:t>
      </w:r>
      <w:r>
        <w:rPr/>
        <w:t>, lugar donde se ha establecido y donde se encuentra el albergue de Tierras Polares, el </w:t>
      </w:r>
      <w:r>
        <w:rPr>
          <w:b/>
        </w:rPr>
        <w:t>Leif Eriksson Hostel</w:t>
      </w:r>
      <w:r>
        <w:rPr/>
        <w:t>. Allí probablemente podremos saludarle y ver algún documental de sus expediciones.</w:t>
      </w:r>
    </w:p>
    <w:p>
      <w:pPr>
        <w:pStyle w:val="BodyText"/>
        <w:ind w:left="1799" w:right="1461"/>
        <w:jc w:val="both"/>
      </w:pPr>
      <w:r>
        <w:rPr/>
        <w:t>Tierras Polares ha sido la primera empresa que organiza viajes de aventura en el sur de la tierra inuit, y en la actualidad cuenta con una amplia infraestructura propia en la zona, incluyendo </w:t>
      </w:r>
      <w:r>
        <w:rPr>
          <w:b/>
        </w:rPr>
        <w:t>albergues </w:t>
      </w:r>
      <w:r>
        <w:rPr/>
        <w:t>en las pintorescas poblaciones de </w:t>
      </w:r>
      <w:r>
        <w:rPr>
          <w:b/>
        </w:rPr>
        <w:t>Qassiarsuq</w:t>
      </w:r>
      <w:r>
        <w:rPr/>
        <w:t>, </w:t>
      </w:r>
      <w:r>
        <w:rPr>
          <w:b/>
        </w:rPr>
        <w:t>Narsaq </w:t>
      </w:r>
      <w:r>
        <w:rPr/>
        <w:t>y </w:t>
      </w:r>
      <w:r>
        <w:rPr>
          <w:b/>
        </w:rPr>
        <w:t>Tasiusaq, campamentos permanentes</w:t>
      </w:r>
      <w:r>
        <w:rPr>
          <w:b/>
          <w:spacing w:val="-12"/>
        </w:rPr>
        <w:t> </w:t>
      </w:r>
      <w:r>
        <w:rPr/>
        <w:t>en</w:t>
      </w:r>
      <w:r>
        <w:rPr>
          <w:spacing w:val="-11"/>
        </w:rPr>
        <w:t> </w:t>
      </w:r>
      <w:r>
        <w:rPr/>
        <w:t>la</w:t>
      </w:r>
      <w:r>
        <w:rPr>
          <w:spacing w:val="-12"/>
        </w:rPr>
        <w:t> </w:t>
      </w:r>
      <w:r>
        <w:rPr/>
        <w:t>zonas</w:t>
      </w:r>
      <w:r>
        <w:rPr>
          <w:spacing w:val="-12"/>
        </w:rPr>
        <w:t> </w:t>
      </w:r>
      <w:r>
        <w:rPr/>
        <w:t>de</w:t>
      </w:r>
      <w:r>
        <w:rPr>
          <w:spacing w:val="-11"/>
        </w:rPr>
        <w:t> </w:t>
      </w:r>
      <w:r>
        <w:rPr/>
        <w:t>mayor</w:t>
      </w:r>
      <w:r>
        <w:rPr>
          <w:spacing w:val="-11"/>
        </w:rPr>
        <w:t> </w:t>
      </w:r>
      <w:r>
        <w:rPr/>
        <w:t>belleza</w:t>
      </w:r>
      <w:r>
        <w:rPr>
          <w:spacing w:val="-12"/>
        </w:rPr>
        <w:t> </w:t>
      </w:r>
      <w:r>
        <w:rPr/>
        <w:t>paisajística</w:t>
      </w:r>
      <w:r>
        <w:rPr>
          <w:spacing w:val="-11"/>
        </w:rPr>
        <w:t> </w:t>
      </w:r>
      <w:r>
        <w:rPr/>
        <w:t>y</w:t>
      </w:r>
      <w:r>
        <w:rPr>
          <w:spacing w:val="-11"/>
        </w:rPr>
        <w:t> </w:t>
      </w:r>
      <w:r>
        <w:rPr/>
        <w:t>embarcaciones</w:t>
      </w:r>
      <w:r>
        <w:rPr>
          <w:spacing w:val="-12"/>
        </w:rPr>
        <w:t> </w:t>
      </w:r>
      <w:r>
        <w:rPr/>
        <w:t>propias.</w:t>
      </w:r>
      <w:r>
        <w:rPr>
          <w:spacing w:val="-12"/>
        </w:rPr>
        <w:t> </w:t>
      </w:r>
      <w:r>
        <w:rPr/>
        <w:t>Todo</w:t>
      </w:r>
      <w:r>
        <w:rPr>
          <w:spacing w:val="-11"/>
        </w:rPr>
        <w:t> </w:t>
      </w:r>
      <w:r>
        <w:rPr/>
        <w:t>esto</w:t>
      </w:r>
      <w:r>
        <w:rPr>
          <w:spacing w:val="-12"/>
        </w:rPr>
        <w:t> </w:t>
      </w:r>
      <w:r>
        <w:rPr/>
        <w:t>unido a la </w:t>
      </w:r>
      <w:r>
        <w:rPr>
          <w:b/>
        </w:rPr>
        <w:t>experiencia polar </w:t>
      </w:r>
      <w:r>
        <w:rPr/>
        <w:t>de Ramón, su </w:t>
      </w:r>
      <w:r>
        <w:rPr>
          <w:b/>
        </w:rPr>
        <w:t>dominio del idioma inuit </w:t>
      </w:r>
      <w:r>
        <w:rPr/>
        <w:t>y la amistad del pueblo groenlandés desarrollada a lo largo de todos estos años, dota a la organización de una gran autonomía y capacidad resolutiva en un medio tan complejo como es Groenlandia, un paraje tan hermoso como salvaje, pero por ello mismo a menudo carente de grandes</w:t>
      </w:r>
      <w:r>
        <w:rPr>
          <w:spacing w:val="-25"/>
        </w:rPr>
        <w:t> </w:t>
      </w:r>
      <w:r>
        <w:rPr/>
        <w:t>infraestructuras.</w:t>
      </w:r>
    </w:p>
    <w:p>
      <w:pPr>
        <w:pStyle w:val="BodyText"/>
        <w:rPr>
          <w:sz w:val="23"/>
        </w:rPr>
      </w:pPr>
    </w:p>
    <w:p>
      <w:pPr>
        <w:pStyle w:val="BodyText"/>
        <w:spacing w:line="276" w:lineRule="auto"/>
        <w:ind w:left="1800" w:right="6243"/>
      </w:pPr>
      <w:r>
        <w:rPr/>
        <w:t>Más información sobre Ramón Larramendi: </w:t>
      </w:r>
      <w:hyperlink r:id="rId17">
        <w:r>
          <w:rPr>
            <w:u w:val="single"/>
          </w:rPr>
          <w:t>www.ramonlarramendi.com</w:t>
        </w:r>
      </w:hyperlink>
    </w:p>
    <w:p>
      <w:pPr>
        <w:pStyle w:val="BodyText"/>
        <w:spacing w:line="276" w:lineRule="auto"/>
        <w:ind w:left="1800" w:right="7544"/>
      </w:pPr>
      <w:r>
        <w:rPr/>
        <w:t>facebook: </w:t>
      </w:r>
      <w:r>
        <w:rPr>
          <w:u w:val="single"/>
        </w:rPr>
        <w:t>/ramonlarramendi/ </w:t>
      </w:r>
      <w:r>
        <w:rPr/>
        <w:t>twitter: </w:t>
      </w:r>
      <w:r>
        <w:rPr>
          <w:u w:val="single"/>
        </w:rPr>
        <w:t>@RamonLarramendi</w:t>
      </w:r>
    </w:p>
    <w:p>
      <w:pPr>
        <w:spacing w:after="0" w:line="276" w:lineRule="auto"/>
        <w:sectPr>
          <w:pgSz w:w="11910" w:h="16840"/>
          <w:pgMar w:header="0" w:footer="844" w:top="2440" w:bottom="1040" w:left="0" w:right="0"/>
        </w:sectPr>
      </w:pPr>
    </w:p>
    <w:p>
      <w:pPr>
        <w:pStyle w:val="BodyText"/>
        <w:spacing w:before="6"/>
        <w:rPr>
          <w:sz w:val="8"/>
        </w:rPr>
      </w:pPr>
    </w:p>
    <w:p>
      <w:pPr>
        <w:pStyle w:val="BodyText"/>
        <w:ind w:left="1666"/>
      </w:pPr>
      <w:r>
        <w:rPr>
          <w:rFonts w:ascii="Times New Roman"/>
          <w:spacing w:val="-49"/>
        </w:rPr>
        <w:t> </w:t>
      </w:r>
      <w:r>
        <w:rPr>
          <w:spacing w:val="-49"/>
        </w:rPr>
        <w:pict>
          <v:shape style="width:443.4pt;height:88.4pt;mso-position-horizontal-relative:char;mso-position-vertical-relative:line" type="#_x0000_t202" filled="false" stroked="true" strokeweight=".48pt" strokecolor="#2f5496">
            <w10:anchorlock/>
            <v:textbox inset="0,0,0,0">
              <w:txbxContent>
                <w:p>
                  <w:pPr>
                    <w:spacing w:before="19"/>
                    <w:ind w:left="1453" w:right="0" w:firstLine="0"/>
                    <w:jc w:val="left"/>
                    <w:rPr>
                      <w:rFonts w:ascii="Century Gothic" w:hAnsi="Century Gothic"/>
                      <w:b/>
                      <w:sz w:val="28"/>
                    </w:rPr>
                  </w:pPr>
                  <w:r>
                    <w:rPr>
                      <w:rFonts w:ascii="Century Gothic" w:hAnsi="Century Gothic"/>
                      <w:b/>
                      <w:color w:val="2F5496"/>
                      <w:sz w:val="28"/>
                    </w:rPr>
                    <w:t>Concurso de fotografía, vídeo y relato corto</w:t>
                  </w:r>
                </w:p>
                <w:p>
                  <w:pPr>
                    <w:pStyle w:val="BodyText"/>
                    <w:spacing w:line="276" w:lineRule="auto" w:before="49"/>
                    <w:ind w:left="109" w:right="104"/>
                    <w:jc w:val="both"/>
                  </w:pPr>
                  <w:r>
                    <w:rPr/>
                    <w:t>Tierras Polares organiza cada año un concurso de fotografía, vídeo y relato corto entre todos los viajeros que hayan realizado alguna de nuestras rutas. Prepara tu cámara y tu imaginación si quieres participar: la foto más divertida, el relato más original o el vídeo que mejor refleje vuestro espíritu de exploración pueden ser los ganadores. Las bases del concurso serán publicadas en </w:t>
                  </w:r>
                  <w:hyperlink r:id="rId18">
                    <w:r>
                      <w:rPr>
                        <w:color w:val="767070"/>
                        <w:u w:val="single" w:color="767070"/>
                      </w:rPr>
                      <w:t>www.tierraspolares.es</w:t>
                    </w:r>
                  </w:hyperlink>
                  <w:r>
                    <w:rPr>
                      <w:color w:val="767070"/>
                      <w:u w:val="single" w:color="767070"/>
                    </w:rPr>
                    <w:t> </w:t>
                  </w:r>
                  <w:r>
                    <w:rPr/>
                    <w:t>y os mantendremos informados para que todos podáis participar.</w:t>
                  </w:r>
                </w:p>
              </w:txbxContent>
            </v:textbox>
            <v:stroke dashstyle="solid"/>
          </v:shape>
        </w:pict>
      </w:r>
      <w:r>
        <w:rPr>
          <w:spacing w:val="-49"/>
        </w:rPr>
      </w:r>
    </w:p>
    <w:p>
      <w:pPr>
        <w:pStyle w:val="BodyText"/>
      </w:pPr>
    </w:p>
    <w:p>
      <w:pPr>
        <w:pStyle w:val="BodyText"/>
        <w:spacing w:before="9"/>
      </w:pPr>
    </w:p>
    <w:p>
      <w:pPr>
        <w:pStyle w:val="Heading1"/>
        <w:spacing w:before="96"/>
      </w:pPr>
      <w:r>
        <w:rPr>
          <w:color w:val="2F5496"/>
        </w:rPr>
        <w:t>INFORMACIÓN ÚTIL PARA EL VIAJERO</w:t>
      </w:r>
    </w:p>
    <w:p>
      <w:pPr>
        <w:pStyle w:val="Heading4"/>
        <w:spacing w:line="230" w:lineRule="exact" w:before="228"/>
      </w:pPr>
      <w:r>
        <w:rPr/>
        <w:t>Moneda</w:t>
      </w:r>
    </w:p>
    <w:p>
      <w:pPr>
        <w:pStyle w:val="BodyText"/>
        <w:ind w:left="1800" w:right="4553"/>
      </w:pPr>
      <w:r>
        <w:rPr/>
        <w:t>En Groenlandia la moneda oficial es la Corona Danesa (DKK ) En Islandia la moneda oficial es la Corona Islandesa (ISK )</w:t>
      </w:r>
    </w:p>
    <w:p>
      <w:pPr>
        <w:pStyle w:val="BodyText"/>
        <w:spacing w:before="2"/>
      </w:pPr>
    </w:p>
    <w:p>
      <w:pPr>
        <w:pStyle w:val="BodyText"/>
        <w:spacing w:line="230" w:lineRule="exact" w:before="1"/>
        <w:ind w:left="1800"/>
      </w:pPr>
      <w:r>
        <w:rPr/>
        <w:t>Cambio</w:t>
      </w:r>
    </w:p>
    <w:p>
      <w:pPr>
        <w:pStyle w:val="BodyText"/>
        <w:ind w:left="1800" w:right="3691"/>
      </w:pPr>
      <w:r>
        <w:rPr/>
        <w:t>Corona danesa. Aprox. 1€ = 7,4 DKK (Dato de septiembre  2023) Corona islandesa. Aprox. 1€ = 151,2 ISK (Dato de septiembre  de 2023)</w:t>
      </w:r>
    </w:p>
    <w:p>
      <w:pPr>
        <w:pStyle w:val="BodyText"/>
        <w:spacing w:before="2"/>
      </w:pPr>
    </w:p>
    <w:p>
      <w:pPr>
        <w:pStyle w:val="Heading4"/>
      </w:pPr>
      <w:r>
        <w:rPr/>
        <w:t>Dónde sacar dinero</w:t>
      </w:r>
    </w:p>
    <w:p>
      <w:pPr>
        <w:pStyle w:val="BodyText"/>
        <w:ind w:left="1800" w:right="1538"/>
      </w:pPr>
      <w:r>
        <w:rPr/>
        <w:t>En Reykjavík es posible pagar todo con tarjeta de crédito y así lo recomendamos, ya que         en principio sólo son dos días de estancia. No obstante, se puede conseguir coronas islandesas con la tarjeta Visa, 4B o Mastercard en los cajeros automáticos en</w:t>
      </w:r>
      <w:r>
        <w:rPr>
          <w:spacing w:val="-25"/>
        </w:rPr>
        <w:t> </w:t>
      </w:r>
      <w:r>
        <w:rPr/>
        <w:t>Reykjavík.</w:t>
      </w:r>
    </w:p>
    <w:p>
      <w:pPr>
        <w:pStyle w:val="BodyText"/>
        <w:rPr>
          <w:sz w:val="22"/>
        </w:rPr>
      </w:pPr>
    </w:p>
    <w:p>
      <w:pPr>
        <w:pStyle w:val="BodyText"/>
        <w:spacing w:before="1"/>
        <w:rPr>
          <w:sz w:val="18"/>
        </w:rPr>
      </w:pPr>
    </w:p>
    <w:p>
      <w:pPr>
        <w:pStyle w:val="BodyText"/>
        <w:ind w:left="1800" w:right="1963"/>
        <w:jc w:val="both"/>
      </w:pPr>
      <w:r>
        <w:rPr/>
        <w:t>En Groenlandia recomendamos l</w:t>
      </w:r>
      <w:r>
        <w:rPr>
          <w:b/>
        </w:rPr>
        <w:t>levar efectivo en Euros </w:t>
      </w:r>
      <w:r>
        <w:rPr/>
        <w:t>siendo posible realizar el cambio cambiar a coronas danesas en nuestro albergue Leif Eriksson-Qassiarsuk, No obstante, es posible  pagar  con tarjeta VISA en nuestro albergue y en algunos establecimientos.</w:t>
      </w:r>
    </w:p>
    <w:p>
      <w:pPr>
        <w:pStyle w:val="BodyText"/>
        <w:rPr>
          <w:sz w:val="22"/>
        </w:rPr>
      </w:pPr>
    </w:p>
    <w:p>
      <w:pPr>
        <w:pStyle w:val="BodyText"/>
        <w:rPr>
          <w:sz w:val="22"/>
        </w:rPr>
      </w:pPr>
    </w:p>
    <w:p>
      <w:pPr>
        <w:pStyle w:val="Heading4"/>
        <w:spacing w:line="230" w:lineRule="exact" w:before="185"/>
        <w:ind w:left="1799"/>
      </w:pPr>
      <w:r>
        <w:rPr/>
        <w:t>Efectivo calculado necesario para el viaje</w:t>
      </w:r>
    </w:p>
    <w:p>
      <w:pPr>
        <w:pStyle w:val="BodyText"/>
        <w:ind w:left="1799" w:right="1397"/>
      </w:pPr>
      <w:r>
        <w:rPr/>
        <w:t>Groenlandia es uno de los países más caros del mundo. Los precios son 2 a 4 veces superiores a los de España. El dinero de bolsillo que se ha de calcular para gastos personales es de unos 100</w:t>
      </w:r>
    </w:p>
    <w:p>
      <w:pPr>
        <w:pStyle w:val="BodyText"/>
        <w:spacing w:line="229" w:lineRule="exact" w:before="1"/>
        <w:ind w:left="1799"/>
      </w:pPr>
      <w:r>
        <w:rPr/>
        <w:t>-150 euros.</w:t>
      </w:r>
    </w:p>
    <w:p>
      <w:pPr>
        <w:pStyle w:val="BodyText"/>
        <w:spacing w:before="2"/>
      </w:pPr>
    </w:p>
    <w:p>
      <w:pPr>
        <w:pStyle w:val="Heading4"/>
        <w:spacing w:line="230" w:lineRule="exact"/>
        <w:ind w:left="1799"/>
      </w:pPr>
      <w:r>
        <w:rPr/>
        <w:t>Desfase horario:</w:t>
      </w:r>
    </w:p>
    <w:p>
      <w:pPr>
        <w:pStyle w:val="BodyText"/>
        <w:ind w:left="1799" w:right="4015"/>
      </w:pPr>
      <w:r>
        <w:rPr/>
        <w:t>4 horas menos en el sur de Groenlandia que en España peninsular. 2 horas menos en Islandia que en España peninsular.</w:t>
      </w:r>
    </w:p>
    <w:p>
      <w:pPr>
        <w:pStyle w:val="BodyText"/>
        <w:spacing w:before="1"/>
      </w:pPr>
    </w:p>
    <w:p>
      <w:pPr>
        <w:pStyle w:val="Heading4"/>
        <w:ind w:left="1799"/>
      </w:pPr>
      <w:r>
        <w:rPr/>
        <w:t>Documentos necesarios</w:t>
      </w:r>
    </w:p>
    <w:p>
      <w:pPr>
        <w:pStyle w:val="BodyText"/>
        <w:ind w:left="1799"/>
      </w:pPr>
      <w:r>
        <w:rPr>
          <w:b/>
          <w:i/>
        </w:rPr>
        <w:t>Pasaporte: </w:t>
      </w:r>
      <w:r>
        <w:rPr/>
        <w:t>Sí, en regla con validez mínima de tres meses.</w:t>
      </w:r>
    </w:p>
    <w:p>
      <w:pPr>
        <w:pStyle w:val="BodyText"/>
        <w:ind w:left="1799"/>
      </w:pPr>
      <w:r>
        <w:rPr>
          <w:b/>
          <w:i/>
        </w:rPr>
        <w:t>Visado: </w:t>
      </w:r>
      <w:r>
        <w:rPr/>
        <w:t>No. Para entrar en el país es necesario sólo el pasaporte.</w:t>
      </w:r>
    </w:p>
    <w:p>
      <w:pPr>
        <w:pStyle w:val="BodyText"/>
      </w:pPr>
    </w:p>
    <w:p>
      <w:pPr>
        <w:pStyle w:val="Heading4"/>
      </w:pPr>
      <w:r>
        <w:rPr/>
        <w:t>Telefonía y comunicación</w:t>
      </w:r>
    </w:p>
    <w:p>
      <w:pPr>
        <w:pStyle w:val="BodyText"/>
        <w:ind w:left="1800" w:right="1563"/>
      </w:pPr>
      <w:r>
        <w:rPr/>
        <w:t>La telefonía móvil de la mayoría de los operadores en España funciona en los núcleos urbanos   y en muchos puntos de la costa. Los campamentos estarán provistos de teléfono satélite Iridium y dispositivo de mensajería vía satélite Delorme. Los barcos cuentan con radio de banda   marina. Todos los guías llevarán un mensajero vía satélite</w:t>
      </w:r>
      <w:r>
        <w:rPr>
          <w:spacing w:val="-8"/>
        </w:rPr>
        <w:t> </w:t>
      </w:r>
      <w:r>
        <w:rPr/>
        <w:t>Delorme.</w:t>
      </w:r>
    </w:p>
    <w:p>
      <w:pPr>
        <w:pStyle w:val="BodyText"/>
        <w:spacing w:before="1"/>
      </w:pPr>
    </w:p>
    <w:p>
      <w:pPr>
        <w:pStyle w:val="BodyText"/>
        <w:ind w:left="1800"/>
      </w:pPr>
      <w:r>
        <w:rPr/>
        <w:t>Disponemos de servicio WIFI limitado y previo pago en el Leif Eriksson Hostel en Qassiarsuk.</w:t>
      </w:r>
    </w:p>
    <w:p>
      <w:pPr>
        <w:spacing w:after="0"/>
        <w:sectPr>
          <w:pgSz w:w="11910" w:h="16840"/>
          <w:pgMar w:header="0" w:footer="844" w:top="2440" w:bottom="1040" w:left="0" w:right="0"/>
        </w:sectPr>
      </w:pPr>
    </w:p>
    <w:p>
      <w:pPr>
        <w:pStyle w:val="BodyText"/>
      </w:pPr>
    </w:p>
    <w:p>
      <w:pPr>
        <w:pStyle w:val="BodyText"/>
      </w:pPr>
    </w:p>
    <w:p>
      <w:pPr>
        <w:pStyle w:val="BodyText"/>
        <w:spacing w:before="2"/>
        <w:rPr>
          <w:sz w:val="22"/>
        </w:rPr>
      </w:pPr>
    </w:p>
    <w:p>
      <w:pPr>
        <w:pStyle w:val="Heading4"/>
        <w:ind w:left="1696"/>
      </w:pPr>
      <w:r>
        <w:rPr/>
        <w:t>Vacunas  y recomendaciones médicas</w:t>
      </w:r>
    </w:p>
    <w:p>
      <w:pPr>
        <w:pStyle w:val="BodyText"/>
        <w:ind w:left="1696" w:right="1447"/>
      </w:pPr>
      <w:r>
        <w:rPr/>
        <w:t>No es necesario ningún tipo de vacunación, ni especial prevención contra ninguna enfermedad. En caso de padecer alergia a picaduras de mosquitos, recomendamos consultar con el médico así como llevar mosquitera y</w:t>
      </w:r>
      <w:r>
        <w:rPr>
          <w:spacing w:val="4"/>
        </w:rPr>
        <w:t> </w:t>
      </w:r>
      <w:r>
        <w:rPr/>
        <w:t>repelente.</w:t>
      </w:r>
    </w:p>
    <w:p>
      <w:pPr>
        <w:pStyle w:val="BodyText"/>
        <w:rPr>
          <w:sz w:val="22"/>
        </w:rPr>
      </w:pPr>
    </w:p>
    <w:p>
      <w:pPr>
        <w:pStyle w:val="Heading4"/>
        <w:spacing w:before="178"/>
        <w:ind w:left="1696"/>
      </w:pPr>
      <w:r>
        <w:rPr/>
        <w:t>Idioma</w:t>
      </w:r>
    </w:p>
    <w:p>
      <w:pPr>
        <w:pStyle w:val="BodyText"/>
        <w:ind w:left="1696" w:right="1704"/>
      </w:pPr>
      <w:r>
        <w:rPr/>
        <w:t>El idioma principal es el groenlandés occidental, llamado Kalaallisut y hablado por 40.000 personas, lo que le convierte en el idioma inuit más importante del mundo. También se habla el inuhumiutut en el norte y el tunumiutut en la costa este. Casi todo el mundo habla algo de   danés, que es el segundo idioma oficial. El inglés es hablado en mayor o menor grado por casi toda la gente</w:t>
      </w:r>
      <w:r>
        <w:rPr>
          <w:spacing w:val="15"/>
        </w:rPr>
        <w:t> </w:t>
      </w:r>
      <w:r>
        <w:rPr/>
        <w:t>joven.</w:t>
      </w:r>
    </w:p>
    <w:p>
      <w:pPr>
        <w:pStyle w:val="BodyText"/>
        <w:spacing w:before="100"/>
        <w:ind w:left="1696" w:right="1429"/>
        <w:jc w:val="both"/>
      </w:pPr>
      <w:r>
        <w:rPr/>
        <w:t>El idioma inuit es una lengua de estructura aglutinante, procedente del tronco eskimo-aleutiano, hablado desde las islas Aleutianas hasta la costa oeste de Groenlandia. Es de origen asiático, como la raza inuit.</w:t>
      </w:r>
    </w:p>
    <w:p>
      <w:pPr>
        <w:pStyle w:val="BodyText"/>
        <w:spacing w:before="1"/>
      </w:pPr>
    </w:p>
    <w:p>
      <w:pPr>
        <w:pStyle w:val="Heading4"/>
        <w:ind w:left="1696"/>
      </w:pPr>
      <w:r>
        <w:rPr/>
        <w:t>Más información sobre el país</w:t>
      </w:r>
    </w:p>
    <w:p>
      <w:pPr>
        <w:pStyle w:val="BodyText"/>
        <w:ind w:left="1696" w:right="1548"/>
        <w:jc w:val="both"/>
      </w:pPr>
      <w:r>
        <w:rPr/>
        <w:t>Groenlandia es uno de los países más singulares del mundo: una enorme isla en cuyo interior se halla un glaciar de más de dos millones de kilómetros cuadrados, rodeada por un cinturón litoral montañoso</w:t>
      </w:r>
      <w:r>
        <w:rPr>
          <w:spacing w:val="-11"/>
        </w:rPr>
        <w:t> </w:t>
      </w:r>
      <w:r>
        <w:rPr/>
        <w:t>y</w:t>
      </w:r>
      <w:r>
        <w:rPr>
          <w:spacing w:val="-14"/>
        </w:rPr>
        <w:t> </w:t>
      </w:r>
      <w:r>
        <w:rPr/>
        <w:t>abrupto,</w:t>
      </w:r>
      <w:r>
        <w:rPr>
          <w:spacing w:val="-11"/>
        </w:rPr>
        <w:t> </w:t>
      </w:r>
      <w:r>
        <w:rPr/>
        <w:t>y</w:t>
      </w:r>
      <w:r>
        <w:rPr>
          <w:spacing w:val="-12"/>
        </w:rPr>
        <w:t> </w:t>
      </w:r>
      <w:r>
        <w:rPr/>
        <w:t>un</w:t>
      </w:r>
      <w:r>
        <w:rPr>
          <w:spacing w:val="-11"/>
        </w:rPr>
        <w:t> </w:t>
      </w:r>
      <w:r>
        <w:rPr/>
        <w:t>mar</w:t>
      </w:r>
      <w:r>
        <w:rPr>
          <w:spacing w:val="-11"/>
        </w:rPr>
        <w:t> </w:t>
      </w:r>
      <w:r>
        <w:rPr/>
        <w:t>que</w:t>
      </w:r>
      <w:r>
        <w:rPr>
          <w:spacing w:val="-11"/>
        </w:rPr>
        <w:t> </w:t>
      </w:r>
      <w:r>
        <w:rPr/>
        <w:t>permanece</w:t>
      </w:r>
      <w:r>
        <w:rPr>
          <w:spacing w:val="-11"/>
        </w:rPr>
        <w:t> </w:t>
      </w:r>
      <w:r>
        <w:rPr/>
        <w:t>helado</w:t>
      </w:r>
      <w:r>
        <w:rPr>
          <w:spacing w:val="-12"/>
        </w:rPr>
        <w:t> </w:t>
      </w:r>
      <w:r>
        <w:rPr/>
        <w:t>casi</w:t>
      </w:r>
      <w:r>
        <w:rPr>
          <w:spacing w:val="-11"/>
        </w:rPr>
        <w:t> </w:t>
      </w:r>
      <w:r>
        <w:rPr/>
        <w:t>todo</w:t>
      </w:r>
      <w:r>
        <w:rPr>
          <w:spacing w:val="-11"/>
        </w:rPr>
        <w:t> </w:t>
      </w:r>
      <w:r>
        <w:rPr/>
        <w:t>el</w:t>
      </w:r>
      <w:r>
        <w:rPr>
          <w:spacing w:val="-11"/>
        </w:rPr>
        <w:t> </w:t>
      </w:r>
      <w:r>
        <w:rPr/>
        <w:t>año</w:t>
      </w:r>
      <w:r>
        <w:rPr>
          <w:spacing w:val="-11"/>
        </w:rPr>
        <w:t> </w:t>
      </w:r>
      <w:r>
        <w:rPr/>
        <w:t>debido</w:t>
      </w:r>
      <w:r>
        <w:rPr>
          <w:spacing w:val="-11"/>
        </w:rPr>
        <w:t> </w:t>
      </w:r>
      <w:r>
        <w:rPr/>
        <w:t>al</w:t>
      </w:r>
      <w:r>
        <w:rPr>
          <w:spacing w:val="-13"/>
        </w:rPr>
        <w:t> </w:t>
      </w:r>
      <w:r>
        <w:rPr/>
        <w:t>clima</w:t>
      </w:r>
      <w:r>
        <w:rPr>
          <w:spacing w:val="-11"/>
        </w:rPr>
        <w:t> </w:t>
      </w:r>
      <w:r>
        <w:rPr/>
        <w:t>plenamente ártico que</w:t>
      </w:r>
      <w:r>
        <w:rPr>
          <w:spacing w:val="1"/>
        </w:rPr>
        <w:t> </w:t>
      </w:r>
      <w:r>
        <w:rPr/>
        <w:t>posee.</w:t>
      </w:r>
    </w:p>
    <w:p>
      <w:pPr>
        <w:pStyle w:val="BodyText"/>
        <w:ind w:left="1696" w:right="1550"/>
        <w:jc w:val="both"/>
      </w:pPr>
      <w:r>
        <w:rPr/>
        <w:t>En su costa habita una pequeña población de unas 57.000 personas, la gran mayoría inuit, que vive de la pesca, la caza y la ganadería. Groenlandia tiene un estatus de semi-independencia</w:t>
      </w:r>
      <w:r>
        <w:rPr>
          <w:spacing w:val="-34"/>
        </w:rPr>
        <w:t> </w:t>
      </w:r>
      <w:r>
        <w:rPr/>
        <w:t>con respecto a</w:t>
      </w:r>
      <w:r>
        <w:rPr>
          <w:spacing w:val="-17"/>
        </w:rPr>
        <w:t> </w:t>
      </w:r>
      <w:r>
        <w:rPr/>
        <w:t>Dinamarca.</w:t>
      </w:r>
    </w:p>
    <w:p>
      <w:pPr>
        <w:pStyle w:val="BodyText"/>
        <w:ind w:left="1696" w:right="1476"/>
      </w:pPr>
      <w:r>
        <w:rPr/>
        <w:t>La zona más habitada es la costa oeste, donde se halla la capital del país, Nuuk, que tiene 15.000 habitantes. El Norte de Groenlandia y la parte oriental están prácticamente deshabitados.</w:t>
      </w:r>
    </w:p>
    <w:p>
      <w:pPr>
        <w:pStyle w:val="BodyText"/>
        <w:spacing w:before="11"/>
        <w:rPr>
          <w:sz w:val="19"/>
        </w:rPr>
      </w:pPr>
    </w:p>
    <w:p>
      <w:pPr>
        <w:pStyle w:val="Heading4"/>
        <w:ind w:left="1696"/>
      </w:pPr>
      <w:r>
        <w:rPr/>
        <w:t>Libro recomendado</w:t>
      </w:r>
    </w:p>
    <w:p>
      <w:pPr>
        <w:pStyle w:val="BodyText"/>
        <w:ind w:left="1696"/>
      </w:pPr>
      <w:r>
        <w:rPr/>
        <w:t>Tres años a través del Ártico, Autor: Ramón Larramendi</w:t>
      </w:r>
    </w:p>
    <w:p>
      <w:pPr>
        <w:pStyle w:val="BodyText"/>
        <w:ind w:left="1696" w:right="1206"/>
      </w:pPr>
      <w:r>
        <w:rPr/>
        <w:t>Formato tapa dura-Editorial Desnivel (Es posible comprar este libro en Groenlandia en el albergue Leif Eriksson de Qassiarsuk)</w:t>
      </w:r>
    </w:p>
    <w:p>
      <w:pPr>
        <w:pStyle w:val="BodyText"/>
        <w:ind w:left="1696"/>
      </w:pPr>
      <w:r>
        <w:rPr/>
        <w:t>Formato más ligero y electrónico-Editorial Varasek </w:t>
      </w:r>
      <w:hyperlink r:id="rId19">
        <w:r>
          <w:rPr>
            <w:u w:val="single"/>
          </w:rPr>
          <w:t>www.varasekediciones.es</w:t>
        </w:r>
      </w:hyperlink>
    </w:p>
    <w:p>
      <w:pPr>
        <w:pStyle w:val="BodyText"/>
      </w:pPr>
    </w:p>
    <w:p>
      <w:pPr>
        <w:pStyle w:val="Heading4"/>
        <w:spacing w:line="230" w:lineRule="exact"/>
        <w:ind w:left="1696"/>
      </w:pPr>
      <w:r>
        <w:rPr/>
        <w:t>Equipajes:</w:t>
      </w:r>
    </w:p>
    <w:p>
      <w:pPr>
        <w:pStyle w:val="BodyText"/>
        <w:ind w:left="1696" w:right="1455"/>
      </w:pPr>
      <w:r>
        <w:rPr/>
        <w:t>Los vuelos con destino al Sur de Groenlandia pueden realizarse desde Islandia o desde Dinamarca. La compañía aérea islandesa Air Iceland opera desde el Aeropuerto Domestico de Reykjavík. Por su parte, la compañía aérea Air Greenland opera desde Copenhague con destino a Narsarsuaq.</w:t>
      </w:r>
    </w:p>
    <w:p>
      <w:pPr>
        <w:pStyle w:val="BodyText"/>
        <w:spacing w:before="100"/>
        <w:ind w:left="1696" w:right="1488"/>
      </w:pPr>
      <w:r>
        <w:rPr/>
        <w:t>Las compañías aéreas suelen autorizar 20 kg de equipaje facturado, a los que puedes sumar 5 kg en cabina. Es importante llevar un equipaje moderado, evitando llevar cosas innecesarias, para facilitar las cargas y descargas del vehículo.</w:t>
      </w:r>
    </w:p>
    <w:p>
      <w:pPr>
        <w:pStyle w:val="BodyText"/>
        <w:spacing w:before="99"/>
        <w:ind w:left="1696" w:right="1532"/>
      </w:pPr>
      <w:r>
        <w:rPr/>
        <w:t>En caso de que el equipaje se extravíe o se dañe durante un vuelo, es fundamental que se acuda al mostrador de la compañía aérea para reclamar con el código P.I.R (Parte de irregularidad en el equipaje, código de barras que dan en la facturación de la maleta) antes de salir del aeropuerto, requisito necesario para la tramitación por parte de la compañía aérea y para solicitar posible cobertura del seguro (MAPFRE) y consultar fecha prevista de entrega.</w:t>
      </w:r>
    </w:p>
    <w:p>
      <w:pPr>
        <w:spacing w:after="0"/>
        <w:sectPr>
          <w:pgSz w:w="11910" w:h="16840"/>
          <w:pgMar w:header="0" w:footer="844" w:top="2440" w:bottom="1040" w:left="0" w:right="0"/>
        </w:sectPr>
      </w:pPr>
    </w:p>
    <w:p>
      <w:pPr>
        <w:pStyle w:val="Heading1"/>
        <w:spacing w:before="70"/>
        <w:ind w:left="1747"/>
      </w:pPr>
      <w:r>
        <w:rPr>
          <w:color w:val="2F5496"/>
        </w:rPr>
        <w:t>MATERIAL COMÚN PROPORCIONADO POR TIERRAS POLARES</w:t>
      </w:r>
    </w:p>
    <w:p>
      <w:pPr>
        <w:pStyle w:val="Heading4"/>
        <w:spacing w:before="46"/>
        <w:ind w:left="1826"/>
      </w:pPr>
      <w:r>
        <w:rPr/>
        <w:t>Material de acampada</w:t>
      </w:r>
    </w:p>
    <w:p>
      <w:pPr>
        <w:pStyle w:val="BodyText"/>
        <w:spacing w:before="4"/>
        <w:rPr>
          <w:b/>
          <w:sz w:val="13"/>
        </w:rPr>
      </w:pPr>
    </w:p>
    <w:p>
      <w:pPr>
        <w:pStyle w:val="ListParagraph"/>
        <w:numPr>
          <w:ilvl w:val="0"/>
          <w:numId w:val="2"/>
        </w:numPr>
        <w:tabs>
          <w:tab w:pos="2103" w:val="left" w:leader="none"/>
          <w:tab w:pos="2104" w:val="left" w:leader="none"/>
        </w:tabs>
        <w:spacing w:line="244" w:lineRule="exact" w:before="101" w:after="0"/>
        <w:ind w:left="2103" w:right="0" w:hanging="360"/>
        <w:jc w:val="left"/>
        <w:rPr>
          <w:sz w:val="20"/>
        </w:rPr>
      </w:pPr>
      <w:r>
        <w:rPr>
          <w:sz w:val="20"/>
        </w:rPr>
        <w:t>Tiendas en los campamentos de Tasermiut, Uunartoq y</w:t>
      </w:r>
      <w:r>
        <w:rPr>
          <w:spacing w:val="-11"/>
          <w:sz w:val="20"/>
        </w:rPr>
        <w:t> </w:t>
      </w:r>
      <w:r>
        <w:rPr>
          <w:sz w:val="20"/>
        </w:rPr>
        <w:t>Kuusuak</w:t>
      </w:r>
    </w:p>
    <w:p>
      <w:pPr>
        <w:pStyle w:val="ListParagraph"/>
        <w:numPr>
          <w:ilvl w:val="0"/>
          <w:numId w:val="2"/>
        </w:numPr>
        <w:tabs>
          <w:tab w:pos="2103" w:val="left" w:leader="none"/>
          <w:tab w:pos="2104" w:val="left" w:leader="none"/>
        </w:tabs>
        <w:spacing w:line="244" w:lineRule="exact" w:before="0" w:after="0"/>
        <w:ind w:left="2103" w:right="0" w:hanging="360"/>
        <w:jc w:val="left"/>
        <w:rPr>
          <w:sz w:val="20"/>
        </w:rPr>
      </w:pPr>
      <w:r>
        <w:rPr>
          <w:sz w:val="20"/>
        </w:rPr>
        <w:t>Esterilla</w:t>
      </w:r>
      <w:r>
        <w:rPr>
          <w:spacing w:val="1"/>
          <w:sz w:val="20"/>
        </w:rPr>
        <w:t> </w:t>
      </w:r>
      <w:r>
        <w:rPr>
          <w:sz w:val="20"/>
        </w:rPr>
        <w:t>aislante</w:t>
      </w:r>
    </w:p>
    <w:p>
      <w:pPr>
        <w:pStyle w:val="ListParagraph"/>
        <w:numPr>
          <w:ilvl w:val="0"/>
          <w:numId w:val="2"/>
        </w:numPr>
        <w:tabs>
          <w:tab w:pos="2103" w:val="left" w:leader="none"/>
          <w:tab w:pos="2104" w:val="left" w:leader="none"/>
        </w:tabs>
        <w:spacing w:line="244" w:lineRule="exact" w:before="0" w:after="0"/>
        <w:ind w:left="2103" w:right="0" w:hanging="360"/>
        <w:jc w:val="left"/>
        <w:rPr>
          <w:sz w:val="20"/>
        </w:rPr>
      </w:pPr>
      <w:r>
        <w:rPr>
          <w:sz w:val="20"/>
        </w:rPr>
        <w:t>Material de campamento, hornillos, utensilios,</w:t>
      </w:r>
      <w:r>
        <w:rPr>
          <w:spacing w:val="-39"/>
          <w:sz w:val="20"/>
        </w:rPr>
        <w:t> </w:t>
      </w:r>
      <w:r>
        <w:rPr>
          <w:sz w:val="20"/>
        </w:rPr>
        <w:t>cocinas</w:t>
      </w:r>
    </w:p>
    <w:p>
      <w:pPr>
        <w:pStyle w:val="ListParagraph"/>
        <w:numPr>
          <w:ilvl w:val="0"/>
          <w:numId w:val="2"/>
        </w:numPr>
        <w:tabs>
          <w:tab w:pos="2103" w:val="left" w:leader="none"/>
          <w:tab w:pos="2104" w:val="left" w:leader="none"/>
        </w:tabs>
        <w:spacing w:line="244" w:lineRule="exact" w:before="0" w:after="0"/>
        <w:ind w:left="2103" w:right="0" w:hanging="360"/>
        <w:jc w:val="left"/>
        <w:rPr>
          <w:sz w:val="20"/>
        </w:rPr>
      </w:pPr>
      <w:r>
        <w:rPr>
          <w:sz w:val="20"/>
        </w:rPr>
        <w:t>Plato</w:t>
      </w:r>
    </w:p>
    <w:p>
      <w:pPr>
        <w:pStyle w:val="ListParagraph"/>
        <w:numPr>
          <w:ilvl w:val="0"/>
          <w:numId w:val="2"/>
        </w:numPr>
        <w:tabs>
          <w:tab w:pos="2103" w:val="left" w:leader="none"/>
          <w:tab w:pos="2104" w:val="left" w:leader="none"/>
        </w:tabs>
        <w:spacing w:line="244" w:lineRule="exact" w:before="0" w:after="0"/>
        <w:ind w:left="2103" w:right="0" w:hanging="360"/>
        <w:jc w:val="left"/>
        <w:rPr>
          <w:sz w:val="20"/>
        </w:rPr>
      </w:pPr>
      <w:r>
        <w:rPr>
          <w:sz w:val="20"/>
        </w:rPr>
        <w:t>Botiquín</w:t>
      </w:r>
    </w:p>
    <w:p>
      <w:pPr>
        <w:pStyle w:val="BodyText"/>
        <w:spacing w:before="2"/>
        <w:rPr>
          <w:sz w:val="29"/>
        </w:rPr>
      </w:pPr>
    </w:p>
    <w:p>
      <w:pPr>
        <w:pStyle w:val="Heading4"/>
        <w:spacing w:before="94"/>
        <w:ind w:left="1762"/>
      </w:pPr>
      <w:r>
        <w:rPr/>
        <w:t>Comunicaciones</w:t>
      </w:r>
    </w:p>
    <w:p>
      <w:pPr>
        <w:pStyle w:val="ListParagraph"/>
        <w:numPr>
          <w:ilvl w:val="1"/>
          <w:numId w:val="2"/>
        </w:numPr>
        <w:tabs>
          <w:tab w:pos="2482" w:val="left" w:leader="none"/>
          <w:tab w:pos="2483" w:val="left" w:leader="none"/>
        </w:tabs>
        <w:spacing w:line="244" w:lineRule="exact" w:before="192" w:after="0"/>
        <w:ind w:left="2467" w:right="0" w:hanging="345"/>
        <w:jc w:val="left"/>
        <w:rPr>
          <w:rFonts w:ascii="Symbol"/>
          <w:sz w:val="20"/>
        </w:rPr>
      </w:pPr>
      <w:r>
        <w:rPr>
          <w:sz w:val="20"/>
        </w:rPr>
        <w:t>Radio de banda marina. En los</w:t>
      </w:r>
      <w:r>
        <w:rPr>
          <w:spacing w:val="-3"/>
          <w:sz w:val="20"/>
        </w:rPr>
        <w:t> </w:t>
      </w:r>
      <w:r>
        <w:rPr>
          <w:sz w:val="20"/>
        </w:rPr>
        <w:t>barcos.</w:t>
      </w:r>
    </w:p>
    <w:p>
      <w:pPr>
        <w:pStyle w:val="ListParagraph"/>
        <w:numPr>
          <w:ilvl w:val="1"/>
          <w:numId w:val="2"/>
        </w:numPr>
        <w:tabs>
          <w:tab w:pos="2482" w:val="left" w:leader="none"/>
          <w:tab w:pos="2483" w:val="left" w:leader="none"/>
        </w:tabs>
        <w:spacing w:line="244" w:lineRule="exact" w:before="0" w:after="0"/>
        <w:ind w:left="2482" w:right="0" w:hanging="360"/>
        <w:jc w:val="left"/>
        <w:rPr>
          <w:rFonts w:ascii="Symbol" w:hAnsi="Symbol"/>
          <w:sz w:val="20"/>
        </w:rPr>
      </w:pPr>
      <w:r>
        <w:rPr>
          <w:sz w:val="20"/>
        </w:rPr>
        <w:t>Teléfono</w:t>
      </w:r>
      <w:r>
        <w:rPr>
          <w:spacing w:val="-11"/>
          <w:sz w:val="20"/>
        </w:rPr>
        <w:t> </w:t>
      </w:r>
      <w:r>
        <w:rPr>
          <w:sz w:val="20"/>
        </w:rPr>
        <w:t>móvil</w:t>
      </w:r>
    </w:p>
    <w:p>
      <w:pPr>
        <w:pStyle w:val="ListParagraph"/>
        <w:numPr>
          <w:ilvl w:val="1"/>
          <w:numId w:val="2"/>
        </w:numPr>
        <w:tabs>
          <w:tab w:pos="2482" w:val="left" w:leader="none"/>
          <w:tab w:pos="2483" w:val="left" w:leader="none"/>
        </w:tabs>
        <w:spacing w:line="244" w:lineRule="exact" w:before="0" w:after="0"/>
        <w:ind w:left="2482" w:right="0" w:hanging="360"/>
        <w:jc w:val="left"/>
        <w:rPr>
          <w:rFonts w:ascii="Symbol" w:hAnsi="Symbol"/>
          <w:sz w:val="20"/>
        </w:rPr>
      </w:pPr>
      <w:r>
        <w:rPr>
          <w:sz w:val="20"/>
        </w:rPr>
        <w:t>Teléfono Iridium (con cobertura global en los</w:t>
      </w:r>
      <w:r>
        <w:rPr>
          <w:spacing w:val="-23"/>
          <w:sz w:val="20"/>
        </w:rPr>
        <w:t> </w:t>
      </w:r>
      <w:r>
        <w:rPr>
          <w:sz w:val="20"/>
        </w:rPr>
        <w:t>campamentos)</w:t>
      </w:r>
    </w:p>
    <w:p>
      <w:pPr>
        <w:pStyle w:val="ListParagraph"/>
        <w:numPr>
          <w:ilvl w:val="1"/>
          <w:numId w:val="2"/>
        </w:numPr>
        <w:tabs>
          <w:tab w:pos="2482" w:val="left" w:leader="none"/>
          <w:tab w:pos="2483" w:val="left" w:leader="none"/>
        </w:tabs>
        <w:spacing w:line="244" w:lineRule="exact" w:before="0" w:after="0"/>
        <w:ind w:left="2482" w:right="0" w:hanging="360"/>
        <w:jc w:val="left"/>
        <w:rPr>
          <w:rFonts w:ascii="Symbol" w:hAnsi="Symbol"/>
          <w:sz w:val="20"/>
        </w:rPr>
      </w:pPr>
      <w:r>
        <w:rPr>
          <w:sz w:val="20"/>
        </w:rPr>
        <w:t>Mensajero vía satélite Delorme o</w:t>
      </w:r>
      <w:r>
        <w:rPr>
          <w:spacing w:val="-30"/>
          <w:sz w:val="20"/>
        </w:rPr>
        <w:t> </w:t>
      </w:r>
      <w:r>
        <w:rPr>
          <w:sz w:val="20"/>
        </w:rPr>
        <w:t>similar</w:t>
      </w:r>
    </w:p>
    <w:p>
      <w:pPr>
        <w:pStyle w:val="Heading4"/>
        <w:spacing w:before="192"/>
        <w:ind w:left="1762"/>
      </w:pPr>
      <w:r>
        <w:rPr/>
        <w:t>Orientación y meteorología</w:t>
      </w:r>
    </w:p>
    <w:p>
      <w:pPr>
        <w:pStyle w:val="ListParagraph"/>
        <w:numPr>
          <w:ilvl w:val="1"/>
          <w:numId w:val="2"/>
        </w:numPr>
        <w:tabs>
          <w:tab w:pos="2482" w:val="left" w:leader="none"/>
          <w:tab w:pos="2483" w:val="left" w:leader="none"/>
        </w:tabs>
        <w:spacing w:line="244" w:lineRule="exact" w:before="103" w:after="0"/>
        <w:ind w:left="2482" w:right="0" w:hanging="360"/>
        <w:jc w:val="left"/>
        <w:rPr>
          <w:rFonts w:ascii="Symbol"/>
          <w:sz w:val="20"/>
        </w:rPr>
      </w:pPr>
      <w:r>
        <w:rPr>
          <w:sz w:val="20"/>
        </w:rPr>
        <w:t>Gps incorporado en el</w:t>
      </w:r>
      <w:r>
        <w:rPr>
          <w:spacing w:val="-6"/>
          <w:sz w:val="20"/>
        </w:rPr>
        <w:t> </w:t>
      </w:r>
      <w:r>
        <w:rPr>
          <w:sz w:val="20"/>
        </w:rPr>
        <w:t>Delorme</w:t>
      </w:r>
    </w:p>
    <w:p>
      <w:pPr>
        <w:pStyle w:val="ListParagraph"/>
        <w:numPr>
          <w:ilvl w:val="1"/>
          <w:numId w:val="2"/>
        </w:numPr>
        <w:tabs>
          <w:tab w:pos="2482" w:val="left" w:leader="none"/>
          <w:tab w:pos="2483" w:val="left" w:leader="none"/>
        </w:tabs>
        <w:spacing w:line="244" w:lineRule="exact" w:before="0" w:after="0"/>
        <w:ind w:left="2482" w:right="0" w:hanging="360"/>
        <w:jc w:val="left"/>
        <w:rPr>
          <w:rFonts w:ascii="Symbol"/>
          <w:sz w:val="20"/>
        </w:rPr>
      </w:pPr>
      <w:r>
        <w:rPr>
          <w:sz w:val="20"/>
        </w:rPr>
        <w:t>Mapas</w:t>
      </w:r>
    </w:p>
    <w:p>
      <w:pPr>
        <w:pStyle w:val="Heading1"/>
        <w:spacing w:before="167"/>
        <w:ind w:left="1747"/>
      </w:pPr>
      <w:r>
        <w:rPr>
          <w:color w:val="2F5496"/>
        </w:rPr>
        <w:t>MATERIAL PERSONAL PROPORCIONADO POR TIERRAS POLARES</w:t>
      </w:r>
    </w:p>
    <w:p>
      <w:pPr>
        <w:pStyle w:val="BodyText"/>
        <w:rPr>
          <w:rFonts w:ascii="Century Gothic"/>
          <w:b/>
          <w:sz w:val="25"/>
        </w:rPr>
      </w:pPr>
    </w:p>
    <w:p>
      <w:pPr>
        <w:pStyle w:val="ListParagraph"/>
        <w:numPr>
          <w:ilvl w:val="1"/>
          <w:numId w:val="2"/>
        </w:numPr>
        <w:tabs>
          <w:tab w:pos="2467" w:val="left" w:leader="none"/>
          <w:tab w:pos="2468" w:val="left" w:leader="none"/>
        </w:tabs>
        <w:spacing w:line="289" w:lineRule="exact" w:before="0" w:after="0"/>
        <w:ind w:left="2467" w:right="0" w:hanging="360"/>
        <w:jc w:val="left"/>
        <w:rPr>
          <w:rFonts w:ascii="Symbol"/>
          <w:sz w:val="24"/>
        </w:rPr>
      </w:pPr>
      <w:r>
        <w:rPr>
          <w:sz w:val="20"/>
        </w:rPr>
        <w:t>Parka</w:t>
      </w:r>
      <w:r>
        <w:rPr>
          <w:spacing w:val="-7"/>
          <w:sz w:val="20"/>
        </w:rPr>
        <w:t> </w:t>
      </w:r>
      <w:r>
        <w:rPr>
          <w:sz w:val="20"/>
        </w:rPr>
        <w:t>polar</w:t>
      </w:r>
    </w:p>
    <w:p>
      <w:pPr>
        <w:pStyle w:val="ListParagraph"/>
        <w:numPr>
          <w:ilvl w:val="1"/>
          <w:numId w:val="2"/>
        </w:numPr>
        <w:tabs>
          <w:tab w:pos="2467" w:val="left" w:leader="none"/>
          <w:tab w:pos="2468" w:val="left" w:leader="none"/>
        </w:tabs>
        <w:spacing w:line="239" w:lineRule="exact" w:before="0" w:after="0"/>
        <w:ind w:left="2467" w:right="0" w:hanging="360"/>
        <w:jc w:val="left"/>
        <w:rPr>
          <w:rFonts w:ascii="Symbol" w:hAnsi="Symbol"/>
          <w:sz w:val="20"/>
        </w:rPr>
      </w:pPr>
      <w:r>
        <w:rPr>
          <w:sz w:val="20"/>
        </w:rPr>
        <w:t>Chaleco salvavidas (para la embarcación</w:t>
      </w:r>
      <w:r>
        <w:rPr>
          <w:spacing w:val="-7"/>
          <w:sz w:val="20"/>
        </w:rPr>
        <w:t> </w:t>
      </w:r>
      <w:r>
        <w:rPr>
          <w:sz w:val="20"/>
        </w:rPr>
        <w:t>semirrígida)</w:t>
      </w:r>
    </w:p>
    <w:p>
      <w:pPr>
        <w:pStyle w:val="ListParagraph"/>
        <w:numPr>
          <w:ilvl w:val="1"/>
          <w:numId w:val="2"/>
        </w:numPr>
        <w:tabs>
          <w:tab w:pos="2467" w:val="left" w:leader="none"/>
          <w:tab w:pos="2468" w:val="left" w:leader="none"/>
        </w:tabs>
        <w:spacing w:line="244" w:lineRule="exact" w:before="0" w:after="0"/>
        <w:ind w:left="2467" w:right="0" w:hanging="360"/>
        <w:jc w:val="left"/>
        <w:rPr>
          <w:rFonts w:ascii="Symbol" w:hAnsi="Symbol"/>
          <w:sz w:val="20"/>
        </w:rPr>
      </w:pPr>
      <w:r>
        <w:rPr>
          <w:sz w:val="20"/>
        </w:rPr>
        <w:t>Crampones y material de seguridad en la excursión al</w:t>
      </w:r>
      <w:r>
        <w:rPr>
          <w:spacing w:val="-20"/>
          <w:sz w:val="20"/>
        </w:rPr>
        <w:t> </w:t>
      </w:r>
      <w:r>
        <w:rPr>
          <w:sz w:val="20"/>
        </w:rPr>
        <w:t>glaciar.</w:t>
      </w:r>
    </w:p>
    <w:p>
      <w:pPr>
        <w:pStyle w:val="ListParagraph"/>
        <w:numPr>
          <w:ilvl w:val="1"/>
          <w:numId w:val="2"/>
        </w:numPr>
        <w:tabs>
          <w:tab w:pos="2467" w:val="left" w:leader="none"/>
          <w:tab w:pos="2468" w:val="left" w:leader="none"/>
        </w:tabs>
        <w:spacing w:line="240" w:lineRule="auto" w:before="0" w:after="0"/>
        <w:ind w:left="2467" w:right="1763" w:hanging="360"/>
        <w:jc w:val="left"/>
        <w:rPr>
          <w:rFonts w:ascii="Symbol"/>
          <w:i/>
          <w:sz w:val="20"/>
        </w:rPr>
      </w:pPr>
      <w:r>
        <w:rPr>
          <w:sz w:val="20"/>
        </w:rPr>
        <w:t>Petate de PVC de 90 litros, donde ha de caber todo el equipaje. </w:t>
      </w:r>
      <w:r>
        <w:rPr>
          <w:i/>
          <w:sz w:val="20"/>
        </w:rPr>
        <w:t>Se puede dejar lo que </w:t>
      </w:r>
      <w:r>
        <w:rPr>
          <w:i/>
          <w:sz w:val="20"/>
        </w:rPr>
        <w:t>no es necesario para el viaje en Narsarsuaq; lo guardamos hasta el regreso del</w:t>
      </w:r>
      <w:r>
        <w:rPr>
          <w:i/>
          <w:spacing w:val="-17"/>
          <w:sz w:val="20"/>
        </w:rPr>
        <w:t> </w:t>
      </w:r>
      <w:r>
        <w:rPr>
          <w:i/>
          <w:sz w:val="20"/>
        </w:rPr>
        <w:t>viaje.</w:t>
      </w:r>
    </w:p>
    <w:p>
      <w:pPr>
        <w:pStyle w:val="Heading1"/>
        <w:spacing w:before="190"/>
        <w:ind w:left="1747"/>
      </w:pPr>
      <w:r>
        <w:rPr>
          <w:color w:val="2F5496"/>
        </w:rPr>
        <w:t>MATERIAL RECOMENDADO PARA TU VIAJE</w:t>
      </w:r>
    </w:p>
    <w:p>
      <w:pPr>
        <w:pStyle w:val="BodyText"/>
        <w:spacing w:before="227"/>
        <w:ind w:left="1747"/>
      </w:pPr>
      <w:r>
        <w:rPr/>
        <w:t>Recomendamos repartir todo el equipaje en 2 bultos:</w:t>
      </w:r>
    </w:p>
    <w:p>
      <w:pPr>
        <w:pStyle w:val="ListParagraph"/>
        <w:numPr>
          <w:ilvl w:val="1"/>
          <w:numId w:val="2"/>
        </w:numPr>
        <w:tabs>
          <w:tab w:pos="2498" w:val="left" w:leader="none"/>
          <w:tab w:pos="2499" w:val="left" w:leader="none"/>
        </w:tabs>
        <w:spacing w:line="240" w:lineRule="auto" w:before="165" w:after="0"/>
        <w:ind w:left="2498" w:right="0" w:hanging="360"/>
        <w:jc w:val="left"/>
        <w:rPr>
          <w:rFonts w:ascii="Symbol" w:hAnsi="Symbol"/>
          <w:sz w:val="20"/>
        </w:rPr>
      </w:pPr>
      <w:r>
        <w:rPr>
          <w:sz w:val="20"/>
        </w:rPr>
        <w:t>Una mochila </w:t>
      </w:r>
      <w:r>
        <w:rPr>
          <w:b/>
          <w:sz w:val="20"/>
        </w:rPr>
        <w:t>(nunca maleta</w:t>
      </w:r>
      <w:r>
        <w:rPr>
          <w:b/>
          <w:spacing w:val="-15"/>
          <w:sz w:val="20"/>
        </w:rPr>
        <w:t> </w:t>
      </w:r>
      <w:r>
        <w:rPr>
          <w:b/>
          <w:sz w:val="20"/>
        </w:rPr>
        <w:t>rígida)</w:t>
      </w:r>
      <w:r>
        <w:rPr>
          <w:sz w:val="20"/>
        </w:rPr>
        <w:t>.</w:t>
      </w:r>
    </w:p>
    <w:p>
      <w:pPr>
        <w:pStyle w:val="BodyText"/>
        <w:spacing w:before="10"/>
        <w:rPr>
          <w:sz w:val="19"/>
        </w:rPr>
      </w:pPr>
    </w:p>
    <w:p>
      <w:pPr>
        <w:pStyle w:val="ListParagraph"/>
        <w:numPr>
          <w:ilvl w:val="1"/>
          <w:numId w:val="2"/>
        </w:numPr>
        <w:tabs>
          <w:tab w:pos="2499" w:val="left" w:leader="none"/>
        </w:tabs>
        <w:spacing w:line="240" w:lineRule="auto" w:before="0" w:after="0"/>
        <w:ind w:left="2498" w:right="1470" w:hanging="360"/>
        <w:jc w:val="both"/>
        <w:rPr>
          <w:rFonts w:ascii="Symbol" w:hAnsi="Symbol"/>
          <w:sz w:val="20"/>
        </w:rPr>
      </w:pPr>
      <w:r>
        <w:rPr>
          <w:sz w:val="20"/>
        </w:rPr>
        <w:t>Una mochila pequeña de día (20-30 litros de capacidad) en la que se llevará agua y el picnic</w:t>
      </w:r>
      <w:r>
        <w:rPr>
          <w:spacing w:val="-10"/>
          <w:sz w:val="20"/>
        </w:rPr>
        <w:t> </w:t>
      </w:r>
      <w:r>
        <w:rPr>
          <w:sz w:val="20"/>
        </w:rPr>
        <w:t>para</w:t>
      </w:r>
      <w:r>
        <w:rPr>
          <w:spacing w:val="-10"/>
          <w:sz w:val="20"/>
        </w:rPr>
        <w:t> </w:t>
      </w:r>
      <w:r>
        <w:rPr>
          <w:sz w:val="20"/>
        </w:rPr>
        <w:t>cada</w:t>
      </w:r>
      <w:r>
        <w:rPr>
          <w:spacing w:val="-10"/>
          <w:sz w:val="20"/>
        </w:rPr>
        <w:t> </w:t>
      </w:r>
      <w:r>
        <w:rPr>
          <w:sz w:val="20"/>
        </w:rPr>
        <w:t>una</w:t>
      </w:r>
      <w:r>
        <w:rPr>
          <w:spacing w:val="-10"/>
          <w:sz w:val="20"/>
        </w:rPr>
        <w:t> </w:t>
      </w:r>
      <w:r>
        <w:rPr>
          <w:sz w:val="20"/>
        </w:rPr>
        <w:t>de</w:t>
      </w:r>
      <w:r>
        <w:rPr>
          <w:spacing w:val="-10"/>
          <w:sz w:val="20"/>
        </w:rPr>
        <w:t> </w:t>
      </w:r>
      <w:r>
        <w:rPr>
          <w:sz w:val="20"/>
        </w:rPr>
        <w:t>las</w:t>
      </w:r>
      <w:r>
        <w:rPr>
          <w:spacing w:val="-10"/>
          <w:sz w:val="20"/>
        </w:rPr>
        <w:t> </w:t>
      </w:r>
      <w:r>
        <w:rPr>
          <w:sz w:val="20"/>
        </w:rPr>
        <w:t>excursiones,</w:t>
      </w:r>
      <w:r>
        <w:rPr>
          <w:spacing w:val="-10"/>
          <w:sz w:val="20"/>
        </w:rPr>
        <w:t> </w:t>
      </w:r>
      <w:r>
        <w:rPr>
          <w:sz w:val="20"/>
        </w:rPr>
        <w:t>crema</w:t>
      </w:r>
      <w:r>
        <w:rPr>
          <w:spacing w:val="-10"/>
          <w:sz w:val="20"/>
        </w:rPr>
        <w:t> </w:t>
      </w:r>
      <w:r>
        <w:rPr>
          <w:sz w:val="20"/>
        </w:rPr>
        <w:t>solar,</w:t>
      </w:r>
      <w:r>
        <w:rPr>
          <w:spacing w:val="-10"/>
          <w:sz w:val="20"/>
        </w:rPr>
        <w:t> </w:t>
      </w:r>
      <w:r>
        <w:rPr>
          <w:sz w:val="20"/>
        </w:rPr>
        <w:t>cámara</w:t>
      </w:r>
      <w:r>
        <w:rPr>
          <w:spacing w:val="-10"/>
          <w:sz w:val="20"/>
        </w:rPr>
        <w:t> </w:t>
      </w:r>
      <w:r>
        <w:rPr>
          <w:sz w:val="20"/>
        </w:rPr>
        <w:t>de</w:t>
      </w:r>
      <w:r>
        <w:rPr>
          <w:spacing w:val="-10"/>
          <w:sz w:val="20"/>
        </w:rPr>
        <w:t> </w:t>
      </w:r>
      <w:r>
        <w:rPr>
          <w:sz w:val="20"/>
        </w:rPr>
        <w:t>fotos,</w:t>
      </w:r>
      <w:r>
        <w:rPr>
          <w:spacing w:val="-10"/>
          <w:sz w:val="20"/>
        </w:rPr>
        <w:t> </w:t>
      </w:r>
      <w:r>
        <w:rPr>
          <w:sz w:val="20"/>
        </w:rPr>
        <w:t>ropa</w:t>
      </w:r>
      <w:r>
        <w:rPr>
          <w:spacing w:val="-10"/>
          <w:sz w:val="20"/>
        </w:rPr>
        <w:t> </w:t>
      </w:r>
      <w:r>
        <w:rPr>
          <w:sz w:val="20"/>
        </w:rPr>
        <w:t>impermeable, etc.</w:t>
      </w:r>
    </w:p>
    <w:p>
      <w:pPr>
        <w:pStyle w:val="BodyText"/>
        <w:spacing w:before="2"/>
        <w:rPr>
          <w:sz w:val="18"/>
        </w:rPr>
      </w:pPr>
      <w:r>
        <w:rPr/>
        <w:pict>
          <v:shape style="position:absolute;margin-left:81.681808pt;margin-top:12.659264pt;width:443.4pt;height:48.5pt;mso-position-horizontal-relative:page;mso-position-vertical-relative:paragraph;z-index:1408;mso-wrap-distance-left:0;mso-wrap-distance-right:0" type="#_x0000_t202" filled="false" stroked="true" strokeweight=".48pt" strokecolor="#000000">
            <v:textbox inset="0,0,0,0">
              <w:txbxContent>
                <w:p>
                  <w:pPr>
                    <w:pStyle w:val="BodyText"/>
                    <w:spacing w:before="18"/>
                    <w:ind w:left="109" w:right="106"/>
                    <w:jc w:val="both"/>
                  </w:pPr>
                  <w:r>
                    <w:rPr>
                      <w:b/>
                    </w:rPr>
                    <w:t>Nota: </w:t>
                  </w:r>
                  <w:r>
                    <w:rPr/>
                    <w:t>Es muy importante que toda la ropa sea de secado rápido. Por lo tanto el algodón está absolutamente desaconsejado y optaremos por fibras sintéticas, que son las que más rápido secan. La chaqueta impermeable tipo Gore Tex y el pantalón de agua nos permiten realizar las excursiones sin perdernos nada incluso en los días más lluviosos.</w:t>
                  </w:r>
                </w:p>
              </w:txbxContent>
            </v:textbox>
            <v:stroke dashstyle="solid"/>
            <w10:wrap type="topAndBottom"/>
          </v:shape>
        </w:pict>
      </w:r>
    </w:p>
    <w:p>
      <w:pPr>
        <w:pStyle w:val="BodyText"/>
        <w:spacing w:before="7"/>
        <w:rPr>
          <w:sz w:val="17"/>
        </w:rPr>
      </w:pPr>
    </w:p>
    <w:p>
      <w:pPr>
        <w:pStyle w:val="Heading4"/>
        <w:spacing w:before="94"/>
        <w:ind w:left="1876"/>
      </w:pPr>
      <w:r>
        <w:rPr/>
        <w:t>Cabeza</w:t>
      </w:r>
    </w:p>
    <w:p>
      <w:pPr>
        <w:pStyle w:val="ListParagraph"/>
        <w:numPr>
          <w:ilvl w:val="2"/>
          <w:numId w:val="2"/>
        </w:numPr>
        <w:tabs>
          <w:tab w:pos="2596" w:val="left" w:leader="none"/>
          <w:tab w:pos="2597" w:val="left" w:leader="none"/>
        </w:tabs>
        <w:spacing w:line="244" w:lineRule="exact" w:before="58" w:after="0"/>
        <w:ind w:left="2596" w:right="0" w:hanging="360"/>
        <w:jc w:val="left"/>
        <w:rPr>
          <w:sz w:val="20"/>
        </w:rPr>
      </w:pPr>
      <w:r>
        <w:rPr>
          <w:sz w:val="20"/>
        </w:rPr>
        <w:t>Gorro de forro polar o</w:t>
      </w:r>
      <w:r>
        <w:rPr>
          <w:spacing w:val="-15"/>
          <w:sz w:val="20"/>
        </w:rPr>
        <w:t> </w:t>
      </w:r>
      <w:r>
        <w:rPr>
          <w:sz w:val="20"/>
        </w:rPr>
        <w:t>lana</w:t>
      </w:r>
    </w:p>
    <w:p>
      <w:pPr>
        <w:pStyle w:val="ListParagraph"/>
        <w:numPr>
          <w:ilvl w:val="2"/>
          <w:numId w:val="2"/>
        </w:numPr>
        <w:tabs>
          <w:tab w:pos="2596" w:val="left" w:leader="none"/>
          <w:tab w:pos="2597" w:val="left" w:leader="none"/>
        </w:tabs>
        <w:spacing w:line="243" w:lineRule="exact" w:before="0" w:after="0"/>
        <w:ind w:left="2596" w:right="0" w:hanging="360"/>
        <w:jc w:val="left"/>
        <w:rPr>
          <w:sz w:val="20"/>
        </w:rPr>
      </w:pPr>
      <w:r>
        <w:rPr>
          <w:sz w:val="20"/>
        </w:rPr>
        <w:t>Bufanda tubular de forro polar o</w:t>
      </w:r>
      <w:r>
        <w:rPr>
          <w:spacing w:val="-23"/>
          <w:sz w:val="20"/>
        </w:rPr>
        <w:t> </w:t>
      </w:r>
      <w:r>
        <w:rPr>
          <w:sz w:val="20"/>
        </w:rPr>
        <w:t>“buff”</w:t>
      </w:r>
    </w:p>
    <w:p>
      <w:pPr>
        <w:pStyle w:val="ListParagraph"/>
        <w:numPr>
          <w:ilvl w:val="2"/>
          <w:numId w:val="2"/>
        </w:numPr>
        <w:tabs>
          <w:tab w:pos="2596" w:val="left" w:leader="none"/>
          <w:tab w:pos="2597" w:val="left" w:leader="none"/>
        </w:tabs>
        <w:spacing w:line="243" w:lineRule="exact" w:before="0" w:after="0"/>
        <w:ind w:left="2596" w:right="0" w:hanging="360"/>
        <w:jc w:val="left"/>
        <w:rPr>
          <w:sz w:val="20"/>
        </w:rPr>
      </w:pPr>
      <w:r>
        <w:rPr>
          <w:sz w:val="20"/>
        </w:rPr>
        <w:t>Gafas de sol y de</w:t>
      </w:r>
      <w:r>
        <w:rPr>
          <w:spacing w:val="3"/>
          <w:sz w:val="20"/>
        </w:rPr>
        <w:t> </w:t>
      </w:r>
      <w:r>
        <w:rPr>
          <w:sz w:val="20"/>
        </w:rPr>
        <w:t>ventisca</w:t>
      </w:r>
    </w:p>
    <w:p>
      <w:pPr>
        <w:pStyle w:val="ListParagraph"/>
        <w:numPr>
          <w:ilvl w:val="2"/>
          <w:numId w:val="2"/>
        </w:numPr>
        <w:tabs>
          <w:tab w:pos="2596" w:val="left" w:leader="none"/>
          <w:tab w:pos="2597" w:val="left" w:leader="none"/>
        </w:tabs>
        <w:spacing w:line="240" w:lineRule="auto" w:before="0" w:after="0"/>
        <w:ind w:left="2596" w:right="1473" w:hanging="360"/>
        <w:jc w:val="left"/>
        <w:rPr>
          <w:i/>
          <w:sz w:val="20"/>
        </w:rPr>
      </w:pPr>
      <w:r>
        <w:rPr>
          <w:sz w:val="20"/>
        </w:rPr>
        <w:t>Mosquitera de cabeza (imprescindible hasta mediados de agosto). </w:t>
      </w:r>
      <w:r>
        <w:rPr>
          <w:i/>
          <w:sz w:val="20"/>
        </w:rPr>
        <w:t>Es posible comprarla </w:t>
      </w:r>
      <w:r>
        <w:rPr>
          <w:i/>
          <w:sz w:val="20"/>
        </w:rPr>
        <w:t>en el Leif Eriksson Hostel en Qassiarsuk (confirmar previamente con Tierras</w:t>
      </w:r>
      <w:r>
        <w:rPr>
          <w:i/>
          <w:spacing w:val="-2"/>
          <w:sz w:val="20"/>
        </w:rPr>
        <w:t> </w:t>
      </w:r>
      <w:r>
        <w:rPr>
          <w:i/>
          <w:sz w:val="20"/>
        </w:rPr>
        <w:t>Polares)</w:t>
      </w:r>
    </w:p>
    <w:p>
      <w:pPr>
        <w:pStyle w:val="ListParagraph"/>
        <w:numPr>
          <w:ilvl w:val="2"/>
          <w:numId w:val="2"/>
        </w:numPr>
        <w:tabs>
          <w:tab w:pos="2596" w:val="left" w:leader="none"/>
          <w:tab w:pos="2597" w:val="left" w:leader="none"/>
        </w:tabs>
        <w:spacing w:line="244" w:lineRule="exact" w:before="1" w:after="0"/>
        <w:ind w:left="2596" w:right="0" w:hanging="360"/>
        <w:jc w:val="left"/>
        <w:rPr>
          <w:sz w:val="20"/>
        </w:rPr>
      </w:pPr>
      <w:r>
        <w:rPr>
          <w:sz w:val="20"/>
        </w:rPr>
        <w:t>Gorra con visera (para usar con la</w:t>
      </w:r>
      <w:r>
        <w:rPr>
          <w:spacing w:val="-31"/>
          <w:sz w:val="20"/>
        </w:rPr>
        <w:t> </w:t>
      </w:r>
      <w:r>
        <w:rPr>
          <w:sz w:val="20"/>
        </w:rPr>
        <w:t>mosquitera)</w:t>
      </w:r>
    </w:p>
    <w:p>
      <w:pPr>
        <w:spacing w:after="0" w:line="244" w:lineRule="exact"/>
        <w:jc w:val="left"/>
        <w:rPr>
          <w:sz w:val="20"/>
        </w:rPr>
        <w:sectPr>
          <w:pgSz w:w="11910" w:h="16840"/>
          <w:pgMar w:header="0" w:footer="844" w:top="2440" w:bottom="1040" w:left="0" w:right="0"/>
        </w:sectPr>
      </w:pPr>
    </w:p>
    <w:p>
      <w:pPr>
        <w:pStyle w:val="Heading4"/>
        <w:spacing w:before="68"/>
        <w:ind w:left="1773"/>
      </w:pPr>
      <w:r>
        <w:rPr/>
        <w:t>Cuerpo</w:t>
      </w:r>
    </w:p>
    <w:p>
      <w:pPr>
        <w:pStyle w:val="ListParagraph"/>
        <w:numPr>
          <w:ilvl w:val="1"/>
          <w:numId w:val="2"/>
        </w:numPr>
        <w:tabs>
          <w:tab w:pos="2493" w:val="left" w:leader="none"/>
          <w:tab w:pos="2494" w:val="left" w:leader="none"/>
        </w:tabs>
        <w:spacing w:line="244" w:lineRule="exact" w:before="32" w:after="0"/>
        <w:ind w:left="2493" w:right="0" w:hanging="360"/>
        <w:jc w:val="left"/>
        <w:rPr>
          <w:rFonts w:ascii="Symbol" w:hAnsi="Symbol"/>
          <w:sz w:val="20"/>
        </w:rPr>
      </w:pPr>
      <w:r>
        <w:rPr>
          <w:sz w:val="20"/>
        </w:rPr>
        <w:t>1 camiseta térmica de manga</w:t>
      </w:r>
      <w:r>
        <w:rPr>
          <w:spacing w:val="-18"/>
          <w:sz w:val="20"/>
        </w:rPr>
        <w:t> </w:t>
      </w:r>
      <w:r>
        <w:rPr>
          <w:sz w:val="20"/>
        </w:rPr>
        <w:t>larga</w:t>
      </w:r>
    </w:p>
    <w:p>
      <w:pPr>
        <w:pStyle w:val="ListParagraph"/>
        <w:numPr>
          <w:ilvl w:val="1"/>
          <w:numId w:val="2"/>
        </w:numPr>
        <w:tabs>
          <w:tab w:pos="2493" w:val="left" w:leader="none"/>
          <w:tab w:pos="2494" w:val="left" w:leader="none"/>
        </w:tabs>
        <w:spacing w:line="244" w:lineRule="exact" w:before="0" w:after="0"/>
        <w:ind w:left="2493" w:right="0" w:hanging="360"/>
        <w:jc w:val="left"/>
        <w:rPr>
          <w:rFonts w:ascii="Symbol" w:hAnsi="Symbol"/>
          <w:sz w:val="20"/>
        </w:rPr>
      </w:pPr>
      <w:r>
        <w:rPr>
          <w:sz w:val="20"/>
        </w:rPr>
        <w:t>3 camisetas interiores de fibra</w:t>
      </w:r>
      <w:r>
        <w:rPr>
          <w:spacing w:val="-3"/>
          <w:sz w:val="20"/>
        </w:rPr>
        <w:t> </w:t>
      </w:r>
      <w:r>
        <w:rPr>
          <w:sz w:val="20"/>
        </w:rPr>
        <w:t>sintética</w:t>
      </w:r>
    </w:p>
    <w:p>
      <w:pPr>
        <w:pStyle w:val="ListParagraph"/>
        <w:numPr>
          <w:ilvl w:val="1"/>
          <w:numId w:val="2"/>
        </w:numPr>
        <w:tabs>
          <w:tab w:pos="2493" w:val="left" w:leader="none"/>
          <w:tab w:pos="2494" w:val="left" w:leader="none"/>
        </w:tabs>
        <w:spacing w:line="244" w:lineRule="exact" w:before="0" w:after="0"/>
        <w:ind w:left="2493" w:right="0" w:hanging="360"/>
        <w:jc w:val="left"/>
        <w:rPr>
          <w:rFonts w:ascii="Symbol"/>
          <w:sz w:val="20"/>
        </w:rPr>
      </w:pPr>
      <w:r>
        <w:rPr>
          <w:sz w:val="20"/>
        </w:rPr>
        <w:t>Chaqueta de forro</w:t>
      </w:r>
      <w:r>
        <w:rPr>
          <w:spacing w:val="-14"/>
          <w:sz w:val="20"/>
        </w:rPr>
        <w:t> </w:t>
      </w:r>
      <w:r>
        <w:rPr>
          <w:sz w:val="20"/>
        </w:rPr>
        <w:t>polar</w:t>
      </w:r>
    </w:p>
    <w:p>
      <w:pPr>
        <w:pStyle w:val="ListParagraph"/>
        <w:numPr>
          <w:ilvl w:val="1"/>
          <w:numId w:val="2"/>
        </w:numPr>
        <w:tabs>
          <w:tab w:pos="2493" w:val="left" w:leader="none"/>
          <w:tab w:pos="2494" w:val="left" w:leader="none"/>
        </w:tabs>
        <w:spacing w:line="244" w:lineRule="exact" w:before="0" w:after="0"/>
        <w:ind w:left="2493" w:right="0" w:hanging="360"/>
        <w:jc w:val="left"/>
        <w:rPr>
          <w:rFonts w:ascii="Symbol"/>
          <w:sz w:val="20"/>
        </w:rPr>
      </w:pPr>
      <w:r>
        <w:rPr>
          <w:sz w:val="20"/>
        </w:rPr>
        <w:t>Jersey fino de forro</w:t>
      </w:r>
      <w:r>
        <w:rPr>
          <w:spacing w:val="-18"/>
          <w:sz w:val="20"/>
        </w:rPr>
        <w:t> </w:t>
      </w:r>
      <w:r>
        <w:rPr>
          <w:sz w:val="20"/>
        </w:rPr>
        <w:t>polar</w:t>
      </w:r>
    </w:p>
    <w:p>
      <w:pPr>
        <w:pStyle w:val="ListParagraph"/>
        <w:numPr>
          <w:ilvl w:val="1"/>
          <w:numId w:val="2"/>
        </w:numPr>
        <w:tabs>
          <w:tab w:pos="2493" w:val="left" w:leader="none"/>
          <w:tab w:pos="2494" w:val="left" w:leader="none"/>
        </w:tabs>
        <w:spacing w:line="244" w:lineRule="exact" w:before="0" w:after="0"/>
        <w:ind w:left="2493" w:right="0" w:hanging="360"/>
        <w:jc w:val="left"/>
        <w:rPr>
          <w:rFonts w:ascii="Symbol"/>
          <w:sz w:val="20"/>
        </w:rPr>
      </w:pPr>
      <w:r>
        <w:rPr>
          <w:sz w:val="20"/>
        </w:rPr>
        <w:t>Anorak ligero con relleno de fibra o</w:t>
      </w:r>
      <w:r>
        <w:rPr>
          <w:spacing w:val="-6"/>
          <w:sz w:val="20"/>
        </w:rPr>
        <w:t> </w:t>
      </w:r>
      <w:r>
        <w:rPr>
          <w:sz w:val="20"/>
        </w:rPr>
        <w:t>plumas</w:t>
      </w:r>
    </w:p>
    <w:p>
      <w:pPr>
        <w:pStyle w:val="ListParagraph"/>
        <w:numPr>
          <w:ilvl w:val="1"/>
          <w:numId w:val="2"/>
        </w:numPr>
        <w:tabs>
          <w:tab w:pos="2493" w:val="left" w:leader="none"/>
          <w:tab w:pos="2494" w:val="left" w:leader="none"/>
        </w:tabs>
        <w:spacing w:line="244" w:lineRule="exact" w:before="0" w:after="0"/>
        <w:ind w:left="2493" w:right="0" w:hanging="360"/>
        <w:jc w:val="left"/>
        <w:rPr>
          <w:rFonts w:ascii="Symbol" w:hAnsi="Symbol"/>
          <w:sz w:val="20"/>
        </w:rPr>
      </w:pPr>
      <w:r>
        <w:rPr>
          <w:sz w:val="20"/>
        </w:rPr>
        <w:t>Chaqueta impermeable y transpirable de montaña (</w:t>
      </w:r>
      <w:r>
        <w:rPr>
          <w:i/>
          <w:sz w:val="20"/>
        </w:rPr>
        <w:t>Goretex </w:t>
      </w:r>
      <w:r>
        <w:rPr>
          <w:sz w:val="20"/>
        </w:rPr>
        <w:t>u otra membrana</w:t>
      </w:r>
      <w:r>
        <w:rPr>
          <w:spacing w:val="-12"/>
          <w:sz w:val="20"/>
        </w:rPr>
        <w:t> </w:t>
      </w:r>
      <w:r>
        <w:rPr>
          <w:sz w:val="20"/>
        </w:rPr>
        <w:t>similar)</w:t>
      </w:r>
    </w:p>
    <w:p>
      <w:pPr>
        <w:pStyle w:val="ListParagraph"/>
        <w:numPr>
          <w:ilvl w:val="1"/>
          <w:numId w:val="2"/>
        </w:numPr>
        <w:tabs>
          <w:tab w:pos="2493" w:val="left" w:leader="none"/>
          <w:tab w:pos="2494" w:val="left" w:leader="none"/>
        </w:tabs>
        <w:spacing w:line="244" w:lineRule="exact" w:before="0" w:after="0"/>
        <w:ind w:left="2493" w:right="0" w:hanging="360"/>
        <w:jc w:val="left"/>
        <w:rPr>
          <w:rFonts w:ascii="Symbol" w:hAnsi="Symbol"/>
          <w:sz w:val="20"/>
        </w:rPr>
      </w:pPr>
      <w:r>
        <w:rPr>
          <w:sz w:val="20"/>
        </w:rPr>
        <w:t>Mallas</w:t>
      </w:r>
      <w:r>
        <w:rPr>
          <w:spacing w:val="-12"/>
          <w:sz w:val="20"/>
        </w:rPr>
        <w:t> </w:t>
      </w:r>
      <w:r>
        <w:rPr>
          <w:sz w:val="20"/>
        </w:rPr>
        <w:t>térmicas</w:t>
      </w:r>
    </w:p>
    <w:p>
      <w:pPr>
        <w:pStyle w:val="ListParagraph"/>
        <w:numPr>
          <w:ilvl w:val="1"/>
          <w:numId w:val="2"/>
        </w:numPr>
        <w:tabs>
          <w:tab w:pos="2493" w:val="left" w:leader="none"/>
          <w:tab w:pos="2494" w:val="left" w:leader="none"/>
        </w:tabs>
        <w:spacing w:line="243" w:lineRule="exact" w:before="0" w:after="0"/>
        <w:ind w:left="2493" w:right="0" w:hanging="360"/>
        <w:jc w:val="left"/>
        <w:rPr>
          <w:rFonts w:ascii="Symbol" w:hAnsi="Symbol"/>
          <w:sz w:val="20"/>
        </w:rPr>
      </w:pPr>
      <w:r>
        <w:rPr>
          <w:sz w:val="20"/>
        </w:rPr>
        <w:t>Pantalón de</w:t>
      </w:r>
      <w:r>
        <w:rPr>
          <w:spacing w:val="-2"/>
          <w:sz w:val="20"/>
        </w:rPr>
        <w:t> </w:t>
      </w:r>
      <w:r>
        <w:rPr>
          <w:sz w:val="20"/>
        </w:rPr>
        <w:t>trekking</w:t>
      </w:r>
    </w:p>
    <w:p>
      <w:pPr>
        <w:pStyle w:val="ListParagraph"/>
        <w:numPr>
          <w:ilvl w:val="1"/>
          <w:numId w:val="2"/>
        </w:numPr>
        <w:tabs>
          <w:tab w:pos="2493" w:val="left" w:leader="none"/>
          <w:tab w:pos="2494" w:val="left" w:leader="none"/>
        </w:tabs>
        <w:spacing w:line="243" w:lineRule="exact" w:before="0" w:after="0"/>
        <w:ind w:left="2493" w:right="0" w:hanging="360"/>
        <w:jc w:val="left"/>
        <w:rPr>
          <w:rFonts w:ascii="Symbol" w:hAnsi="Symbol"/>
          <w:sz w:val="20"/>
        </w:rPr>
      </w:pPr>
      <w:r>
        <w:rPr>
          <w:sz w:val="20"/>
        </w:rPr>
        <w:t>Pantalón impermeable</w:t>
      </w:r>
      <w:r>
        <w:rPr>
          <w:spacing w:val="-1"/>
          <w:sz w:val="20"/>
        </w:rPr>
        <w:t> </w:t>
      </w:r>
      <w:r>
        <w:rPr>
          <w:sz w:val="20"/>
        </w:rPr>
        <w:t>ligero</w:t>
      </w:r>
    </w:p>
    <w:p>
      <w:pPr>
        <w:pStyle w:val="ListParagraph"/>
        <w:numPr>
          <w:ilvl w:val="1"/>
          <w:numId w:val="2"/>
        </w:numPr>
        <w:tabs>
          <w:tab w:pos="2493" w:val="left" w:leader="none"/>
          <w:tab w:pos="2494" w:val="left" w:leader="none"/>
        </w:tabs>
        <w:spacing w:line="244" w:lineRule="exact" w:before="0" w:after="0"/>
        <w:ind w:left="2493" w:right="0" w:hanging="360"/>
        <w:jc w:val="left"/>
        <w:rPr>
          <w:rFonts w:ascii="Symbol"/>
          <w:sz w:val="20"/>
        </w:rPr>
      </w:pPr>
      <w:r>
        <w:rPr>
          <w:sz w:val="20"/>
        </w:rPr>
        <w:t>Capa de lluvia</w:t>
      </w:r>
      <w:r>
        <w:rPr>
          <w:spacing w:val="-1"/>
          <w:sz w:val="20"/>
        </w:rPr>
        <w:t> </w:t>
      </w:r>
      <w:r>
        <w:rPr>
          <w:sz w:val="20"/>
        </w:rPr>
        <w:t>(opcional)</w:t>
      </w:r>
    </w:p>
    <w:p>
      <w:pPr>
        <w:pStyle w:val="ListParagraph"/>
        <w:numPr>
          <w:ilvl w:val="1"/>
          <w:numId w:val="2"/>
        </w:numPr>
        <w:tabs>
          <w:tab w:pos="2493" w:val="left" w:leader="none"/>
          <w:tab w:pos="2494" w:val="left" w:leader="none"/>
        </w:tabs>
        <w:spacing w:line="244" w:lineRule="exact" w:before="0" w:after="0"/>
        <w:ind w:left="2493" w:right="0" w:hanging="360"/>
        <w:jc w:val="left"/>
        <w:rPr>
          <w:rFonts w:ascii="Symbol" w:hAnsi="Symbol"/>
          <w:sz w:val="20"/>
        </w:rPr>
      </w:pPr>
      <w:r>
        <w:rPr>
          <w:sz w:val="20"/>
        </w:rPr>
        <w:t>Traje de baño para las aguas</w:t>
      </w:r>
      <w:r>
        <w:rPr>
          <w:spacing w:val="-1"/>
          <w:sz w:val="20"/>
        </w:rPr>
        <w:t> </w:t>
      </w:r>
      <w:r>
        <w:rPr>
          <w:sz w:val="20"/>
        </w:rPr>
        <w:t>termales</w:t>
      </w:r>
    </w:p>
    <w:p>
      <w:pPr>
        <w:pStyle w:val="Heading4"/>
        <w:spacing w:before="52"/>
        <w:ind w:left="1773"/>
      </w:pPr>
      <w:r>
        <w:rPr/>
        <w:t>Manos</w:t>
      </w:r>
    </w:p>
    <w:p>
      <w:pPr>
        <w:pStyle w:val="ListParagraph"/>
        <w:numPr>
          <w:ilvl w:val="1"/>
          <w:numId w:val="2"/>
        </w:numPr>
        <w:tabs>
          <w:tab w:pos="2476" w:val="left" w:leader="none"/>
          <w:tab w:pos="2477" w:val="left" w:leader="none"/>
        </w:tabs>
        <w:spacing w:line="244" w:lineRule="exact" w:before="121" w:after="0"/>
        <w:ind w:left="2476" w:right="0" w:hanging="360"/>
        <w:jc w:val="left"/>
        <w:rPr>
          <w:rFonts w:ascii="Symbol"/>
          <w:sz w:val="20"/>
        </w:rPr>
      </w:pPr>
      <w:r>
        <w:rPr>
          <w:sz w:val="20"/>
        </w:rPr>
        <w:t>Guantes</w:t>
      </w:r>
      <w:r>
        <w:rPr>
          <w:spacing w:val="-5"/>
          <w:sz w:val="20"/>
        </w:rPr>
        <w:t> </w:t>
      </w:r>
      <w:r>
        <w:rPr>
          <w:sz w:val="20"/>
        </w:rPr>
        <w:t>impermeables</w:t>
      </w:r>
    </w:p>
    <w:p>
      <w:pPr>
        <w:pStyle w:val="ListParagraph"/>
        <w:numPr>
          <w:ilvl w:val="1"/>
          <w:numId w:val="2"/>
        </w:numPr>
        <w:tabs>
          <w:tab w:pos="2476" w:val="left" w:leader="none"/>
          <w:tab w:pos="2477" w:val="left" w:leader="none"/>
        </w:tabs>
        <w:spacing w:line="244" w:lineRule="exact" w:before="0" w:after="0"/>
        <w:ind w:left="2476" w:right="0" w:hanging="360"/>
        <w:jc w:val="left"/>
        <w:rPr>
          <w:rFonts w:ascii="Symbol"/>
          <w:sz w:val="20"/>
        </w:rPr>
      </w:pPr>
      <w:r>
        <w:rPr>
          <w:sz w:val="20"/>
        </w:rPr>
        <w:t>Guantes de forro</w:t>
      </w:r>
      <w:r>
        <w:rPr>
          <w:spacing w:val="-12"/>
          <w:sz w:val="20"/>
        </w:rPr>
        <w:t> </w:t>
      </w:r>
      <w:r>
        <w:rPr>
          <w:sz w:val="20"/>
        </w:rPr>
        <w:t>polar</w:t>
      </w:r>
    </w:p>
    <w:p>
      <w:pPr>
        <w:pStyle w:val="Heading4"/>
        <w:spacing w:before="175"/>
        <w:ind w:left="1773"/>
      </w:pPr>
      <w:r>
        <w:rPr/>
        <w:t>Pies</w:t>
      </w:r>
    </w:p>
    <w:p>
      <w:pPr>
        <w:pStyle w:val="ListParagraph"/>
        <w:numPr>
          <w:ilvl w:val="1"/>
          <w:numId w:val="2"/>
        </w:numPr>
        <w:tabs>
          <w:tab w:pos="2476" w:val="left" w:leader="none"/>
          <w:tab w:pos="2477" w:val="left" w:leader="none"/>
        </w:tabs>
        <w:spacing w:line="244" w:lineRule="exact" w:before="172" w:after="0"/>
        <w:ind w:left="2476" w:right="0" w:hanging="360"/>
        <w:jc w:val="left"/>
        <w:rPr>
          <w:rFonts w:ascii="Symbol"/>
          <w:sz w:val="20"/>
        </w:rPr>
      </w:pPr>
      <w:r>
        <w:rPr>
          <w:sz w:val="20"/>
        </w:rPr>
        <w:t>Calcetines</w:t>
      </w:r>
      <w:r>
        <w:rPr>
          <w:spacing w:val="-10"/>
          <w:sz w:val="20"/>
        </w:rPr>
        <w:t> </w:t>
      </w:r>
      <w:r>
        <w:rPr>
          <w:sz w:val="20"/>
        </w:rPr>
        <w:t>finos</w:t>
      </w:r>
    </w:p>
    <w:p>
      <w:pPr>
        <w:pStyle w:val="ListParagraph"/>
        <w:numPr>
          <w:ilvl w:val="1"/>
          <w:numId w:val="2"/>
        </w:numPr>
        <w:tabs>
          <w:tab w:pos="2476" w:val="left" w:leader="none"/>
          <w:tab w:pos="2477" w:val="left" w:leader="none"/>
        </w:tabs>
        <w:spacing w:line="244" w:lineRule="exact" w:before="0" w:after="0"/>
        <w:ind w:left="2476" w:right="0" w:hanging="360"/>
        <w:jc w:val="left"/>
        <w:rPr>
          <w:rFonts w:ascii="Symbol" w:hAnsi="Symbol"/>
          <w:sz w:val="20"/>
        </w:rPr>
      </w:pPr>
      <w:r>
        <w:rPr>
          <w:sz w:val="20"/>
        </w:rPr>
        <w:t>Calcetines gruesos y altos de fibra</w:t>
      </w:r>
      <w:r>
        <w:rPr>
          <w:spacing w:val="-3"/>
          <w:sz w:val="20"/>
        </w:rPr>
        <w:t> </w:t>
      </w:r>
      <w:r>
        <w:rPr>
          <w:sz w:val="20"/>
        </w:rPr>
        <w:t>sintética</w:t>
      </w:r>
    </w:p>
    <w:p>
      <w:pPr>
        <w:pStyle w:val="ListParagraph"/>
        <w:numPr>
          <w:ilvl w:val="1"/>
          <w:numId w:val="2"/>
        </w:numPr>
        <w:tabs>
          <w:tab w:pos="2476" w:val="left" w:leader="none"/>
          <w:tab w:pos="2477" w:val="left" w:leader="none"/>
        </w:tabs>
        <w:spacing w:line="244" w:lineRule="exact" w:before="0" w:after="0"/>
        <w:ind w:left="2476" w:right="0" w:hanging="360"/>
        <w:jc w:val="left"/>
        <w:rPr>
          <w:rFonts w:ascii="Symbol"/>
          <w:sz w:val="20"/>
        </w:rPr>
      </w:pPr>
      <w:r>
        <w:rPr>
          <w:sz w:val="20"/>
        </w:rPr>
        <w:t>Botas de trekking fuertes, impermeables y</w:t>
      </w:r>
      <w:r>
        <w:rPr>
          <w:spacing w:val="-20"/>
          <w:sz w:val="20"/>
        </w:rPr>
        <w:t> </w:t>
      </w:r>
      <w:r>
        <w:rPr>
          <w:sz w:val="20"/>
        </w:rPr>
        <w:t>transpirables</w:t>
      </w:r>
    </w:p>
    <w:p>
      <w:pPr>
        <w:pStyle w:val="ListParagraph"/>
        <w:numPr>
          <w:ilvl w:val="1"/>
          <w:numId w:val="2"/>
        </w:numPr>
        <w:tabs>
          <w:tab w:pos="2476" w:val="left" w:leader="none"/>
          <w:tab w:pos="2477" w:val="left" w:leader="none"/>
        </w:tabs>
        <w:spacing w:line="244" w:lineRule="exact" w:before="0" w:after="0"/>
        <w:ind w:left="2476" w:right="0" w:hanging="360"/>
        <w:jc w:val="left"/>
        <w:rPr>
          <w:rFonts w:ascii="Symbol"/>
          <w:sz w:val="20"/>
        </w:rPr>
      </w:pPr>
      <w:r>
        <w:rPr>
          <w:sz w:val="20"/>
        </w:rPr>
        <w:t>Zapatillas de</w:t>
      </w:r>
      <w:r>
        <w:rPr>
          <w:spacing w:val="-1"/>
          <w:sz w:val="20"/>
        </w:rPr>
        <w:t> </w:t>
      </w:r>
      <w:r>
        <w:rPr>
          <w:sz w:val="20"/>
        </w:rPr>
        <w:t>trekking</w:t>
      </w:r>
    </w:p>
    <w:p>
      <w:pPr>
        <w:pStyle w:val="ListParagraph"/>
        <w:numPr>
          <w:ilvl w:val="1"/>
          <w:numId w:val="2"/>
        </w:numPr>
        <w:tabs>
          <w:tab w:pos="2476" w:val="left" w:leader="none"/>
          <w:tab w:pos="2477" w:val="left" w:leader="none"/>
        </w:tabs>
        <w:spacing w:line="244" w:lineRule="exact" w:before="0" w:after="0"/>
        <w:ind w:left="2476" w:right="0" w:hanging="360"/>
        <w:jc w:val="left"/>
        <w:rPr>
          <w:rFonts w:ascii="Symbol" w:hAnsi="Symbol"/>
          <w:sz w:val="20"/>
        </w:rPr>
      </w:pPr>
      <w:r>
        <w:rPr>
          <w:sz w:val="20"/>
        </w:rPr>
        <w:t>Chanclas/zuecos ligeros tipo crocs o calzado cómodo (uso obligatorio en los</w:t>
      </w:r>
      <w:r>
        <w:rPr>
          <w:spacing w:val="-25"/>
          <w:sz w:val="20"/>
        </w:rPr>
        <w:t> </w:t>
      </w:r>
      <w:r>
        <w:rPr>
          <w:sz w:val="20"/>
        </w:rPr>
        <w:t>albergues)</w:t>
      </w:r>
    </w:p>
    <w:p>
      <w:pPr>
        <w:pStyle w:val="BodyText"/>
        <w:spacing w:before="9"/>
        <w:rPr>
          <w:sz w:val="15"/>
        </w:rPr>
      </w:pPr>
    </w:p>
    <w:p>
      <w:pPr>
        <w:pStyle w:val="Heading4"/>
        <w:spacing w:before="94"/>
        <w:ind w:left="1756"/>
      </w:pPr>
      <w:r>
        <w:rPr/>
        <w:t>Equipo de acampada</w:t>
      </w:r>
    </w:p>
    <w:p>
      <w:pPr>
        <w:pStyle w:val="ListParagraph"/>
        <w:numPr>
          <w:ilvl w:val="1"/>
          <w:numId w:val="2"/>
        </w:numPr>
        <w:tabs>
          <w:tab w:pos="2476" w:val="left" w:leader="none"/>
          <w:tab w:pos="2477" w:val="left" w:leader="none"/>
        </w:tabs>
        <w:spacing w:line="240" w:lineRule="auto" w:before="198" w:after="0"/>
        <w:ind w:left="2476" w:right="1505" w:hanging="360"/>
        <w:jc w:val="left"/>
        <w:rPr>
          <w:rFonts w:ascii="Symbol" w:hAnsi="Symbol"/>
          <w:i/>
          <w:sz w:val="20"/>
        </w:rPr>
      </w:pPr>
      <w:r>
        <w:rPr>
          <w:sz w:val="20"/>
        </w:rPr>
        <w:t>Saco de dormir (preferiblemente de fibra; recomendable hasta -10ºC de temperatura Confort).</w:t>
      </w:r>
      <w:r>
        <w:rPr>
          <w:spacing w:val="-11"/>
          <w:sz w:val="20"/>
        </w:rPr>
        <w:t> </w:t>
      </w:r>
      <w:r>
        <w:rPr>
          <w:i/>
          <w:sz w:val="20"/>
        </w:rPr>
        <w:t>Es</w:t>
      </w:r>
      <w:r>
        <w:rPr>
          <w:i/>
          <w:spacing w:val="-11"/>
          <w:sz w:val="20"/>
        </w:rPr>
        <w:t> </w:t>
      </w:r>
      <w:r>
        <w:rPr>
          <w:i/>
          <w:sz w:val="20"/>
        </w:rPr>
        <w:t>posible</w:t>
      </w:r>
      <w:r>
        <w:rPr>
          <w:i/>
          <w:spacing w:val="-11"/>
          <w:sz w:val="20"/>
        </w:rPr>
        <w:t> </w:t>
      </w:r>
      <w:r>
        <w:rPr>
          <w:i/>
          <w:sz w:val="20"/>
        </w:rPr>
        <w:t>alquilarlo</w:t>
      </w:r>
      <w:r>
        <w:rPr>
          <w:i/>
          <w:spacing w:val="-11"/>
          <w:sz w:val="20"/>
        </w:rPr>
        <w:t> </w:t>
      </w:r>
      <w:r>
        <w:rPr>
          <w:i/>
          <w:sz w:val="20"/>
        </w:rPr>
        <w:t>en</w:t>
      </w:r>
      <w:r>
        <w:rPr>
          <w:i/>
          <w:spacing w:val="-11"/>
          <w:sz w:val="20"/>
        </w:rPr>
        <w:t> </w:t>
      </w:r>
      <w:r>
        <w:rPr>
          <w:i/>
          <w:sz w:val="20"/>
        </w:rPr>
        <w:t>Groenlandia</w:t>
      </w:r>
      <w:r>
        <w:rPr>
          <w:i/>
          <w:spacing w:val="-11"/>
          <w:sz w:val="20"/>
        </w:rPr>
        <w:t> </w:t>
      </w:r>
      <w:r>
        <w:rPr>
          <w:i/>
          <w:sz w:val="20"/>
        </w:rPr>
        <w:t>(confirmar</w:t>
      </w:r>
      <w:r>
        <w:rPr>
          <w:i/>
          <w:spacing w:val="-11"/>
          <w:sz w:val="20"/>
        </w:rPr>
        <w:t> </w:t>
      </w:r>
      <w:r>
        <w:rPr>
          <w:i/>
          <w:sz w:val="20"/>
        </w:rPr>
        <w:t>previamente</w:t>
      </w:r>
      <w:r>
        <w:rPr>
          <w:i/>
          <w:spacing w:val="-11"/>
          <w:sz w:val="20"/>
        </w:rPr>
        <w:t> </w:t>
      </w:r>
      <w:r>
        <w:rPr>
          <w:i/>
          <w:sz w:val="20"/>
        </w:rPr>
        <w:t>con</w:t>
      </w:r>
      <w:r>
        <w:rPr>
          <w:i/>
          <w:spacing w:val="-11"/>
          <w:sz w:val="20"/>
        </w:rPr>
        <w:t> </w:t>
      </w:r>
      <w:r>
        <w:rPr>
          <w:i/>
          <w:sz w:val="20"/>
        </w:rPr>
        <w:t>Tierras</w:t>
      </w:r>
      <w:r>
        <w:rPr>
          <w:i/>
          <w:spacing w:val="-12"/>
          <w:sz w:val="20"/>
        </w:rPr>
        <w:t> </w:t>
      </w:r>
      <w:r>
        <w:rPr>
          <w:i/>
          <w:sz w:val="20"/>
        </w:rPr>
        <w:t>Polares)</w:t>
      </w:r>
    </w:p>
    <w:p>
      <w:pPr>
        <w:pStyle w:val="ListParagraph"/>
        <w:numPr>
          <w:ilvl w:val="1"/>
          <w:numId w:val="2"/>
        </w:numPr>
        <w:tabs>
          <w:tab w:pos="2476" w:val="left" w:leader="none"/>
          <w:tab w:pos="2477" w:val="left" w:leader="none"/>
        </w:tabs>
        <w:spacing w:line="244" w:lineRule="exact" w:before="0" w:after="0"/>
        <w:ind w:left="2476" w:right="0" w:hanging="360"/>
        <w:jc w:val="left"/>
        <w:rPr>
          <w:rFonts w:ascii="Symbol"/>
          <w:sz w:val="20"/>
        </w:rPr>
      </w:pPr>
      <w:r>
        <w:rPr>
          <w:sz w:val="20"/>
        </w:rPr>
        <w:t>Cubiertos, taza y navaja para los</w:t>
      </w:r>
      <w:r>
        <w:rPr>
          <w:spacing w:val="-26"/>
          <w:sz w:val="20"/>
        </w:rPr>
        <w:t> </w:t>
      </w:r>
      <w:r>
        <w:rPr>
          <w:sz w:val="20"/>
        </w:rPr>
        <w:t>picnics</w:t>
      </w:r>
    </w:p>
    <w:p>
      <w:pPr>
        <w:pStyle w:val="ListParagraph"/>
        <w:numPr>
          <w:ilvl w:val="1"/>
          <w:numId w:val="2"/>
        </w:numPr>
        <w:tabs>
          <w:tab w:pos="2476" w:val="left" w:leader="none"/>
          <w:tab w:pos="2477" w:val="left" w:leader="none"/>
        </w:tabs>
        <w:spacing w:line="243" w:lineRule="exact" w:before="0" w:after="0"/>
        <w:ind w:left="2476" w:right="0" w:hanging="360"/>
        <w:jc w:val="left"/>
        <w:rPr>
          <w:rFonts w:ascii="Symbol"/>
          <w:sz w:val="20"/>
        </w:rPr>
      </w:pPr>
      <w:r>
        <w:rPr>
          <w:sz w:val="20"/>
        </w:rPr>
        <w:t>Cantimplora o botella ligera para</w:t>
      </w:r>
      <w:r>
        <w:rPr>
          <w:spacing w:val="-1"/>
          <w:sz w:val="20"/>
        </w:rPr>
        <w:t> </w:t>
      </w:r>
      <w:r>
        <w:rPr>
          <w:sz w:val="20"/>
        </w:rPr>
        <w:t>agua</w:t>
      </w:r>
    </w:p>
    <w:p>
      <w:pPr>
        <w:pStyle w:val="ListParagraph"/>
        <w:numPr>
          <w:ilvl w:val="1"/>
          <w:numId w:val="2"/>
        </w:numPr>
        <w:tabs>
          <w:tab w:pos="2476" w:val="left" w:leader="none"/>
          <w:tab w:pos="2477" w:val="left" w:leader="none"/>
        </w:tabs>
        <w:spacing w:line="244" w:lineRule="exact" w:before="0" w:after="0"/>
        <w:ind w:left="2476" w:right="0" w:hanging="360"/>
        <w:jc w:val="left"/>
        <w:rPr>
          <w:rFonts w:ascii="Symbol"/>
          <w:sz w:val="20"/>
        </w:rPr>
      </w:pPr>
      <w:r>
        <w:rPr>
          <w:sz w:val="20"/>
        </w:rPr>
        <w:t>Linterna</w:t>
      </w:r>
      <w:r>
        <w:rPr>
          <w:spacing w:val="-2"/>
          <w:sz w:val="20"/>
        </w:rPr>
        <w:t> </w:t>
      </w:r>
      <w:r>
        <w:rPr>
          <w:sz w:val="20"/>
        </w:rPr>
        <w:t>frontal</w:t>
      </w:r>
    </w:p>
    <w:p>
      <w:pPr>
        <w:pStyle w:val="Heading4"/>
        <w:spacing w:before="213"/>
        <w:ind w:left="1791"/>
      </w:pPr>
      <w:r>
        <w:rPr/>
        <w:t>Equipo de progresión</w:t>
      </w:r>
    </w:p>
    <w:p>
      <w:pPr>
        <w:pStyle w:val="BodyText"/>
        <w:rPr>
          <w:b/>
          <w:sz w:val="18"/>
        </w:rPr>
      </w:pPr>
    </w:p>
    <w:p>
      <w:pPr>
        <w:pStyle w:val="ListParagraph"/>
        <w:numPr>
          <w:ilvl w:val="1"/>
          <w:numId w:val="2"/>
        </w:numPr>
        <w:tabs>
          <w:tab w:pos="2493" w:val="left" w:leader="none"/>
          <w:tab w:pos="2494" w:val="left" w:leader="none"/>
        </w:tabs>
        <w:spacing w:line="244" w:lineRule="exact" w:before="0" w:after="0"/>
        <w:ind w:left="2493" w:right="0" w:hanging="360"/>
        <w:jc w:val="left"/>
        <w:rPr>
          <w:rFonts w:ascii="Symbol" w:hAnsi="Symbol"/>
          <w:sz w:val="20"/>
        </w:rPr>
      </w:pPr>
      <w:r>
        <w:rPr>
          <w:sz w:val="20"/>
        </w:rPr>
        <w:t>Mochila de 20-30 litros para las excursiones de</w:t>
      </w:r>
      <w:r>
        <w:rPr>
          <w:spacing w:val="-20"/>
          <w:sz w:val="20"/>
        </w:rPr>
        <w:t> </w:t>
      </w:r>
      <w:r>
        <w:rPr>
          <w:sz w:val="20"/>
        </w:rPr>
        <w:t>día</w:t>
      </w:r>
    </w:p>
    <w:p>
      <w:pPr>
        <w:pStyle w:val="ListParagraph"/>
        <w:numPr>
          <w:ilvl w:val="1"/>
          <w:numId w:val="2"/>
        </w:numPr>
        <w:tabs>
          <w:tab w:pos="2493" w:val="left" w:leader="none"/>
          <w:tab w:pos="2494" w:val="left" w:leader="none"/>
        </w:tabs>
        <w:spacing w:line="240" w:lineRule="auto" w:before="0" w:after="0"/>
        <w:ind w:left="2493" w:right="1489" w:hanging="360"/>
        <w:jc w:val="left"/>
        <w:rPr>
          <w:rFonts w:ascii="Symbol"/>
          <w:i/>
          <w:sz w:val="20"/>
        </w:rPr>
      </w:pPr>
      <w:r>
        <w:rPr>
          <w:sz w:val="20"/>
        </w:rPr>
        <w:t>Bastones de trekking (opcional). </w:t>
      </w:r>
      <w:r>
        <w:rPr>
          <w:i/>
          <w:sz w:val="20"/>
        </w:rPr>
        <w:t>Es posible alquilarlos en Groenlandia (confirmar </w:t>
      </w:r>
      <w:r>
        <w:rPr>
          <w:i/>
          <w:sz w:val="20"/>
        </w:rPr>
        <w:t>previamente con Tierras</w:t>
      </w:r>
      <w:r>
        <w:rPr>
          <w:i/>
          <w:spacing w:val="-8"/>
          <w:sz w:val="20"/>
        </w:rPr>
        <w:t> </w:t>
      </w:r>
      <w:r>
        <w:rPr>
          <w:i/>
          <w:sz w:val="20"/>
        </w:rPr>
        <w:t>Polares)</w:t>
      </w:r>
    </w:p>
    <w:p>
      <w:pPr>
        <w:pStyle w:val="BodyText"/>
        <w:spacing w:before="8"/>
        <w:rPr>
          <w:i/>
          <w:sz w:val="24"/>
        </w:rPr>
      </w:pPr>
    </w:p>
    <w:p>
      <w:pPr>
        <w:pStyle w:val="Heading4"/>
        <w:ind w:left="1773"/>
      </w:pPr>
      <w:r>
        <w:rPr/>
        <w:t>Artículos de aseo/otros</w:t>
      </w:r>
    </w:p>
    <w:p>
      <w:pPr>
        <w:pStyle w:val="BodyText"/>
        <w:spacing w:before="5"/>
        <w:rPr>
          <w:b/>
          <w:sz w:val="19"/>
        </w:rPr>
      </w:pPr>
    </w:p>
    <w:p>
      <w:pPr>
        <w:pStyle w:val="ListParagraph"/>
        <w:numPr>
          <w:ilvl w:val="1"/>
          <w:numId w:val="2"/>
        </w:numPr>
        <w:tabs>
          <w:tab w:pos="2854" w:val="left" w:leader="none"/>
          <w:tab w:pos="2855" w:val="left" w:leader="none"/>
        </w:tabs>
        <w:spacing w:line="244" w:lineRule="exact" w:before="1" w:after="0"/>
        <w:ind w:left="2854" w:right="0" w:hanging="654"/>
        <w:jc w:val="left"/>
        <w:rPr>
          <w:rFonts w:ascii="Symbol" w:hAnsi="Symbol"/>
          <w:sz w:val="20"/>
        </w:rPr>
      </w:pPr>
      <w:r>
        <w:rPr>
          <w:sz w:val="20"/>
        </w:rPr>
        <w:t>Crema de protección solar y</w:t>
      </w:r>
      <w:r>
        <w:rPr>
          <w:spacing w:val="-5"/>
          <w:sz w:val="20"/>
        </w:rPr>
        <w:t> </w:t>
      </w:r>
      <w:r>
        <w:rPr>
          <w:sz w:val="20"/>
        </w:rPr>
        <w:t>labial</w:t>
      </w:r>
    </w:p>
    <w:p>
      <w:pPr>
        <w:pStyle w:val="ListParagraph"/>
        <w:numPr>
          <w:ilvl w:val="1"/>
          <w:numId w:val="2"/>
        </w:numPr>
        <w:tabs>
          <w:tab w:pos="2854" w:val="left" w:leader="none"/>
          <w:tab w:pos="2855" w:val="left" w:leader="none"/>
        </w:tabs>
        <w:spacing w:line="244" w:lineRule="exact" w:before="0" w:after="0"/>
        <w:ind w:left="2854" w:right="0" w:hanging="654"/>
        <w:jc w:val="left"/>
        <w:rPr>
          <w:rFonts w:ascii="Symbol"/>
          <w:sz w:val="20"/>
        </w:rPr>
      </w:pPr>
      <w:r>
        <w:rPr>
          <w:sz w:val="20"/>
        </w:rPr>
        <w:t>Repelente para</w:t>
      </w:r>
      <w:r>
        <w:rPr>
          <w:spacing w:val="-15"/>
          <w:sz w:val="20"/>
        </w:rPr>
        <w:t> </w:t>
      </w:r>
      <w:r>
        <w:rPr>
          <w:sz w:val="20"/>
        </w:rPr>
        <w:t>mosquitos</w:t>
      </w:r>
    </w:p>
    <w:p>
      <w:pPr>
        <w:pStyle w:val="ListParagraph"/>
        <w:numPr>
          <w:ilvl w:val="1"/>
          <w:numId w:val="2"/>
        </w:numPr>
        <w:tabs>
          <w:tab w:pos="2854" w:val="left" w:leader="none"/>
          <w:tab w:pos="2855" w:val="left" w:leader="none"/>
        </w:tabs>
        <w:spacing w:line="244" w:lineRule="exact" w:before="0" w:after="0"/>
        <w:ind w:left="2854" w:right="0" w:hanging="654"/>
        <w:jc w:val="left"/>
        <w:rPr>
          <w:rFonts w:ascii="Symbol" w:hAnsi="Symbol"/>
          <w:sz w:val="20"/>
        </w:rPr>
      </w:pPr>
      <w:r>
        <w:rPr>
          <w:sz w:val="20"/>
        </w:rPr>
        <w:t>Tapones para los</w:t>
      </w:r>
      <w:r>
        <w:rPr>
          <w:spacing w:val="-2"/>
          <w:sz w:val="20"/>
        </w:rPr>
        <w:t> </w:t>
      </w:r>
      <w:r>
        <w:rPr>
          <w:sz w:val="20"/>
        </w:rPr>
        <w:t>oídos</w:t>
      </w:r>
    </w:p>
    <w:p>
      <w:pPr>
        <w:pStyle w:val="ListParagraph"/>
        <w:numPr>
          <w:ilvl w:val="1"/>
          <w:numId w:val="2"/>
        </w:numPr>
        <w:tabs>
          <w:tab w:pos="2854" w:val="left" w:leader="none"/>
          <w:tab w:pos="2855" w:val="left" w:leader="none"/>
        </w:tabs>
        <w:spacing w:line="244" w:lineRule="exact" w:before="0" w:after="0"/>
        <w:ind w:left="2854" w:right="0" w:hanging="654"/>
        <w:jc w:val="left"/>
        <w:rPr>
          <w:rFonts w:ascii="Symbol"/>
          <w:sz w:val="20"/>
        </w:rPr>
      </w:pPr>
      <w:r>
        <w:rPr>
          <w:sz w:val="20"/>
        </w:rPr>
        <w:t>Antifaz para</w:t>
      </w:r>
      <w:r>
        <w:rPr>
          <w:spacing w:val="-15"/>
          <w:sz w:val="20"/>
        </w:rPr>
        <w:t> </w:t>
      </w:r>
      <w:r>
        <w:rPr>
          <w:sz w:val="20"/>
        </w:rPr>
        <w:t>dormir</w:t>
      </w:r>
    </w:p>
    <w:p>
      <w:pPr>
        <w:pStyle w:val="ListParagraph"/>
        <w:numPr>
          <w:ilvl w:val="1"/>
          <w:numId w:val="2"/>
        </w:numPr>
        <w:tabs>
          <w:tab w:pos="2854" w:val="left" w:leader="none"/>
          <w:tab w:pos="2855" w:val="left" w:leader="none"/>
        </w:tabs>
        <w:spacing w:line="244" w:lineRule="exact" w:before="0" w:after="0"/>
        <w:ind w:left="2854" w:right="0" w:hanging="654"/>
        <w:jc w:val="left"/>
        <w:rPr>
          <w:rFonts w:ascii="Symbol" w:hAnsi="Symbol"/>
          <w:sz w:val="20"/>
        </w:rPr>
      </w:pPr>
      <w:r>
        <w:rPr>
          <w:sz w:val="20"/>
        </w:rPr>
        <w:t>Toalla de secado</w:t>
      </w:r>
      <w:r>
        <w:rPr>
          <w:spacing w:val="-2"/>
          <w:sz w:val="20"/>
        </w:rPr>
        <w:t> </w:t>
      </w:r>
      <w:r>
        <w:rPr>
          <w:sz w:val="20"/>
        </w:rPr>
        <w:t>rápido</w:t>
      </w:r>
    </w:p>
    <w:p>
      <w:pPr>
        <w:pStyle w:val="ListParagraph"/>
        <w:numPr>
          <w:ilvl w:val="1"/>
          <w:numId w:val="2"/>
        </w:numPr>
        <w:tabs>
          <w:tab w:pos="2854" w:val="left" w:leader="none"/>
          <w:tab w:pos="2855" w:val="left" w:leader="none"/>
        </w:tabs>
        <w:spacing w:line="244" w:lineRule="exact" w:before="0" w:after="0"/>
        <w:ind w:left="2854" w:right="0" w:hanging="654"/>
        <w:jc w:val="left"/>
        <w:rPr>
          <w:rFonts w:ascii="Symbol" w:hAnsi="Symbol"/>
          <w:sz w:val="20"/>
        </w:rPr>
      </w:pPr>
      <w:r>
        <w:rPr>
          <w:sz w:val="20"/>
        </w:rPr>
        <w:t>Botiquín</w:t>
      </w:r>
      <w:r>
        <w:rPr>
          <w:spacing w:val="-13"/>
          <w:sz w:val="20"/>
        </w:rPr>
        <w:t> </w:t>
      </w:r>
      <w:r>
        <w:rPr>
          <w:sz w:val="20"/>
        </w:rPr>
        <w:t>personal</w:t>
      </w:r>
    </w:p>
    <w:p>
      <w:pPr>
        <w:pStyle w:val="BodyText"/>
      </w:pPr>
    </w:p>
    <w:p>
      <w:pPr>
        <w:pStyle w:val="BodyText"/>
        <w:rPr>
          <w:sz w:val="19"/>
        </w:rPr>
      </w:pPr>
    </w:p>
    <w:p>
      <w:pPr>
        <w:spacing w:before="0"/>
        <w:ind w:left="1593" w:right="1249" w:firstLine="0"/>
        <w:jc w:val="both"/>
        <w:rPr>
          <w:i/>
          <w:sz w:val="20"/>
        </w:rPr>
      </w:pPr>
      <w:r>
        <w:rPr>
          <w:b/>
          <w:sz w:val="20"/>
        </w:rPr>
        <w:t>Nota: </w:t>
      </w:r>
      <w:r>
        <w:rPr>
          <w:i/>
          <w:sz w:val="20"/>
        </w:rPr>
        <w:t>Esta no es una lista exclusiva. Añadir a ella artículos de aseo y de viaje, ropa cómoda para </w:t>
      </w:r>
      <w:r>
        <w:rPr>
          <w:i/>
          <w:sz w:val="20"/>
        </w:rPr>
        <w:t>estancia</w:t>
      </w:r>
      <w:r>
        <w:rPr>
          <w:i/>
          <w:spacing w:val="-7"/>
          <w:sz w:val="20"/>
        </w:rPr>
        <w:t> </w:t>
      </w:r>
      <w:r>
        <w:rPr>
          <w:i/>
          <w:sz w:val="20"/>
        </w:rPr>
        <w:t>en</w:t>
      </w:r>
      <w:r>
        <w:rPr>
          <w:i/>
          <w:spacing w:val="-7"/>
          <w:sz w:val="20"/>
        </w:rPr>
        <w:t> </w:t>
      </w:r>
      <w:r>
        <w:rPr>
          <w:i/>
          <w:sz w:val="20"/>
        </w:rPr>
        <w:t>los</w:t>
      </w:r>
      <w:r>
        <w:rPr>
          <w:i/>
          <w:spacing w:val="-7"/>
          <w:sz w:val="20"/>
        </w:rPr>
        <w:t> </w:t>
      </w:r>
      <w:r>
        <w:rPr>
          <w:i/>
          <w:sz w:val="20"/>
        </w:rPr>
        <w:t>albergues,</w:t>
      </w:r>
      <w:r>
        <w:rPr>
          <w:i/>
          <w:spacing w:val="-7"/>
          <w:sz w:val="20"/>
        </w:rPr>
        <w:t> </w:t>
      </w:r>
      <w:r>
        <w:rPr>
          <w:i/>
          <w:sz w:val="20"/>
        </w:rPr>
        <w:t>medicación</w:t>
      </w:r>
      <w:r>
        <w:rPr>
          <w:i/>
          <w:spacing w:val="-7"/>
          <w:sz w:val="20"/>
        </w:rPr>
        <w:t> </w:t>
      </w:r>
      <w:r>
        <w:rPr>
          <w:i/>
          <w:sz w:val="20"/>
        </w:rPr>
        <w:t>personal,</w:t>
      </w:r>
      <w:r>
        <w:rPr>
          <w:i/>
          <w:spacing w:val="-7"/>
          <w:sz w:val="20"/>
        </w:rPr>
        <w:t> </w:t>
      </w:r>
      <w:r>
        <w:rPr>
          <w:i/>
          <w:sz w:val="20"/>
        </w:rPr>
        <w:t>etc.</w:t>
      </w:r>
      <w:r>
        <w:rPr>
          <w:i/>
          <w:spacing w:val="-7"/>
          <w:sz w:val="20"/>
        </w:rPr>
        <w:t> </w:t>
      </w:r>
      <w:r>
        <w:rPr>
          <w:i/>
          <w:sz w:val="20"/>
        </w:rPr>
        <w:t>Debido</w:t>
      </w:r>
      <w:r>
        <w:rPr>
          <w:i/>
          <w:spacing w:val="-7"/>
          <w:sz w:val="20"/>
        </w:rPr>
        <w:t> </w:t>
      </w:r>
      <w:r>
        <w:rPr>
          <w:i/>
          <w:sz w:val="20"/>
        </w:rPr>
        <w:t>a</w:t>
      </w:r>
      <w:r>
        <w:rPr>
          <w:i/>
          <w:spacing w:val="-7"/>
          <w:sz w:val="20"/>
        </w:rPr>
        <w:t> </w:t>
      </w:r>
      <w:r>
        <w:rPr>
          <w:i/>
          <w:sz w:val="20"/>
        </w:rPr>
        <w:t>problemas</w:t>
      </w:r>
      <w:r>
        <w:rPr>
          <w:i/>
          <w:spacing w:val="-6"/>
          <w:sz w:val="20"/>
        </w:rPr>
        <w:t> </w:t>
      </w:r>
      <w:r>
        <w:rPr>
          <w:i/>
          <w:sz w:val="20"/>
        </w:rPr>
        <w:t>de</w:t>
      </w:r>
      <w:r>
        <w:rPr>
          <w:i/>
          <w:spacing w:val="-7"/>
          <w:sz w:val="20"/>
        </w:rPr>
        <w:t> </w:t>
      </w:r>
      <w:r>
        <w:rPr>
          <w:i/>
          <w:sz w:val="20"/>
        </w:rPr>
        <w:t>espacio</w:t>
      </w:r>
      <w:r>
        <w:rPr>
          <w:i/>
          <w:spacing w:val="-7"/>
          <w:sz w:val="20"/>
        </w:rPr>
        <w:t> </w:t>
      </w:r>
      <w:r>
        <w:rPr>
          <w:i/>
          <w:sz w:val="20"/>
        </w:rPr>
        <w:t>en</w:t>
      </w:r>
      <w:r>
        <w:rPr>
          <w:i/>
          <w:spacing w:val="-7"/>
          <w:sz w:val="20"/>
        </w:rPr>
        <w:t> </w:t>
      </w:r>
      <w:r>
        <w:rPr>
          <w:i/>
          <w:sz w:val="20"/>
        </w:rPr>
        <w:t>los</w:t>
      </w:r>
      <w:r>
        <w:rPr>
          <w:i/>
          <w:spacing w:val="-7"/>
          <w:sz w:val="20"/>
        </w:rPr>
        <w:t> </w:t>
      </w:r>
      <w:r>
        <w:rPr>
          <w:i/>
          <w:sz w:val="20"/>
        </w:rPr>
        <w:t>barcos</w:t>
      </w:r>
      <w:r>
        <w:rPr>
          <w:i/>
          <w:spacing w:val="-5"/>
          <w:sz w:val="20"/>
        </w:rPr>
        <w:t> </w:t>
      </w:r>
      <w:r>
        <w:rPr>
          <w:i/>
          <w:sz w:val="20"/>
        </w:rPr>
        <w:t>y</w:t>
      </w:r>
      <w:r>
        <w:rPr>
          <w:i/>
          <w:spacing w:val="6"/>
          <w:sz w:val="20"/>
        </w:rPr>
        <w:t> </w:t>
      </w:r>
      <w:r>
        <w:rPr>
          <w:i/>
          <w:sz w:val="20"/>
        </w:rPr>
        <w:t>al propio confort del viajero en los traslados, se recomienda prestar especial atención al peso y al volumen de la</w:t>
      </w:r>
      <w:r>
        <w:rPr>
          <w:i/>
          <w:spacing w:val="-16"/>
          <w:sz w:val="20"/>
        </w:rPr>
        <w:t> </w:t>
      </w:r>
      <w:r>
        <w:rPr>
          <w:i/>
          <w:sz w:val="20"/>
        </w:rPr>
        <w:t>mochila.</w:t>
      </w:r>
    </w:p>
    <w:p>
      <w:pPr>
        <w:spacing w:after="0"/>
        <w:jc w:val="both"/>
        <w:rPr>
          <w:sz w:val="20"/>
        </w:rPr>
        <w:sectPr>
          <w:pgSz w:w="11910" w:h="16840"/>
          <w:pgMar w:header="0" w:footer="844" w:top="2440" w:bottom="1040" w:left="0" w:right="0"/>
        </w:sectPr>
      </w:pPr>
    </w:p>
    <w:p>
      <w:pPr>
        <w:pStyle w:val="BodyText"/>
        <w:spacing w:before="9"/>
        <w:rPr>
          <w:i/>
          <w:sz w:val="10"/>
        </w:rPr>
      </w:pPr>
    </w:p>
    <w:p>
      <w:pPr>
        <w:pStyle w:val="Heading4"/>
        <w:spacing w:line="230" w:lineRule="exact" w:before="94"/>
        <w:ind w:left="1613"/>
      </w:pPr>
      <w:bookmarkStart w:name="Página en blanco" w:id="4"/>
      <w:bookmarkEnd w:id="4"/>
      <w:r>
        <w:rPr>
          <w:b w:val="0"/>
        </w:rPr>
      </w:r>
      <w:r>
        <w:rPr/>
        <w:t>Alquiler de Material</w:t>
      </w:r>
    </w:p>
    <w:p>
      <w:pPr>
        <w:pStyle w:val="BodyText"/>
        <w:ind w:left="1613" w:right="1593"/>
      </w:pPr>
      <w:r>
        <w:rPr/>
        <w:t>Es posible alquilar el saco de dormir (30€/8 días) o los bastones de trekking (confirmar previamente con Tierras Polares). También es posible comprar la red mosquitera para la cabeza, mapas de la zona o artículos de artesanía y recuerdos de Groenlandia.</w:t>
      </w:r>
    </w:p>
    <w:p>
      <w:pPr>
        <w:pStyle w:val="BodyText"/>
        <w:spacing w:before="6"/>
        <w:rPr>
          <w:sz w:val="19"/>
        </w:rPr>
      </w:pPr>
      <w:r>
        <w:rPr/>
        <w:drawing>
          <wp:anchor distT="0" distB="0" distL="0" distR="0" allowOverlap="1" layoutInCell="1" locked="0" behindDoc="0" simplePos="0" relativeHeight="1432">
            <wp:simplePos x="0" y="0"/>
            <wp:positionH relativeFrom="page">
              <wp:posOffset>986430</wp:posOffset>
            </wp:positionH>
            <wp:positionV relativeFrom="paragraph">
              <wp:posOffset>167402</wp:posOffset>
            </wp:positionV>
            <wp:extent cx="5852269" cy="1097851"/>
            <wp:effectExtent l="0" t="0" r="0" b="0"/>
            <wp:wrapTopAndBottom/>
            <wp:docPr id="9" name="image10.jpeg" descr=""/>
            <wp:cNvGraphicFramePr>
              <a:graphicFrameLocks noChangeAspect="1"/>
            </wp:cNvGraphicFramePr>
            <a:graphic>
              <a:graphicData uri="http://schemas.openxmlformats.org/drawingml/2006/picture">
                <pic:pic>
                  <pic:nvPicPr>
                    <pic:cNvPr id="10" name="image10.jpeg"/>
                    <pic:cNvPicPr/>
                  </pic:nvPicPr>
                  <pic:blipFill>
                    <a:blip r:embed="rId20" cstate="print"/>
                    <a:stretch>
                      <a:fillRect/>
                    </a:stretch>
                  </pic:blipFill>
                  <pic:spPr>
                    <a:xfrm>
                      <a:off x="0" y="0"/>
                      <a:ext cx="5852269" cy="1097851"/>
                    </a:xfrm>
                    <a:prstGeom prst="rect">
                      <a:avLst/>
                    </a:prstGeom>
                  </pic:spPr>
                </pic:pic>
              </a:graphicData>
            </a:graphic>
          </wp:anchor>
        </w:drawing>
      </w:r>
    </w:p>
    <w:p>
      <w:pPr>
        <w:pStyle w:val="BodyText"/>
        <w:spacing w:before="5"/>
        <w:rPr>
          <w:sz w:val="28"/>
        </w:rPr>
      </w:pPr>
    </w:p>
    <w:p>
      <w:pPr>
        <w:pStyle w:val="Heading1"/>
        <w:spacing w:before="0"/>
        <w:ind w:left="1637"/>
      </w:pPr>
      <w:r>
        <w:rPr>
          <w:color w:val="2F5496"/>
        </w:rPr>
        <w:t>SUGERENCIAS DEL VIAJE</w:t>
      </w:r>
    </w:p>
    <w:p>
      <w:pPr>
        <w:pStyle w:val="Heading4"/>
        <w:spacing w:before="21"/>
        <w:ind w:left="1637"/>
      </w:pPr>
      <w:r>
        <w:rPr/>
        <w:t>Equipaje en cabina</w:t>
      </w:r>
    </w:p>
    <w:p>
      <w:pPr>
        <w:pStyle w:val="BodyText"/>
        <w:spacing w:line="252" w:lineRule="auto" w:before="10"/>
        <w:ind w:left="1636" w:right="1748"/>
      </w:pPr>
      <w:r>
        <w:rPr/>
        <w:t>A la ida se recomienda llevar en cabina, además de la documentación, la ropa imprescindible repartida entre lo que llevemos puesto y lo que llevemos en el equipaje de mano (en mochila de</w:t>
      </w:r>
    </w:p>
    <w:p>
      <w:pPr>
        <w:pStyle w:val="BodyText"/>
        <w:spacing w:line="252" w:lineRule="auto"/>
        <w:ind w:left="1636" w:right="1416"/>
      </w:pPr>
      <w:r>
        <w:rPr/>
        <w:t>20-30 litros): botas y pantalones de trekking, camiseta térmica, forro polar y chaqueta tipo Gore-Tex puestos; pantalones impermeables, gafas, gorro, guantes y otros objetos que te parezcan importantes, en el equipaje de mano. En un caso de extravío o retraso del equipaje, tendrías al menos todo lo necesario para poder comenzar el viaje.</w:t>
      </w:r>
    </w:p>
    <w:p>
      <w:pPr>
        <w:pStyle w:val="BodyText"/>
        <w:spacing w:line="252" w:lineRule="auto"/>
        <w:ind w:left="1636" w:right="1815"/>
        <w:jc w:val="both"/>
      </w:pPr>
      <w:r>
        <w:rPr/>
        <w:t>El equipaje de mano debe ser de un peso máximo de 5 kg y cuyas dimensiones no excedan de 55x40x23 cm. Recomendamos consultar las limitaciones de equipaje de mano con la aerolínea correspondiente.</w:t>
      </w:r>
    </w:p>
    <w:p>
      <w:pPr>
        <w:pStyle w:val="BodyText"/>
        <w:spacing w:before="9"/>
      </w:pPr>
    </w:p>
    <w:p>
      <w:pPr>
        <w:pStyle w:val="Heading4"/>
        <w:spacing w:before="1"/>
        <w:ind w:left="1636"/>
      </w:pPr>
      <w:r>
        <w:rPr/>
        <w:t>Dónde equiparnos</w:t>
      </w:r>
    </w:p>
    <w:p>
      <w:pPr>
        <w:pStyle w:val="BodyText"/>
        <w:spacing w:line="252" w:lineRule="auto" w:before="10"/>
        <w:ind w:left="1636" w:right="1639"/>
      </w:pPr>
      <w:r>
        <w:rPr/>
        <w:t>Tierras Polares y Ramón Larramendi van equipados en sus expediciones con ropa polar Grifone (www.grifone.com) y material Altus (www.altus.es) que recomendamos para tu viaje. Si necesitas comprar  material,  visita  nuestra  tienda  polar  Outdoor sin límite</w:t>
      </w:r>
    </w:p>
    <w:p>
      <w:pPr>
        <w:pStyle w:val="BodyText"/>
        <w:spacing w:line="252" w:lineRule="auto"/>
        <w:ind w:left="1636" w:right="1206"/>
      </w:pPr>
      <w:r>
        <w:rPr/>
        <w:t>(www.outdoorsinlimite.com) C/ Ribera de Curtidores nº 1 Madrid y benefíciate de un 15% de descuento con nuestro código: TPOLARES</w:t>
      </w:r>
    </w:p>
    <w:p>
      <w:pPr>
        <w:pStyle w:val="BodyText"/>
        <w:spacing w:before="10"/>
        <w:rPr>
          <w:sz w:val="24"/>
        </w:rPr>
      </w:pPr>
    </w:p>
    <w:p>
      <w:pPr>
        <w:spacing w:before="0"/>
        <w:ind w:left="1747" w:right="0" w:firstLine="0"/>
        <w:jc w:val="both"/>
        <w:rPr>
          <w:rFonts w:ascii="Century Gothic"/>
          <w:b/>
          <w:sz w:val="32"/>
        </w:rPr>
      </w:pPr>
      <w:r>
        <w:rPr>
          <w:rFonts w:ascii="Century Gothic"/>
          <w:b/>
          <w:color w:val="2F5496"/>
          <w:sz w:val="32"/>
        </w:rPr>
        <w:t>RESERVAS Y FORMAS DE PAGO</w:t>
      </w:r>
    </w:p>
    <w:p>
      <w:pPr>
        <w:pStyle w:val="BodyText"/>
        <w:spacing w:before="193"/>
        <w:ind w:left="1777" w:right="1484"/>
        <w:jc w:val="both"/>
      </w:pPr>
      <w:r>
        <w:rPr/>
        <w:t>Para la reserva se debe realizar un depósito del 40% del importe total del viaje. La cantidad restante debe abonarse como mínimo 15 días antes de la salida, si no, consideramos la reserva anulada.</w:t>
      </w:r>
    </w:p>
    <w:p>
      <w:pPr>
        <w:pStyle w:val="BodyText"/>
        <w:spacing w:before="100"/>
        <w:ind w:left="1777" w:right="1516"/>
      </w:pPr>
      <w:r>
        <w:rPr/>
        <w:t>El pago se hará mediante transferencia bancaria de tu cuenta corriente personal a la c/c de: VIAJES TIERRAS POLARES</w:t>
      </w:r>
    </w:p>
    <w:p>
      <w:pPr>
        <w:spacing w:before="100"/>
        <w:ind w:left="1777" w:right="5121" w:firstLine="0"/>
        <w:jc w:val="left"/>
        <w:rPr>
          <w:sz w:val="20"/>
        </w:rPr>
      </w:pPr>
      <w:r>
        <w:rPr>
          <w:b/>
          <w:sz w:val="20"/>
        </w:rPr>
        <w:t>BANCO SABADELL: </w:t>
      </w:r>
      <w:r>
        <w:rPr>
          <w:sz w:val="20"/>
        </w:rPr>
        <w:t>ES53 0081 2042 7800 0334 0741 SWIFT/BIC: BSAB ESBB</w:t>
      </w:r>
    </w:p>
    <w:p>
      <w:pPr>
        <w:pStyle w:val="BodyText"/>
        <w:spacing w:before="98"/>
        <w:ind w:left="1777" w:right="6165"/>
      </w:pPr>
      <w:r>
        <w:rPr>
          <w:b/>
        </w:rPr>
        <w:t>LA CAIXA: </w:t>
      </w:r>
      <w:r>
        <w:rPr/>
        <w:t>ES65 2100 2281 150200309320 SWIFT/BIC: CAIXESBBXXX</w:t>
      </w:r>
    </w:p>
    <w:p>
      <w:pPr>
        <w:pStyle w:val="BodyText"/>
        <w:spacing w:before="98"/>
        <w:ind w:left="1777" w:right="3798"/>
      </w:pPr>
      <w:r>
        <w:rPr>
          <w:b/>
        </w:rPr>
        <w:t>BANCO POPULAR </w:t>
      </w:r>
      <w:r>
        <w:rPr/>
        <w:t>(TARGO BANK): ES81 0216 0476 13 0600317305 SWIFT/BIC POHIESMM</w:t>
      </w:r>
    </w:p>
    <w:p>
      <w:pPr>
        <w:spacing w:before="98"/>
        <w:ind w:left="1777" w:right="5588" w:firstLine="0"/>
        <w:jc w:val="left"/>
        <w:rPr>
          <w:sz w:val="20"/>
        </w:rPr>
      </w:pPr>
      <w:r>
        <w:rPr>
          <w:b/>
          <w:sz w:val="20"/>
        </w:rPr>
        <w:t>BANCO BBVA : </w:t>
      </w:r>
      <w:r>
        <w:rPr>
          <w:sz w:val="20"/>
        </w:rPr>
        <w:t>ES29 0182 2015 2802 0162 9312 SWIFT/BIC: BBVAESMM</w:t>
      </w:r>
    </w:p>
    <w:p>
      <w:pPr>
        <w:pStyle w:val="BodyText"/>
        <w:spacing w:before="98"/>
        <w:ind w:left="1777" w:right="1516"/>
      </w:pPr>
      <w:r>
        <w:rPr/>
        <w:t>En el apartado “Observaciones” del impreso de transferencia debéis especificar el/los nombres de los viajeros, la fecha y el nombre del viaje (nombre(s)/viaje/fecha).</w:t>
      </w:r>
    </w:p>
    <w:p>
      <w:pPr>
        <w:spacing w:after="0"/>
        <w:sectPr>
          <w:pgSz w:w="11910" w:h="16840"/>
          <w:pgMar w:header="0" w:footer="844" w:top="2440" w:bottom="1040" w:left="0" w:right="0"/>
        </w:sectPr>
      </w:pPr>
    </w:p>
    <w:p>
      <w:pPr>
        <w:pStyle w:val="BodyText"/>
        <w:spacing w:before="7"/>
        <w:rPr>
          <w:sz w:val="29"/>
        </w:rPr>
      </w:pPr>
    </w:p>
    <w:p>
      <w:pPr>
        <w:pStyle w:val="Heading4"/>
        <w:spacing w:before="94"/>
        <w:ind w:left="1829"/>
        <w:rPr>
          <w:b w:val="0"/>
        </w:rPr>
      </w:pPr>
      <w:r>
        <w:rPr/>
        <w:t>Otras formas de pago</w:t>
      </w:r>
      <w:r>
        <w:rPr>
          <w:b w:val="0"/>
        </w:rPr>
        <w:t>:</w:t>
      </w:r>
    </w:p>
    <w:p>
      <w:pPr>
        <w:pStyle w:val="BodyText"/>
        <w:rPr>
          <w:sz w:val="22"/>
        </w:rPr>
      </w:pPr>
    </w:p>
    <w:p>
      <w:pPr>
        <w:pStyle w:val="BodyText"/>
        <w:spacing w:before="10"/>
        <w:rPr>
          <w:sz w:val="30"/>
        </w:rPr>
      </w:pPr>
    </w:p>
    <w:p>
      <w:pPr>
        <w:pStyle w:val="BodyText"/>
        <w:spacing w:before="1"/>
        <w:ind w:left="1829" w:right="1568"/>
      </w:pPr>
      <w:r>
        <w:rPr>
          <w:b/>
        </w:rPr>
        <w:t>Tarjeta de crédito/débito </w:t>
      </w:r>
      <w:r>
        <w:rPr/>
        <w:t>previa firma de una autorización, que se puede solicitar a la oficina de Tierras Polares y reenviarla cumplimentada por fax o por e-mail o mediante comercio seguro en el siguiente enlace: </w:t>
      </w:r>
      <w:hyperlink r:id="rId22">
        <w:r>
          <w:rPr>
            <w:color w:val="0000FF"/>
            <w:u w:val="single" w:color="0000FF"/>
          </w:rPr>
          <w:t>https://www.tierraspolares.es/tpv</w:t>
        </w:r>
      </w:hyperlink>
      <w:r>
        <w:rPr>
          <w:color w:val="0000FF"/>
          <w:u w:val="single" w:color="0000FF"/>
        </w:rPr>
        <w:t>.php</w:t>
      </w:r>
    </w:p>
    <w:p>
      <w:pPr>
        <w:spacing w:before="0"/>
        <w:ind w:left="1829" w:right="0" w:firstLine="0"/>
        <w:jc w:val="left"/>
        <w:rPr>
          <w:sz w:val="20"/>
        </w:rPr>
      </w:pPr>
      <w:r>
        <w:rPr>
          <w:b/>
          <w:sz w:val="20"/>
        </w:rPr>
        <w:t>Tarjeta VISA </w:t>
      </w:r>
      <w:r>
        <w:rPr>
          <w:sz w:val="20"/>
        </w:rPr>
        <w:t>del grupo GEA.</w:t>
      </w:r>
    </w:p>
    <w:p>
      <w:pPr>
        <w:pStyle w:val="BodyText"/>
        <w:ind w:left="1829" w:right="1575"/>
      </w:pPr>
      <w:r>
        <w:rPr/>
        <w:t>Es imprescindible que enviéis un e-mail a </w:t>
      </w:r>
      <w:hyperlink r:id="rId23">
        <w:r>
          <w:rPr>
            <w:color w:val="0000FF"/>
            <w:u w:val="single" w:color="0000FF"/>
          </w:rPr>
          <w:t>info@tierraspolares.es </w:t>
        </w:r>
      </w:hyperlink>
      <w:r>
        <w:rPr/>
        <w:t>o un fax de cada transferencia a la oficina (Fax: 91 366 58 94). WhatsApp (663.387.771)</w:t>
      </w:r>
    </w:p>
    <w:p>
      <w:pPr>
        <w:pStyle w:val="BodyText"/>
        <w:ind w:left="1829" w:right="1516"/>
      </w:pPr>
      <w:r>
        <w:rPr/>
        <w:t>El justificante bancario de la transferencia es, a todos los efectos, un documento legal equivalente a una factura.</w:t>
      </w:r>
    </w:p>
    <w:p>
      <w:pPr>
        <w:pStyle w:val="BodyText"/>
        <w:spacing w:before="11"/>
        <w:rPr>
          <w:sz w:val="32"/>
        </w:rPr>
      </w:pPr>
    </w:p>
    <w:p>
      <w:pPr>
        <w:pStyle w:val="Heading4"/>
      </w:pPr>
      <w:r>
        <w:rPr/>
        <w:t>SEGURO DE VIAJE</w:t>
      </w:r>
    </w:p>
    <w:p>
      <w:pPr>
        <w:pStyle w:val="BodyText"/>
        <w:rPr>
          <w:b/>
          <w:sz w:val="22"/>
        </w:rPr>
      </w:pPr>
    </w:p>
    <w:p>
      <w:pPr>
        <w:pStyle w:val="BodyText"/>
        <w:rPr>
          <w:b/>
          <w:sz w:val="18"/>
        </w:rPr>
      </w:pPr>
    </w:p>
    <w:p>
      <w:pPr>
        <w:pStyle w:val="BodyText"/>
        <w:ind w:left="1800" w:right="1527"/>
      </w:pPr>
      <w:r>
        <w:rPr/>
        <w:t>Tierras Polares, en su labor como organizador de viajes de aventura y expediciones, incluye en el precio un seguro de viaje multiaventura válido para el ámbito todo el mundo diseñado específicamente para el tipo de actividad que desempeña, garantizando a sus viajeros la total tranquilidad y seguridad durante la realización del viaje. Es necesario advertir, no obstante, que Tierras Polares solo ejerce de intermediario en la contratación del seguro. En caso de tener que realizar cualquier trámite posterior a la contratación de éste, dichas gestiones deberán ser llevadas a cabo directamente entre el viajero y la compañía aseguradora. Tierras Polares no está autorizada a realizar dichas gestiones dado el carácter intransferible de las pólizas contratadas. Invitamos a todos los viajeros a leer atentamente las condiciones y coberturas de la póliza.</w:t>
      </w:r>
      <w:r>
        <w:rPr>
          <w:spacing w:val="-5"/>
        </w:rPr>
        <w:t> </w:t>
      </w:r>
      <w:r>
        <w:rPr/>
        <w:t>No</w:t>
      </w:r>
      <w:r>
        <w:rPr>
          <w:spacing w:val="-5"/>
        </w:rPr>
        <w:t> </w:t>
      </w:r>
      <w:r>
        <w:rPr/>
        <w:t>son</w:t>
      </w:r>
      <w:r>
        <w:rPr>
          <w:spacing w:val="-5"/>
        </w:rPr>
        <w:t> </w:t>
      </w:r>
      <w:r>
        <w:rPr/>
        <w:t>asegurables</w:t>
      </w:r>
      <w:r>
        <w:rPr>
          <w:spacing w:val="-5"/>
        </w:rPr>
        <w:t> </w:t>
      </w:r>
      <w:r>
        <w:rPr/>
        <w:t>las</w:t>
      </w:r>
      <w:r>
        <w:rPr>
          <w:spacing w:val="-5"/>
        </w:rPr>
        <w:t> </w:t>
      </w:r>
      <w:r>
        <w:rPr/>
        <w:t>personas</w:t>
      </w:r>
      <w:r>
        <w:rPr>
          <w:spacing w:val="-5"/>
        </w:rPr>
        <w:t> </w:t>
      </w:r>
      <w:r>
        <w:rPr/>
        <w:t>mayors</w:t>
      </w:r>
      <w:r>
        <w:rPr>
          <w:spacing w:val="-5"/>
        </w:rPr>
        <w:t> </w:t>
      </w:r>
      <w:r>
        <w:rPr/>
        <w:t>de</w:t>
      </w:r>
      <w:r>
        <w:rPr>
          <w:spacing w:val="-5"/>
        </w:rPr>
        <w:t> </w:t>
      </w:r>
      <w:r>
        <w:rPr/>
        <w:t>84</w:t>
      </w:r>
      <w:r>
        <w:rPr>
          <w:spacing w:val="-5"/>
        </w:rPr>
        <w:t> </w:t>
      </w:r>
      <w:r>
        <w:rPr/>
        <w:t>años.</w:t>
      </w:r>
    </w:p>
    <w:p>
      <w:pPr>
        <w:pStyle w:val="BodyText"/>
        <w:spacing w:before="3"/>
      </w:pPr>
    </w:p>
    <w:p>
      <w:pPr>
        <w:pStyle w:val="Heading4"/>
      </w:pPr>
      <w:r>
        <w:rPr>
          <w:color w:val="3B3838"/>
        </w:rPr>
        <w:t>SEGURO OPCIONAL (AMPLIACIÓN DE  CANCELACIÓN)</w:t>
      </w:r>
    </w:p>
    <w:p>
      <w:pPr>
        <w:pStyle w:val="BodyText"/>
        <w:spacing w:before="6"/>
        <w:rPr>
          <w:b/>
          <w:sz w:val="12"/>
        </w:rPr>
      </w:pPr>
    </w:p>
    <w:p>
      <w:pPr>
        <w:pStyle w:val="BodyText"/>
        <w:spacing w:line="244" w:lineRule="auto" w:before="97"/>
        <w:ind w:left="1800" w:right="1704"/>
      </w:pPr>
      <w:r>
        <w:rPr>
          <w:color w:val="3B3838"/>
        </w:rPr>
        <w:t>Por otra parte, debido a que tanto las compañías aéreas como los proveedores de servicios tienen condiciones de anulación muy estrictas, Tierras Polares pone a disposición de sus viajeros una póliza especial de gastos de anulación. La formalización de este seguro deberá hacerse en el mismo momento de hacer la reserva del viaje. Consultar con el personal de la oficina para más información.</w:t>
      </w:r>
    </w:p>
    <w:p>
      <w:pPr>
        <w:pStyle w:val="BodyText"/>
        <w:spacing w:before="1"/>
        <w:ind w:left="1800"/>
      </w:pPr>
      <w:r>
        <w:rPr>
          <w:color w:val="3B3838"/>
        </w:rPr>
        <w:t>Condiciones Generales</w:t>
      </w:r>
    </w:p>
    <w:p>
      <w:pPr>
        <w:pStyle w:val="BodyText"/>
        <w:spacing w:line="244" w:lineRule="auto" w:before="5"/>
        <w:ind w:left="1800"/>
      </w:pPr>
      <w:r>
        <w:rPr>
          <w:color w:val="0000FF"/>
        </w:rPr>
        <w:t>https://tierraspolares.es/wp-content/uploads/2022/07/CONDICIONES_GENERALES_DE_VI AJE_COMBINADO_JULIO2022.pdf</w:t>
      </w:r>
    </w:p>
    <w:p>
      <w:pPr>
        <w:pStyle w:val="BodyText"/>
      </w:pPr>
    </w:p>
    <w:p>
      <w:pPr>
        <w:pStyle w:val="BodyText"/>
      </w:pPr>
    </w:p>
    <w:p>
      <w:pPr>
        <w:pStyle w:val="BodyText"/>
        <w:spacing w:before="4"/>
        <w:rPr>
          <w:sz w:val="26"/>
        </w:rPr>
      </w:pPr>
    </w:p>
    <w:p>
      <w:pPr>
        <w:spacing w:after="0"/>
        <w:rPr>
          <w:sz w:val="26"/>
        </w:rPr>
        <w:sectPr>
          <w:footerReference w:type="default" r:id="rId21"/>
          <w:pgSz w:w="11910" w:h="16840"/>
          <w:pgMar w:footer="844" w:header="0" w:top="2440" w:bottom="1040" w:left="0" w:right="0"/>
          <w:pgNumType w:start="20"/>
        </w:sectPr>
      </w:pPr>
    </w:p>
    <w:p>
      <w:pPr>
        <w:spacing w:before="94"/>
        <w:ind w:left="1800" w:right="0" w:firstLine="0"/>
        <w:jc w:val="both"/>
        <w:rPr>
          <w:b/>
          <w:sz w:val="18"/>
        </w:rPr>
      </w:pPr>
      <w:r>
        <w:rPr>
          <w:b/>
          <w:sz w:val="18"/>
        </w:rPr>
        <w:t>FILOSOFÍA</w:t>
      </w:r>
    </w:p>
    <w:p>
      <w:pPr>
        <w:spacing w:before="0"/>
        <w:ind w:left="1800" w:right="0" w:firstLine="0"/>
        <w:jc w:val="both"/>
        <w:rPr>
          <w:sz w:val="18"/>
        </w:rPr>
      </w:pPr>
      <w:r>
        <w:rPr>
          <w:sz w:val="18"/>
        </w:rPr>
        <w:t>Tierras Polares nace para hacer accesibles a todas las zonas más remotas del Ártico y el Antártico, con un tipo de viaje de descubrimiento inspirado en el espíritu de la exploración polar. Todas nuestras rutas son activas, nos gusta viajar de un modo natural, silencioso, simple y autónomo, a pie, en kayak, con esquíes, perros, canoa, bici… por zonas poco o nada transitadas. Tenemos diferentes niveles y tipos de viaje con propuestas para todos: desde viajes de aventura con trekking suaves realizables por cualquier persona activa amante de la  </w:t>
      </w:r>
      <w:hyperlink r:id="rId24">
        <w:r>
          <w:rPr>
            <w:sz w:val="18"/>
          </w:rPr>
          <w:t>naturaleza  hasta  viajes  de  exploración </w:t>
        </w:r>
        <w:r>
          <w:rPr>
            <w:spacing w:val="18"/>
            <w:sz w:val="18"/>
          </w:rPr>
          <w:t> </w:t>
        </w:r>
        <w:r>
          <w:rPr>
            <w:sz w:val="18"/>
          </w:rPr>
          <w:t>mucho</w:t>
        </w:r>
      </w:hyperlink>
    </w:p>
    <w:p>
      <w:pPr>
        <w:pStyle w:val="BodyText"/>
        <w:spacing w:before="3"/>
        <w:rPr>
          <w:sz w:val="26"/>
        </w:rPr>
      </w:pPr>
      <w:r>
        <w:rPr/>
        <w:br w:type="column"/>
      </w:r>
      <w:r>
        <w:rPr>
          <w:sz w:val="26"/>
        </w:rPr>
      </w:r>
    </w:p>
    <w:p>
      <w:pPr>
        <w:spacing w:before="0"/>
        <w:ind w:left="243" w:right="1460" w:firstLine="0"/>
        <w:jc w:val="both"/>
        <w:rPr>
          <w:sz w:val="18"/>
        </w:rPr>
      </w:pPr>
      <w:r>
        <w:rPr>
          <w:sz w:val="18"/>
        </w:rPr>
        <w:t>más  exigentes.  Para   ofrecer   los   mejores   viajes diseñamos personal y artesanalmente nuestras propias rutas, que son originales y fruto de una búsqueda constante de los rincones más bellos y las zonas más interesantes. Nos gusta ser pioneros y por ello, en muchas ocasiones, proponemos rutas o zonas que no ofrece ninguna otra agencia del mundo. Organizamos la mayoría  de las rutas directamente sobre el terreno. Todo esto implica una enorme complejidad logística cuya resolución vemos como un aliciente, un reto y parte </w:t>
      </w:r>
      <w:hyperlink r:id="rId24">
        <w:r>
          <w:rPr>
            <w:sz w:val="18"/>
          </w:rPr>
          <w:t>del  espíritu  de</w:t>
        </w:r>
      </w:hyperlink>
      <w:r>
        <w:rPr>
          <w:sz w:val="18"/>
        </w:rPr>
        <w:t> </w:t>
      </w:r>
      <w:r>
        <w:rPr>
          <w:spacing w:val="7"/>
          <w:sz w:val="18"/>
        </w:rPr>
        <w:t> </w:t>
      </w:r>
      <w:r>
        <w:rPr>
          <w:sz w:val="18"/>
        </w:rPr>
        <w:t>exploración.</w:t>
      </w:r>
    </w:p>
    <w:p>
      <w:pPr>
        <w:spacing w:after="0"/>
        <w:jc w:val="both"/>
        <w:rPr>
          <w:sz w:val="18"/>
        </w:rPr>
        <w:sectPr>
          <w:type w:val="continuous"/>
          <w:pgSz w:w="11910" w:h="16840"/>
          <w:pgMar w:top="1600" w:bottom="280" w:left="0" w:right="0"/>
          <w:cols w:num="2" w:equalWidth="0">
            <w:col w:w="5979" w:space="40"/>
            <w:col w:w="5891"/>
          </w:cols>
        </w:sectPr>
      </w:pPr>
    </w:p>
    <w:p>
      <w:pPr>
        <w:pStyle w:val="BodyText"/>
      </w:pPr>
    </w:p>
    <w:p>
      <w:pPr>
        <w:pStyle w:val="BodyText"/>
      </w:pPr>
    </w:p>
    <w:p>
      <w:pPr>
        <w:pStyle w:val="BodyText"/>
        <w:spacing w:before="2"/>
        <w:rPr>
          <w:sz w:val="26"/>
        </w:rPr>
      </w:pPr>
    </w:p>
    <w:p>
      <w:pPr>
        <w:spacing w:after="0"/>
        <w:rPr>
          <w:sz w:val="26"/>
        </w:rPr>
        <w:sectPr>
          <w:pgSz w:w="11910" w:h="16840"/>
          <w:pgMar w:header="0" w:footer="844" w:top="2440" w:bottom="1040" w:left="0" w:right="0"/>
        </w:sectPr>
      </w:pPr>
    </w:p>
    <w:p>
      <w:pPr>
        <w:spacing w:before="108"/>
        <w:ind w:left="1799" w:right="0" w:firstLine="0"/>
        <w:jc w:val="both"/>
        <w:rPr>
          <w:sz w:val="18"/>
        </w:rPr>
      </w:pPr>
      <w:r>
        <w:rPr>
          <w:sz w:val="18"/>
        </w:rPr>
        <w:t>Nos gusta colaborar estrechamente para ello  con  la   población   local.   Cuando   en   muchos  lugares del  mundo  la  masificación  impide  disfrutar plenamente de los rincones más maravillosos de nuestro planeta, el ártico es una bocanada de aire fresco. Un lugar en el que encontrarse a otro ser humano es todavía una alegría por lo poco habitual, y donde la fuerza de    la naturaleza salvaje, cada día menos accesible en el resto del mundo, sigue  siendo  allí  omnipresente. Nuestros grupos son pequeños, ya que creemos que, además de la belleza del lugar y lo interesante de la actividad, es igual de importante el espíritu y el tamaño del grupo. Nuestro estilo es casi familiar, flexible, con un ambiente de colaboración, integración y participación como si de un grupo de amigos se tratase, con muchas ganas de  pasarlo  bien  y  donde  el  humor  es  </w:t>
      </w:r>
      <w:r>
        <w:rPr>
          <w:spacing w:val="32"/>
          <w:sz w:val="18"/>
        </w:rPr>
        <w:t> </w:t>
      </w:r>
      <w:r>
        <w:rPr>
          <w:sz w:val="18"/>
        </w:rPr>
        <w:t>siempre</w:t>
      </w:r>
    </w:p>
    <w:p>
      <w:pPr>
        <w:pStyle w:val="BodyText"/>
      </w:pPr>
    </w:p>
    <w:p>
      <w:pPr>
        <w:pStyle w:val="BodyText"/>
      </w:pPr>
    </w:p>
    <w:p>
      <w:pPr>
        <w:pStyle w:val="BodyText"/>
        <w:spacing w:before="9"/>
        <w:rPr>
          <w:sz w:val="17"/>
        </w:rPr>
      </w:pPr>
    </w:p>
    <w:p>
      <w:pPr>
        <w:spacing w:before="0"/>
        <w:ind w:left="1799" w:right="0" w:firstLine="0"/>
        <w:jc w:val="left"/>
        <w:rPr>
          <w:b/>
          <w:sz w:val="18"/>
        </w:rPr>
      </w:pPr>
      <w:r>
        <w:rPr>
          <w:b/>
          <w:sz w:val="18"/>
        </w:rPr>
        <w:t>OBSERVACIONES</w:t>
      </w:r>
    </w:p>
    <w:p>
      <w:pPr>
        <w:pStyle w:val="BodyText"/>
        <w:spacing w:before="11"/>
        <w:rPr>
          <w:b/>
          <w:sz w:val="17"/>
        </w:rPr>
      </w:pPr>
    </w:p>
    <w:p>
      <w:pPr>
        <w:spacing w:before="0"/>
        <w:ind w:left="1799" w:right="-3" w:firstLine="0"/>
        <w:jc w:val="left"/>
        <w:rPr>
          <w:sz w:val="18"/>
        </w:rPr>
      </w:pPr>
      <w:r>
        <w:rPr>
          <w:sz w:val="18"/>
        </w:rPr>
        <w:t>Nuestros viajes son activos y es muy importante informarse si el tipo de viaje que se va a realizar así como el nivel de dificultad se ajusta a nuestras expectativas y forma física. Se trata de viajes en grupo en lugares únicos que demandan la necesidad de respeto hacia otras culturas y también a nuestros compañeros de viaje.</w:t>
      </w:r>
    </w:p>
    <w:p>
      <w:pPr>
        <w:spacing w:before="0"/>
        <w:ind w:left="1799" w:right="17" w:firstLine="0"/>
        <w:jc w:val="left"/>
        <w:rPr>
          <w:sz w:val="18"/>
        </w:rPr>
      </w:pPr>
      <w:r>
        <w:rPr>
          <w:sz w:val="18"/>
        </w:rPr>
        <w:t>Las rutas por las que transcurren nuestros viajes son remotas, el estilo de vida puede ser muy diferente al nuestro y los acontecimientos, en su más amplio sentido, mucho menos predecibles que en unas vacaciones convencionales. La naturaleza de nuestros viajes deja por definición una puerta abierta a lo inesperado, y esta flexibilidad necesaria e imprescindible va a exigir de ti que te comportes como viajero y no como turista vacacional.</w:t>
      </w:r>
    </w:p>
    <w:p>
      <w:pPr>
        <w:spacing w:before="0"/>
        <w:ind w:left="1799" w:right="7" w:firstLine="0"/>
        <w:jc w:val="left"/>
        <w:rPr>
          <w:sz w:val="18"/>
        </w:rPr>
      </w:pPr>
      <w:r>
        <w:rPr>
          <w:sz w:val="18"/>
        </w:rPr>
        <w:t>Viajar por países cercanos a los polos hace que los itinerarios previstos sean proyectos de intención y no algo inmutable. En nuestro viaje pueden suceder imprevistos debidos a la climatología y los fenómenos naturales del país, como encontrar carreteras cortadas por mal estado de las vías debido a avalanchas, hielo o erupciones volcánicas, ríos muy caudalosos imposibles de vadear, retrasos en vuelos debidos a la climatología o ceniza en el aire, abundantes icebergs o viento fuerte que impidan la navegación.</w:t>
      </w:r>
    </w:p>
    <w:p>
      <w:pPr>
        <w:spacing w:before="0"/>
        <w:ind w:left="1799" w:right="0" w:firstLine="0"/>
        <w:jc w:val="left"/>
        <w:rPr>
          <w:sz w:val="18"/>
        </w:rPr>
      </w:pPr>
      <w:r>
        <w:rPr>
          <w:sz w:val="18"/>
        </w:rPr>
        <w:t>Las condiciones climatológicas y del hielo, la particularidad de unas infraestructuras escasas, los medios de transporte, los retrasos en aviones o barcos y otros factores impredecibles, pueden provocar cambios y requieren cierta flexibilidad.</w:t>
      </w:r>
    </w:p>
    <w:p>
      <w:pPr>
        <w:spacing w:before="94"/>
        <w:ind w:left="411" w:right="1290" w:firstLine="0"/>
        <w:jc w:val="both"/>
        <w:rPr>
          <w:sz w:val="18"/>
        </w:rPr>
      </w:pPr>
      <w:r>
        <w:rPr/>
        <w:br w:type="column"/>
      </w:r>
      <w:r>
        <w:rPr>
          <w:sz w:val="18"/>
        </w:rPr>
        <w:t>bienvenido.    Los    grupos    van    acompañados por nuestros guías, obsesionados con la seguridad y con la firme intención de que todos y cada una de las rutas que hacemos sea un viaje único y una experiencia inolvidable. Tierras Polares fue creada por Ramón Larramendi tras completar la Expedición Circumpolar 1990-93, un viaje de exploración de 14000 Km. en trineo de perros y kayak desde Groenlandia hasta Alaska durante tres años continuados de viaje, para compartir la enorme riqueza de su experiencia creando un tipo de agencia y de viaje inexistente en la época. Una agencia que hiciese accesible las vivencias que él había tenido y las increíbles maravillas  naturales que había disfrutado en el ártico y de ese modo, hacernos más conscientes de la necesidad de preservar ese tesoro todavía</w:t>
      </w:r>
      <w:r>
        <w:rPr>
          <w:spacing w:val="-30"/>
          <w:sz w:val="18"/>
        </w:rPr>
        <w:t> </w:t>
      </w:r>
      <w:r>
        <w:rPr>
          <w:sz w:val="18"/>
        </w:rPr>
        <w:t>intacto.</w:t>
      </w:r>
    </w:p>
    <w:p>
      <w:pPr>
        <w:pStyle w:val="BodyText"/>
      </w:pPr>
    </w:p>
    <w:p>
      <w:pPr>
        <w:pStyle w:val="BodyText"/>
      </w:pPr>
    </w:p>
    <w:p>
      <w:pPr>
        <w:pStyle w:val="BodyText"/>
      </w:pPr>
    </w:p>
    <w:p>
      <w:pPr>
        <w:pStyle w:val="BodyText"/>
      </w:pPr>
    </w:p>
    <w:p>
      <w:pPr>
        <w:pStyle w:val="BodyText"/>
        <w:spacing w:before="8"/>
        <w:rPr>
          <w:sz w:val="29"/>
        </w:rPr>
      </w:pPr>
    </w:p>
    <w:p>
      <w:pPr>
        <w:spacing w:before="0"/>
        <w:ind w:left="430" w:right="1369" w:firstLine="0"/>
        <w:jc w:val="left"/>
        <w:rPr>
          <w:sz w:val="18"/>
        </w:rPr>
      </w:pPr>
      <w:r>
        <w:rPr>
          <w:sz w:val="18"/>
        </w:rPr>
        <w:t>No es habitual que un itinerario sea sustancialmente alterado pero, si fuera necesario, el guía de nuestra organización decidiría cuál es la mejor alternativa a seguir.</w:t>
      </w:r>
    </w:p>
    <w:p>
      <w:pPr>
        <w:spacing w:before="0"/>
        <w:ind w:left="430" w:right="1369" w:firstLine="0"/>
        <w:jc w:val="left"/>
        <w:rPr>
          <w:sz w:val="18"/>
        </w:rPr>
      </w:pPr>
      <w:r>
        <w:rPr>
          <w:sz w:val="18"/>
        </w:rPr>
        <w:t>Nuestros viajes, realizados con anterioridad por nuestro equipo, reflejan un EQUILIBRIO que permite disfrutar de unas condiciones de comodidad generalmente suficientes, con la satisfacción de compartir UN VIAJE ÚNICO.</w:t>
      </w:r>
    </w:p>
    <w:p>
      <w:pPr>
        <w:pStyle w:val="BodyText"/>
        <w:rPr>
          <w:sz w:val="18"/>
        </w:rPr>
      </w:pPr>
    </w:p>
    <w:p>
      <w:pPr>
        <w:spacing w:before="0"/>
        <w:ind w:left="430" w:right="1308" w:firstLine="0"/>
        <w:jc w:val="left"/>
        <w:rPr>
          <w:sz w:val="18"/>
        </w:rPr>
      </w:pPr>
      <w:r>
        <w:rPr>
          <w:sz w:val="18"/>
        </w:rPr>
        <w:t>Habrá jornadas realmente placenteras, pero en otras prescindiremos de ciertas comodidades para entrar de lleno en los lugares más inaccesibles y exclusivos. Llegar donde la naturaleza es íntima y grandiosa supone, en ocasiones, pernoctar en lugares sin el confort del mundo occidental o dormir en tiendas de campaña durante varios días, prescindir a veces de la ducha, circular por malas carreteras y pistas polvorientas, o navegar y desplazarnos a bajas temperaturas... Nuestros viajes son para vivirlos comprometidos desde la participación activa y no como espectador pasivo.</w:t>
      </w:r>
    </w:p>
    <w:p>
      <w:pPr>
        <w:pStyle w:val="BodyText"/>
        <w:spacing w:before="10"/>
        <w:rPr>
          <w:sz w:val="17"/>
        </w:rPr>
      </w:pPr>
    </w:p>
    <w:p>
      <w:pPr>
        <w:spacing w:before="0"/>
        <w:ind w:left="430" w:right="1369" w:firstLine="0"/>
        <w:jc w:val="left"/>
        <w:rPr>
          <w:sz w:val="18"/>
        </w:rPr>
      </w:pPr>
      <w:r>
        <w:rPr>
          <w:sz w:val="18"/>
        </w:rPr>
        <w:t>Al realizar una ruta de VIAJES TIERRAS POLARES no te sentirás un turista más en un circuito organizado tradicional, sino un miembro integral de un viaje lleno de emoción y, a veces, susceptible a lo inesperado y A LA AVENTURA.</w:t>
      </w:r>
    </w:p>
    <w:p>
      <w:pPr>
        <w:pStyle w:val="BodyText"/>
        <w:spacing w:before="10"/>
        <w:rPr>
          <w:sz w:val="17"/>
        </w:rPr>
      </w:pPr>
    </w:p>
    <w:p>
      <w:pPr>
        <w:spacing w:before="0"/>
        <w:ind w:left="430" w:right="1369" w:firstLine="0"/>
        <w:jc w:val="left"/>
        <w:rPr>
          <w:sz w:val="18"/>
        </w:rPr>
      </w:pPr>
      <w:r>
        <w:rPr>
          <w:sz w:val="18"/>
        </w:rPr>
        <w:t>Esperamos que compartas con nosotros este concepto de viajar.</w:t>
      </w:r>
    </w:p>
    <w:p>
      <w:pPr>
        <w:spacing w:after="0"/>
        <w:jc w:val="left"/>
        <w:rPr>
          <w:sz w:val="18"/>
        </w:rPr>
        <w:sectPr>
          <w:type w:val="continuous"/>
          <w:pgSz w:w="11910" w:h="16840"/>
          <w:pgMar w:top="1600" w:bottom="280" w:left="0" w:right="0"/>
          <w:cols w:num="2" w:equalWidth="0">
            <w:col w:w="5979" w:space="40"/>
            <w:col w:w="5891"/>
          </w:cols>
        </w:sectPr>
      </w:pPr>
    </w:p>
    <w:p>
      <w:pPr>
        <w:pStyle w:val="BodyText"/>
      </w:pPr>
    </w:p>
    <w:p>
      <w:pPr>
        <w:pStyle w:val="BodyText"/>
        <w:spacing w:before="3"/>
        <w:rPr>
          <w:sz w:val="27"/>
        </w:rPr>
      </w:pPr>
    </w:p>
    <w:p>
      <w:pPr>
        <w:spacing w:after="0"/>
        <w:rPr>
          <w:sz w:val="27"/>
        </w:rPr>
        <w:sectPr>
          <w:pgSz w:w="11910" w:h="16840"/>
          <w:pgMar w:header="0" w:footer="844" w:top="2440" w:bottom="1040" w:left="0" w:right="0"/>
        </w:sectPr>
      </w:pPr>
    </w:p>
    <w:p>
      <w:pPr>
        <w:spacing w:before="94"/>
        <w:ind w:left="1851" w:right="0" w:firstLine="0"/>
        <w:jc w:val="both"/>
        <w:rPr>
          <w:sz w:val="18"/>
        </w:rPr>
      </w:pPr>
      <w:r>
        <w:rPr>
          <w:sz w:val="18"/>
        </w:rPr>
        <w:t>EL VIAJERO DECLARA participar voluntariamente en este viaje o expedición y que es consciente de que participa en un viaje a un país extranjero de características diferentes a su país de origen, recorriendo y visitando zonas alejadas y remotas</w:t>
      </w:r>
      <w:r>
        <w:rPr>
          <w:spacing w:val="-35"/>
          <w:sz w:val="18"/>
        </w:rPr>
        <w:t> </w:t>
      </w:r>
      <w:r>
        <w:rPr>
          <w:sz w:val="18"/>
        </w:rPr>
        <w:t>de un país; con estructura y organización, a todos los niveles, distinta a la que puede estar acostumbrado en su vida habitual. Por tanto EL VIAJERO DECLARA que es consciente de los riesgos que puede correr durante la realización de las actividades descritas (montar a caballo, escalada, glaciares, etc.) y de aquellos sucesos eventuales como pueden ser: fuerzas de la naturaleza, enfermedad, accidente, condiciones de vida e higiénicas deficientes en algunos casos y circunstancias, terrorismo, delincuencia y otras agresiones, etc. Sabiendo el viajero que no tendrá acceso en algunos casos a una rápida evacuación o asistencia médica adecuada o total. EL VIAJERO DECLARA que es consciente del esfuerzo que puede suponer un viaje de estas características, y está dispuesto a asumirlos como parte del contenido de este viaje de aventura, aceptando igualmente el hecho de tener que colaborar en determinadas tareas propias de un viaje tipo expedición como pueden ser a título de ejemplo: desatascar vehículos de cunetas, participar en los montajes y desmontajes de campamentos y otras tareas cotidianas y domésticas propias de un viaje participativo y activo de</w:t>
      </w:r>
      <w:r>
        <w:rPr>
          <w:spacing w:val="-32"/>
          <w:sz w:val="18"/>
        </w:rPr>
        <w:t> </w:t>
      </w:r>
      <w:r>
        <w:rPr>
          <w:sz w:val="18"/>
        </w:rPr>
        <w:t>aventura.</w:t>
      </w:r>
    </w:p>
    <w:p>
      <w:pPr>
        <w:pStyle w:val="BodyText"/>
      </w:pPr>
    </w:p>
    <w:p>
      <w:pPr>
        <w:pStyle w:val="BodyText"/>
      </w:pPr>
    </w:p>
    <w:p>
      <w:pPr>
        <w:pStyle w:val="BodyText"/>
        <w:spacing w:before="5"/>
        <w:rPr>
          <w:sz w:val="26"/>
        </w:rPr>
      </w:pPr>
    </w:p>
    <w:p>
      <w:pPr>
        <w:spacing w:line="237" w:lineRule="auto" w:before="0"/>
        <w:ind w:left="1842" w:right="2140" w:firstLine="0"/>
        <w:jc w:val="left"/>
        <w:rPr>
          <w:sz w:val="20"/>
        </w:rPr>
      </w:pPr>
      <w:r>
        <w:rPr>
          <w:sz w:val="20"/>
        </w:rPr>
        <w:t>Para más información: </w:t>
      </w:r>
      <w:r>
        <w:rPr>
          <w:rFonts w:ascii="Century Gothic" w:hAnsi="Century Gothic"/>
          <w:b/>
          <w:color w:val="365F91"/>
          <w:sz w:val="20"/>
        </w:rPr>
        <w:t>Viajes Tierras Polares </w:t>
      </w:r>
      <w:r>
        <w:rPr>
          <w:sz w:val="20"/>
        </w:rPr>
        <w:t>C/ Cava Alta, 17 28005 Madrid</w:t>
      </w:r>
    </w:p>
    <w:p>
      <w:pPr>
        <w:pStyle w:val="BodyText"/>
        <w:spacing w:before="2"/>
        <w:ind w:left="1842"/>
      </w:pPr>
      <w:r>
        <w:rPr/>
        <w:t>Tel.: 91 364 16 89  Fax: 91 366 58 94</w:t>
      </w:r>
    </w:p>
    <w:p>
      <w:pPr>
        <w:pStyle w:val="BodyText"/>
        <w:spacing w:line="242" w:lineRule="auto" w:before="1"/>
        <w:ind w:left="1842" w:right="1451"/>
      </w:pPr>
      <w:r>
        <w:rPr/>
        <w:t>E-mail: </w:t>
      </w:r>
      <w:hyperlink r:id="rId23">
        <w:r>
          <w:rPr/>
          <w:t>info@tierraspolares.es</w:t>
        </w:r>
      </w:hyperlink>
      <w:r>
        <w:rPr/>
        <w:t> </w:t>
      </w:r>
      <w:hyperlink r:id="rId18">
        <w:r>
          <w:rPr/>
          <w:t>www.tierraspolares.es</w:t>
        </w:r>
      </w:hyperlink>
    </w:p>
    <w:p>
      <w:pPr>
        <w:spacing w:before="139"/>
        <w:ind w:left="539" w:right="1236" w:firstLine="0"/>
        <w:jc w:val="both"/>
        <w:rPr>
          <w:sz w:val="18"/>
        </w:rPr>
      </w:pPr>
      <w:r>
        <w:rPr/>
        <w:br w:type="column"/>
      </w:r>
      <w:r>
        <w:rPr>
          <w:sz w:val="18"/>
        </w:rPr>
        <w:t>Es importante indicar que en un viaje de grupo y característico de aventura, la buena convivencia, las actitudes positivas, buen talante y tolerancia entre los miembros que componen el grupo y ante los contratiempos y dificultades que puedan presentarse son muy importantes para la buena marcha y éxito del viaje, advirtiendo que estos problemas de convivencia pueden surgir. EL VIAJERO  ACEPTA  VOLUNTARIAMENTE   todos</w:t>
      </w:r>
    </w:p>
    <w:p>
      <w:pPr>
        <w:spacing w:before="0"/>
        <w:ind w:left="539" w:right="1236" w:firstLine="0"/>
        <w:jc w:val="both"/>
        <w:rPr>
          <w:sz w:val="18"/>
        </w:rPr>
      </w:pPr>
      <w:r>
        <w:rPr>
          <w:sz w:val="18"/>
        </w:rPr>
        <w:t>los posibles riesgos y circunstancias adversas sobre la base de todo lo expuesto anteriormente, incluidos, enfermedad o fallecimiento; eximiéndose VIAJES TIERRAS POLARES y cualquiera de sus miembros o empleados de toda responsabilidad, a excepción de lo establecido en las leyes por cualquier hecho o circunstancia que se produzca durante el viaje o expedición. EL DISFRUTE Y LA EMOCIÓN DE UN VIAJE DE AVENTURA    deriva</w:t>
      </w:r>
    </w:p>
    <w:p>
      <w:pPr>
        <w:spacing w:before="0"/>
        <w:ind w:left="539" w:right="1236" w:firstLine="0"/>
        <w:jc w:val="both"/>
        <w:rPr>
          <w:sz w:val="18"/>
        </w:rPr>
      </w:pPr>
      <w:r>
        <w:rPr>
          <w:sz w:val="18"/>
        </w:rPr>
        <w:t>en parte de los riesgos, dificultades y adversidades inherentes a esta actividad. EL VIAJERO DECLARA Y ACEPTA las condiciones generales y particulares del programa-viaje-expedición y cumple todos los requisitos exigidos para el viaje.</w:t>
      </w:r>
    </w:p>
    <w:sectPr>
      <w:type w:val="continuous"/>
      <w:pgSz w:w="11910" w:h="16840"/>
      <w:pgMar w:top="1600" w:bottom="280" w:left="0" w:right="0"/>
      <w:cols w:num="2" w:equalWidth="0">
        <w:col w:w="5995" w:space="40"/>
        <w:col w:w="5875"/>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entury Gothic">
    <w:altName w:val="Century Gothic"/>
    <w:charset w:val="0"/>
    <w:family w:val="swiss"/>
    <w:pitch w:val="variable"/>
  </w:font>
  <w:font w:name="Verdana">
    <w:altName w:val="Verdana"/>
    <w:charset w:val="0"/>
    <w:family w:val="swiss"/>
    <w:pitch w:val="variable"/>
  </w:font>
  <w:font w:name="Symbol">
    <w:altName w:val="Symbol"/>
    <w:charset w:val="2"/>
    <w:family w:val="roman"/>
    <w:pitch w:val="variable"/>
  </w:font>
  <w:font w:name="Exo 2 Semi Bold">
    <w:altName w:val="Exo 2 Semi Bold"/>
    <w:charset w:val="0"/>
    <w:family w:val="modern"/>
    <w:pitch w:val="variable"/>
  </w:font>
  <w:font w:name="Exo 2 Medium">
    <w:altName w:val="Exo 2 Medium"/>
    <w:charset w:val="0"/>
    <w:family w:val="modern"/>
    <w:pitch w:val="variable"/>
  </w:font>
  <w:font w:name="Edo SZ">
    <w:altName w:val="Edo SZ"/>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rect style="position:absolute;margin-left:.0pt;margin-top:786.78003pt;width:595.02pt;height:55.1pt;mso-position-horizontal-relative:page;mso-position-vertical-relative:page;z-index:-21784" filled="true" fillcolor="#4472c4" stroked="false">
          <v:fill type="solid"/>
          <w10:wrap type="none"/>
        </v:rect>
      </w:pict>
    </w:r>
    <w:r>
      <w:rPr/>
      <w:pict>
        <v:shapetype id="_x0000_t202" o:spt="202" coordsize="21600,21600" path="m,l,21600r21600,l21600,xe">
          <v:stroke joinstyle="miter"/>
          <v:path gradientshapeok="t" o:connecttype="rect"/>
        </v:shapetype>
        <v:shape style="position:absolute;margin-left:96.199997pt;margin-top:798.383972pt;width:112.2pt;height:30.15pt;mso-position-horizontal-relative:page;mso-position-vertical-relative:page;z-index:-21760" type="#_x0000_t202" filled="false" stroked="false">
          <v:textbox inset="0,0,0,0">
            <w:txbxContent>
              <w:p>
                <w:pPr>
                  <w:spacing w:line="321" w:lineRule="exact" w:before="10"/>
                  <w:ind w:left="20" w:right="0" w:firstLine="0"/>
                  <w:jc w:val="left"/>
                  <w:rPr>
                    <w:b/>
                    <w:sz w:val="28"/>
                  </w:rPr>
                </w:pPr>
                <w:r>
                  <w:rPr>
                    <w:b/>
                    <w:color w:val="D9E2F3"/>
                    <w:sz w:val="28"/>
                  </w:rPr>
                  <w:t>+34 91 364 16 89</w:t>
                </w:r>
              </w:p>
              <w:p>
                <w:pPr>
                  <w:spacing w:line="252" w:lineRule="exact" w:before="0"/>
                  <w:ind w:left="20" w:right="0" w:firstLine="0"/>
                  <w:jc w:val="left"/>
                  <w:rPr>
                    <w:sz w:val="22"/>
                  </w:rPr>
                </w:pPr>
                <w:hyperlink r:id="rId1">
                  <w:r>
                    <w:rPr>
                      <w:color w:val="D9E2F3"/>
                      <w:sz w:val="22"/>
                    </w:rPr>
                    <w:t>info@tierraspolares.es</w:t>
                  </w:r>
                </w:hyperlink>
              </w:p>
            </w:txbxContent>
          </v:textbox>
          <w10:wrap type="none"/>
        </v:shape>
      </w:pict>
    </w:r>
    <w:r>
      <w:rPr/>
      <w:pict>
        <v:shape style="position:absolute;margin-left:519.999023pt;margin-top:804.076416pt;width:10.7pt;height:15.45pt;mso-position-horizontal-relative:page;mso-position-vertical-relative:page;z-index:-21736" type="#_x0000_t202" filled="false" stroked="false">
          <v:textbox inset="0,0,0,0">
            <w:txbxContent>
              <w:p>
                <w:pPr>
                  <w:spacing w:before="12"/>
                  <w:ind w:left="40" w:right="0" w:firstLine="0"/>
                  <w:jc w:val="left"/>
                  <w:rPr>
                    <w:sz w:val="24"/>
                  </w:rPr>
                </w:pPr>
                <w:r>
                  <w:rPr/>
                  <w:fldChar w:fldCharType="begin"/>
                </w:r>
                <w:r>
                  <w:rPr>
                    <w:color w:val="FFFFFF"/>
                    <w:w w:val="99"/>
                    <w:sz w:val="24"/>
                  </w:rPr>
                  <w:instrText> PAGE </w:instrText>
                </w:r>
                <w:r>
                  <w:rPr/>
                  <w:fldChar w:fldCharType="separate"/>
                </w:r>
                <w:r>
                  <w:rPr/>
                  <w:t>2</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rect style="position:absolute;margin-left:0pt;margin-top:786.780029pt;width:595.02pt;height:55.1pt;mso-position-horizontal-relative:page;mso-position-vertical-relative:page;z-index:-21664" filled="true" fillcolor="#4472c4" stroked="false">
          <v:fill type="solid"/>
          <w10:wrap type="none"/>
        </v:rect>
      </w:pict>
    </w:r>
    <w:r>
      <w:rPr/>
      <w:pict>
        <v:shape style="position:absolute;margin-left:96.199997pt;margin-top:798.383972pt;width:112.2pt;height:30.15pt;mso-position-horizontal-relative:page;mso-position-vertical-relative:page;z-index:-21640" type="#_x0000_t202" filled="false" stroked="false">
          <v:textbox inset="0,0,0,0">
            <w:txbxContent>
              <w:p>
                <w:pPr>
                  <w:spacing w:line="321" w:lineRule="exact" w:before="10"/>
                  <w:ind w:left="20" w:right="0" w:firstLine="0"/>
                  <w:jc w:val="left"/>
                  <w:rPr>
                    <w:b/>
                    <w:sz w:val="28"/>
                  </w:rPr>
                </w:pPr>
                <w:r>
                  <w:rPr>
                    <w:b/>
                    <w:color w:val="D9E2F3"/>
                    <w:sz w:val="28"/>
                  </w:rPr>
                  <w:t>+34 91 364 16 89</w:t>
                </w:r>
              </w:p>
              <w:p>
                <w:pPr>
                  <w:spacing w:line="252" w:lineRule="exact" w:before="0"/>
                  <w:ind w:left="20" w:right="0" w:firstLine="0"/>
                  <w:jc w:val="left"/>
                  <w:rPr>
                    <w:sz w:val="22"/>
                  </w:rPr>
                </w:pPr>
                <w:hyperlink r:id="rId1">
                  <w:r>
                    <w:rPr>
                      <w:color w:val="D9E2F3"/>
                      <w:sz w:val="22"/>
                    </w:rPr>
                    <w:t>info@tierraspolares.es</w:t>
                  </w:r>
                </w:hyperlink>
              </w:p>
            </w:txbxContent>
          </v:textbox>
          <w10:wrap type="none"/>
        </v:shape>
      </w:pict>
    </w:r>
    <w:r>
      <w:rPr/>
      <w:pict>
        <v:shape style="position:absolute;margin-left:519.999023pt;margin-top:804.076721pt;width:17.350pt;height:15.45pt;mso-position-horizontal-relative:page;mso-position-vertical-relative:page;z-index:-21616" type="#_x0000_t202" filled="false" stroked="false">
          <v:textbox inset="0,0,0,0">
            <w:txbxContent>
              <w:p>
                <w:pPr>
                  <w:spacing w:before="12"/>
                  <w:ind w:left="40" w:right="0" w:firstLine="0"/>
                  <w:jc w:val="left"/>
                  <w:rPr>
                    <w:sz w:val="24"/>
                  </w:rPr>
                </w:pPr>
                <w:r>
                  <w:rPr/>
                  <w:fldChar w:fldCharType="begin"/>
                </w:r>
                <w:r>
                  <w:rPr>
                    <w:color w:val="FFFFFF"/>
                    <w:sz w:val="24"/>
                  </w:rPr>
                  <w:instrText> PAGE </w:instrText>
                </w:r>
                <w:r>
                  <w:rPr/>
                  <w:fldChar w:fldCharType="separate"/>
                </w:r>
                <w:r>
                  <w:rPr/>
                  <w:t>10</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rect style="position:absolute;margin-left:0pt;margin-top:786.780029pt;width:595.02pt;height:55.1pt;mso-position-horizontal-relative:page;mso-position-vertical-relative:page;z-index:-21592" filled="true" fillcolor="#4472c4" stroked="false">
          <v:fill type="solid"/>
          <w10:wrap type="none"/>
        </v:rect>
      </w:pict>
    </w:r>
    <w:r>
      <w:rPr/>
      <w:pict>
        <v:shape style="position:absolute;margin-left:96.199997pt;margin-top:798.383972pt;width:112.2pt;height:30.15pt;mso-position-horizontal-relative:page;mso-position-vertical-relative:page;z-index:-21568" type="#_x0000_t202" filled="false" stroked="false">
          <v:textbox inset="0,0,0,0">
            <w:txbxContent>
              <w:p>
                <w:pPr>
                  <w:spacing w:line="321" w:lineRule="exact" w:before="10"/>
                  <w:ind w:left="20" w:right="0" w:firstLine="0"/>
                  <w:jc w:val="left"/>
                  <w:rPr>
                    <w:b/>
                    <w:sz w:val="28"/>
                  </w:rPr>
                </w:pPr>
                <w:r>
                  <w:rPr>
                    <w:b/>
                    <w:color w:val="D9E2F3"/>
                    <w:sz w:val="28"/>
                  </w:rPr>
                  <w:t>+34 91 364 16 89</w:t>
                </w:r>
              </w:p>
              <w:p>
                <w:pPr>
                  <w:spacing w:line="252" w:lineRule="exact" w:before="0"/>
                  <w:ind w:left="20" w:right="0" w:firstLine="0"/>
                  <w:jc w:val="left"/>
                  <w:rPr>
                    <w:sz w:val="22"/>
                  </w:rPr>
                </w:pPr>
                <w:hyperlink r:id="rId1">
                  <w:r>
                    <w:rPr>
                      <w:color w:val="D9E2F3"/>
                      <w:sz w:val="22"/>
                    </w:rPr>
                    <w:t>info@tierraspolares.es</w:t>
                  </w:r>
                </w:hyperlink>
              </w:p>
            </w:txbxContent>
          </v:textbox>
          <w10:wrap type="none"/>
        </v:shape>
      </w:pict>
    </w:r>
    <w:r>
      <w:rPr/>
      <w:pict>
        <v:shape style="position:absolute;margin-left:519.999023pt;margin-top:804.076721pt;width:17.350pt;height:15.45pt;mso-position-horizontal-relative:page;mso-position-vertical-relative:page;z-index:-21544" type="#_x0000_t202" filled="false" stroked="false">
          <v:textbox inset="0,0,0,0">
            <w:txbxContent>
              <w:p>
                <w:pPr>
                  <w:spacing w:before="12"/>
                  <w:ind w:left="40" w:right="0" w:firstLine="0"/>
                  <w:jc w:val="left"/>
                  <w:rPr>
                    <w:sz w:val="24"/>
                  </w:rPr>
                </w:pPr>
                <w:r>
                  <w:rPr/>
                  <w:fldChar w:fldCharType="begin"/>
                </w:r>
                <w:r>
                  <w:rPr>
                    <w:color w:val="FFFFFF"/>
                    <w:sz w:val="24"/>
                  </w:rPr>
                  <w:instrText> PAGE </w:instrText>
                </w:r>
                <w:r>
                  <w:rPr/>
                  <w:fldChar w:fldCharType="separate"/>
                </w:r>
                <w:r>
                  <w:rPr/>
                  <w:t>21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0pt;margin-top:.02pt;width:595.050pt;height:122.15pt;mso-position-horizontal-relative:page;mso-position-vertical-relative:page;z-index:-21712" coordorigin="0,0" coordsize="11901,2443">
          <v:rect style="position:absolute;left:0;top:0;width:11900;height:2092" filled="true" fillcolor="#2f5597" stroked="false">
            <v:fill type="solid"/>
          </v:rect>
          <v:shape style="position:absolute;left:1435;top:283;width:1709;height:2160" type="#_x0000_t75" stroked="false">
            <v:imagedata r:id="rId1" o:title=""/>
          </v:shape>
          <w10:wrap type="none"/>
        </v:group>
      </w:pict>
    </w:r>
    <w:r>
      <w:rPr/>
      <w:pict>
        <v:shape style="position:absolute;margin-left:318.897003pt;margin-top:42.859531pt;width:224pt;height:45.7pt;mso-position-horizontal-relative:page;mso-position-vertical-relative:page;z-index:-21688" type="#_x0000_t202" filled="false" stroked="false">
          <v:textbox inset="0,0,0,0">
            <w:txbxContent>
              <w:p>
                <w:pPr>
                  <w:spacing w:line="432" w:lineRule="exact" w:before="36"/>
                  <w:ind w:left="20" w:right="1" w:firstLine="0"/>
                  <w:jc w:val="left"/>
                  <w:rPr>
                    <w:rFonts w:ascii="Century Gothic" w:hAnsi="Century Gothic"/>
                    <w:sz w:val="36"/>
                  </w:rPr>
                </w:pPr>
                <w:r>
                  <w:rPr>
                    <w:rFonts w:ascii="Century Gothic" w:hAnsi="Century Gothic"/>
                    <w:color w:val="FFFFFF"/>
                    <w:sz w:val="36"/>
                  </w:rPr>
                  <w:t>Exploración del Fiordo de Tasermiut  8 días</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519" w:hanging="360"/>
      </w:pPr>
      <w:rPr>
        <w:rFonts w:hint="default"/>
        <w:w w:val="100"/>
      </w:rPr>
    </w:lvl>
    <w:lvl w:ilvl="1">
      <w:start w:val="0"/>
      <w:numFmt w:val="bullet"/>
      <w:lvlText w:val="•"/>
      <w:lvlJc w:val="left"/>
      <w:pPr>
        <w:ind w:left="3458" w:hanging="360"/>
      </w:pPr>
      <w:rPr>
        <w:rFonts w:hint="default"/>
      </w:rPr>
    </w:lvl>
    <w:lvl w:ilvl="2">
      <w:start w:val="0"/>
      <w:numFmt w:val="bullet"/>
      <w:lvlText w:val="•"/>
      <w:lvlJc w:val="left"/>
      <w:pPr>
        <w:ind w:left="4396" w:hanging="360"/>
      </w:pPr>
      <w:rPr>
        <w:rFonts w:hint="default"/>
      </w:rPr>
    </w:lvl>
    <w:lvl w:ilvl="3">
      <w:start w:val="0"/>
      <w:numFmt w:val="bullet"/>
      <w:lvlText w:val="•"/>
      <w:lvlJc w:val="left"/>
      <w:pPr>
        <w:ind w:left="5335" w:hanging="360"/>
      </w:pPr>
      <w:rPr>
        <w:rFonts w:hint="default"/>
      </w:rPr>
    </w:lvl>
    <w:lvl w:ilvl="4">
      <w:start w:val="0"/>
      <w:numFmt w:val="bullet"/>
      <w:lvlText w:val="•"/>
      <w:lvlJc w:val="left"/>
      <w:pPr>
        <w:ind w:left="6273" w:hanging="360"/>
      </w:pPr>
      <w:rPr>
        <w:rFonts w:hint="default"/>
      </w:rPr>
    </w:lvl>
    <w:lvl w:ilvl="5">
      <w:start w:val="0"/>
      <w:numFmt w:val="bullet"/>
      <w:lvlText w:val="•"/>
      <w:lvlJc w:val="left"/>
      <w:pPr>
        <w:ind w:left="7212" w:hanging="360"/>
      </w:pPr>
      <w:rPr>
        <w:rFonts w:hint="default"/>
      </w:rPr>
    </w:lvl>
    <w:lvl w:ilvl="6">
      <w:start w:val="0"/>
      <w:numFmt w:val="bullet"/>
      <w:lvlText w:val="•"/>
      <w:lvlJc w:val="left"/>
      <w:pPr>
        <w:ind w:left="8150" w:hanging="360"/>
      </w:pPr>
      <w:rPr>
        <w:rFonts w:hint="default"/>
      </w:rPr>
    </w:lvl>
    <w:lvl w:ilvl="7">
      <w:start w:val="0"/>
      <w:numFmt w:val="bullet"/>
      <w:lvlText w:val="•"/>
      <w:lvlJc w:val="left"/>
      <w:pPr>
        <w:ind w:left="9089" w:hanging="360"/>
      </w:pPr>
      <w:rPr>
        <w:rFonts w:hint="default"/>
      </w:rPr>
    </w:lvl>
    <w:lvl w:ilvl="8">
      <w:start w:val="0"/>
      <w:numFmt w:val="bullet"/>
      <w:lvlText w:val="•"/>
      <w:lvlJc w:val="left"/>
      <w:pPr>
        <w:ind w:left="10027" w:hanging="360"/>
      </w:pPr>
      <w:rPr>
        <w:rFonts w:hint="default"/>
      </w:rPr>
    </w:lvl>
  </w:abstractNum>
  <w:abstractNum w:abstractNumId="1">
    <w:multiLevelType w:val="hybridMultilevel"/>
    <w:lvl w:ilvl="0">
      <w:start w:val="0"/>
      <w:numFmt w:val="bullet"/>
      <w:lvlText w:val=""/>
      <w:lvlJc w:val="left"/>
      <w:pPr>
        <w:ind w:left="2103" w:hanging="360"/>
      </w:pPr>
      <w:rPr>
        <w:rFonts w:hint="default" w:ascii="Symbol" w:hAnsi="Symbol" w:eastAsia="Symbol" w:cs="Symbol"/>
        <w:w w:val="100"/>
        <w:sz w:val="20"/>
        <w:szCs w:val="20"/>
      </w:rPr>
    </w:lvl>
    <w:lvl w:ilvl="1">
      <w:start w:val="0"/>
      <w:numFmt w:val="bullet"/>
      <w:lvlText w:val=""/>
      <w:lvlJc w:val="left"/>
      <w:pPr>
        <w:ind w:left="2467" w:hanging="360"/>
      </w:pPr>
      <w:rPr>
        <w:rFonts w:hint="default"/>
        <w:w w:val="100"/>
      </w:rPr>
    </w:lvl>
    <w:lvl w:ilvl="2">
      <w:start w:val="0"/>
      <w:numFmt w:val="bullet"/>
      <w:lvlText w:val=""/>
      <w:lvlJc w:val="left"/>
      <w:pPr>
        <w:ind w:left="2596" w:hanging="360"/>
      </w:pPr>
      <w:rPr>
        <w:rFonts w:hint="default" w:ascii="Symbol" w:hAnsi="Symbol" w:eastAsia="Symbol" w:cs="Symbol"/>
        <w:w w:val="100"/>
        <w:sz w:val="20"/>
        <w:szCs w:val="20"/>
      </w:rPr>
    </w:lvl>
    <w:lvl w:ilvl="3">
      <w:start w:val="0"/>
      <w:numFmt w:val="bullet"/>
      <w:lvlText w:val="•"/>
      <w:lvlJc w:val="left"/>
      <w:pPr>
        <w:ind w:left="3763" w:hanging="360"/>
      </w:pPr>
      <w:rPr>
        <w:rFonts w:hint="default"/>
      </w:rPr>
    </w:lvl>
    <w:lvl w:ilvl="4">
      <w:start w:val="0"/>
      <w:numFmt w:val="bullet"/>
      <w:lvlText w:val="•"/>
      <w:lvlJc w:val="left"/>
      <w:pPr>
        <w:ind w:left="4926" w:hanging="360"/>
      </w:pPr>
      <w:rPr>
        <w:rFonts w:hint="default"/>
      </w:rPr>
    </w:lvl>
    <w:lvl w:ilvl="5">
      <w:start w:val="0"/>
      <w:numFmt w:val="bullet"/>
      <w:lvlText w:val="•"/>
      <w:lvlJc w:val="left"/>
      <w:pPr>
        <w:ind w:left="6089" w:hanging="360"/>
      </w:pPr>
      <w:rPr>
        <w:rFonts w:hint="default"/>
      </w:rPr>
    </w:lvl>
    <w:lvl w:ilvl="6">
      <w:start w:val="0"/>
      <w:numFmt w:val="bullet"/>
      <w:lvlText w:val="•"/>
      <w:lvlJc w:val="left"/>
      <w:pPr>
        <w:ind w:left="7252" w:hanging="360"/>
      </w:pPr>
      <w:rPr>
        <w:rFonts w:hint="default"/>
      </w:rPr>
    </w:lvl>
    <w:lvl w:ilvl="7">
      <w:start w:val="0"/>
      <w:numFmt w:val="bullet"/>
      <w:lvlText w:val="•"/>
      <w:lvlJc w:val="left"/>
      <w:pPr>
        <w:ind w:left="8415" w:hanging="360"/>
      </w:pPr>
      <w:rPr>
        <w:rFonts w:hint="default"/>
      </w:rPr>
    </w:lvl>
    <w:lvl w:ilvl="8">
      <w:start w:val="0"/>
      <w:numFmt w:val="bullet"/>
      <w:lvlText w:val="•"/>
      <w:lvlJc w:val="left"/>
      <w:pPr>
        <w:ind w:left="9578" w:hanging="3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spacing w:before="10"/>
      <w:ind w:left="1800"/>
      <w:outlineLvl w:val="1"/>
    </w:pPr>
    <w:rPr>
      <w:rFonts w:ascii="Century Gothic" w:hAnsi="Century Gothic" w:eastAsia="Century Gothic" w:cs="Century Gothic"/>
      <w:b/>
      <w:bCs/>
      <w:sz w:val="28"/>
      <w:szCs w:val="28"/>
    </w:rPr>
  </w:style>
  <w:style w:styleId="Heading2" w:type="paragraph">
    <w:name w:val="Heading 2"/>
    <w:basedOn w:val="Normal"/>
    <w:uiPriority w:val="1"/>
    <w:qFormat/>
    <w:pPr>
      <w:ind w:left="1800"/>
      <w:outlineLvl w:val="2"/>
    </w:pPr>
    <w:rPr>
      <w:rFonts w:ascii="Arial" w:hAnsi="Arial" w:eastAsia="Arial" w:cs="Arial"/>
      <w:b/>
      <w:bCs/>
      <w:sz w:val="22"/>
      <w:szCs w:val="22"/>
    </w:rPr>
  </w:style>
  <w:style w:styleId="Heading3" w:type="paragraph">
    <w:name w:val="Heading 3"/>
    <w:basedOn w:val="Normal"/>
    <w:uiPriority w:val="1"/>
    <w:qFormat/>
    <w:pPr>
      <w:ind w:left="1800"/>
      <w:outlineLvl w:val="3"/>
    </w:pPr>
    <w:rPr>
      <w:rFonts w:ascii="Arial" w:hAnsi="Arial" w:eastAsia="Arial" w:cs="Arial"/>
      <w:sz w:val="22"/>
      <w:szCs w:val="22"/>
    </w:rPr>
  </w:style>
  <w:style w:styleId="Heading4" w:type="paragraph">
    <w:name w:val="Heading 4"/>
    <w:basedOn w:val="Normal"/>
    <w:uiPriority w:val="1"/>
    <w:qFormat/>
    <w:pPr>
      <w:ind w:left="1800"/>
      <w:outlineLvl w:val="4"/>
    </w:pPr>
    <w:rPr>
      <w:rFonts w:ascii="Arial" w:hAnsi="Arial" w:eastAsia="Arial" w:cs="Arial"/>
      <w:b/>
      <w:bCs/>
      <w:sz w:val="20"/>
      <w:szCs w:val="20"/>
    </w:rPr>
  </w:style>
  <w:style w:styleId="ListParagraph" w:type="paragraph">
    <w:name w:val="List Paragraph"/>
    <w:basedOn w:val="Normal"/>
    <w:uiPriority w:val="1"/>
    <w:qFormat/>
    <w:pPr>
      <w:spacing w:line="244" w:lineRule="exact"/>
      <w:ind w:left="2493" w:hanging="360"/>
    </w:pPr>
    <w:rPr>
      <w:rFonts w:ascii="Arial" w:hAnsi="Arial" w:eastAsia="Arial" w:cs="Arial"/>
    </w:rPr>
  </w:style>
  <w:style w:styleId="TableParagraph" w:type="paragraph">
    <w:name w:val="Table Paragraph"/>
    <w:basedOn w:val="Normal"/>
    <w:uiPriority w:val="1"/>
    <w:qFormat/>
    <w:pPr>
      <w:spacing w:before="73"/>
      <w:jc w:val="center"/>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oter" Target="footer1.xml"/><Relationship Id="rId8" Type="http://schemas.openxmlformats.org/officeDocument/2006/relationships/image" Target="media/image3.png"/><Relationship Id="rId9" Type="http://schemas.openxmlformats.org/officeDocument/2006/relationships/image" Target="media/image4.jpeg"/><Relationship Id="rId10" Type="http://schemas.openxmlformats.org/officeDocument/2006/relationships/header" Target="header1.xml"/><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image" Target="media/image8.jpeg"/><Relationship Id="rId14" Type="http://schemas.openxmlformats.org/officeDocument/2006/relationships/hyperlink" Target="http://www.facebook.com/tierraspolaresviajes" TargetMode="External"/><Relationship Id="rId15" Type="http://schemas.openxmlformats.org/officeDocument/2006/relationships/footer" Target="footer2.xml"/><Relationship Id="rId16" Type="http://schemas.openxmlformats.org/officeDocument/2006/relationships/image" Target="media/image9.jpeg"/><Relationship Id="rId17" Type="http://schemas.openxmlformats.org/officeDocument/2006/relationships/hyperlink" Target="http://www.ramonlarramendi.com/" TargetMode="External"/><Relationship Id="rId18" Type="http://schemas.openxmlformats.org/officeDocument/2006/relationships/hyperlink" Target="http://www.tierraspolares.es/" TargetMode="External"/><Relationship Id="rId19" Type="http://schemas.openxmlformats.org/officeDocument/2006/relationships/hyperlink" Target="http://www.varasekediciones.es/" TargetMode="External"/><Relationship Id="rId20" Type="http://schemas.openxmlformats.org/officeDocument/2006/relationships/image" Target="media/image10.jpeg"/><Relationship Id="rId21" Type="http://schemas.openxmlformats.org/officeDocument/2006/relationships/footer" Target="footer3.xml"/><Relationship Id="rId22" Type="http://schemas.openxmlformats.org/officeDocument/2006/relationships/hyperlink" Target="http://www.tierraspolares.es/tpv.php" TargetMode="External"/><Relationship Id="rId23" Type="http://schemas.openxmlformats.org/officeDocument/2006/relationships/hyperlink" Target="mailto:info@tierraspolares.es" TargetMode="External"/><Relationship Id="rId24" Type="http://schemas.openxmlformats.org/officeDocument/2006/relationships/hyperlink" Target="https://tierraspolares.es/wp-content/uploads/2019/02/CONDICIONES_GENERALES_DE_VIAJE_COMBINADO_2019.pdf" TargetMode="External"/><Relationship Id="rId25"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mailto:info@tierraspolares.e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tierraspolares.es"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info@tierraspolares.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dc:title>Microsoft Word - GROENLANDIA_Lo_Mejor_de_Groenlandia_15_17D_2018</dc:title>
  <dcterms:created xsi:type="dcterms:W3CDTF">2023-10-24T23:42:58Z</dcterms:created>
  <dcterms:modified xsi:type="dcterms:W3CDTF">2023-10-24T23:42:58Z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2018-07-05T00:00:00Z</vt:filetime>
  </property>
  <property fmtid="{D5CDD505-2E9C-101B-9397-08002B2CF9AE}" pid="3" name="Creator">
    <vt:lpwstr>PScript5.dll Version 5.2.2</vt:lpwstr>
  </property>
  <property fmtid="{D5CDD505-2E9C-101B-9397-08002B2CF9AE}" pid="4" name="LastSaved">
    <vt:filetime>2023-10-24T00:00:00Z</vt:filetime>
  </property>
</Properties>
</file>