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83B47" w:rsidRDefault="006A2777">
      <w:pPr>
        <w:rPr>
          <w:rFonts w:ascii="Century Gothic" w:eastAsia="Century Gothic" w:hAnsi="Century Gothic" w:cs="Century Gothic"/>
          <w:b/>
          <w:color w:val="2F5496"/>
          <w:sz w:val="44"/>
          <w:szCs w:val="44"/>
        </w:rPr>
      </w:pPr>
      <w:r>
        <w:rPr>
          <w:rFonts w:ascii="Century Gothic" w:eastAsia="Century Gothic" w:hAnsi="Century Gothic" w:cs="Century Gothic"/>
          <w:b/>
          <w:noProof/>
          <w:color w:val="2F5496"/>
          <w:sz w:val="44"/>
          <w:szCs w:val="44"/>
        </w:rPr>
        <w:drawing>
          <wp:inline distT="0" distB="0" distL="0" distR="0">
            <wp:extent cx="5497349" cy="2022364"/>
            <wp:effectExtent l="0" t="0" r="0" b="0"/>
            <wp:docPr id="55"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8"/>
                    <a:srcRect/>
                    <a:stretch>
                      <a:fillRect/>
                    </a:stretch>
                  </pic:blipFill>
                  <pic:spPr>
                    <a:xfrm>
                      <a:off x="0" y="0"/>
                      <a:ext cx="5497349" cy="2022364"/>
                    </a:xfrm>
                    <a:prstGeom prst="rect">
                      <a:avLst/>
                    </a:prstGeom>
                    <a:ln/>
                  </pic:spPr>
                </pic:pic>
              </a:graphicData>
            </a:graphic>
          </wp:inline>
        </w:drawing>
      </w:r>
      <w:r>
        <w:rPr>
          <w:noProof/>
        </w:rPr>
        <mc:AlternateContent>
          <mc:Choice Requires="wps">
            <w:drawing>
              <wp:anchor distT="0" distB="0" distL="114300" distR="114300" simplePos="0" relativeHeight="251658240" behindDoc="0" locked="0" layoutInCell="1" hidden="0" allowOverlap="1">
                <wp:simplePos x="0" y="0"/>
                <wp:positionH relativeFrom="column">
                  <wp:posOffset>1</wp:posOffset>
                </wp:positionH>
                <wp:positionV relativeFrom="paragraph">
                  <wp:posOffset>1574800</wp:posOffset>
                </wp:positionV>
                <wp:extent cx="2875915" cy="398145"/>
                <wp:effectExtent l="0" t="0" r="0" b="0"/>
                <wp:wrapNone/>
                <wp:docPr id="52" name="Rectángulo 52"/>
                <wp:cNvGraphicFramePr/>
                <a:graphic xmlns:a="http://schemas.openxmlformats.org/drawingml/2006/main">
                  <a:graphicData uri="http://schemas.microsoft.com/office/word/2010/wordprocessingShape">
                    <wps:wsp>
                      <wps:cNvSpPr/>
                      <wps:spPr>
                        <a:xfrm>
                          <a:off x="3922330" y="3595215"/>
                          <a:ext cx="2847340" cy="369570"/>
                        </a:xfrm>
                        <a:prstGeom prst="rect">
                          <a:avLst/>
                        </a:prstGeom>
                        <a:solidFill>
                          <a:srgbClr val="1BAE02"/>
                        </a:solidFill>
                        <a:ln>
                          <a:noFill/>
                        </a:ln>
                      </wps:spPr>
                      <wps:txbx>
                        <w:txbxContent>
                          <w:p w:rsidR="007C5C61" w:rsidRDefault="007C5C61">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7C5C61" w:rsidRDefault="007C5C61">
                            <w:pPr>
                              <w:textDirection w:val="btLr"/>
                            </w:pPr>
                          </w:p>
                        </w:txbxContent>
                      </wps:txbx>
                      <wps:bodyPr spcFirstLastPara="1" wrap="square" lIns="144000" tIns="108000" rIns="144000" bIns="108000" anchor="t" anchorCtr="0">
                        <a:noAutofit/>
                      </wps:bodyPr>
                    </wps:wsp>
                  </a:graphicData>
                </a:graphic>
              </wp:anchor>
            </w:drawing>
          </mc:Choice>
          <mc:Fallback>
            <w:pict>
              <v:rect id="Rectángulo 52" o:spid="_x0000_s1026" style="position:absolute;margin-left:0;margin-top:124pt;width:226.45pt;height:31.35pt;z-index:2516582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" fillcolor="#1bae02" stroked="f">
                <v:textbox inset="4mm,3mm,4mm,3mm">
                  <w:txbxContent>
                    <w:p w:rsidR="007C5C61" w:rsidRDefault="007C5C61">
                      <w:pPr>
                        <w:spacing w:line="275" w:lineRule="auto"/>
                        <w:textDirection w:val="btLr"/>
                      </w:pPr>
                      <w:r>
                        <w:rPr>
                          <w:rFonts w:ascii="Arial" w:eastAsia="Arial" w:hAnsi="Arial" w:cs="Arial"/>
                          <w:b/>
                          <w:color w:val="FFFFFF"/>
                          <w:sz w:val="22"/>
                        </w:rPr>
                        <w:t xml:space="preserve">VIAJE DE AVENTURA </w:t>
                      </w:r>
                      <w:r>
                        <w:rPr>
                          <w:color w:val="FFFFFF"/>
                          <w:sz w:val="22"/>
                        </w:rPr>
                        <w:t> ·</w:t>
                      </w:r>
                      <w:r>
                        <w:rPr>
                          <w:color w:val="000080"/>
                          <w:sz w:val="18"/>
                        </w:rPr>
                        <w:t xml:space="preserve"> </w:t>
                      </w:r>
                      <w:r>
                        <w:rPr>
                          <w:rFonts w:ascii="Arial" w:eastAsia="Arial" w:hAnsi="Arial" w:cs="Arial"/>
                          <w:b/>
                          <w:color w:val="FFFFFF"/>
                          <w:sz w:val="22"/>
                        </w:rPr>
                        <w:t xml:space="preserve"> NIVEL FÁCIL</w:t>
                      </w:r>
                    </w:p>
                    <w:p w:rsidR="007C5C61" w:rsidRDefault="007C5C61">
                      <w:pPr>
                        <w:textDirection w:val="btLr"/>
                      </w:pPr>
                    </w:p>
                  </w:txbxContent>
                </v:textbox>
              </v:rect>
            </w:pict>
          </mc:Fallback>
        </mc:AlternateContent>
      </w:r>
      <w:r>
        <w:rPr>
          <w:noProof/>
        </w:rPr>
        <mc:AlternateContent>
          <mc:Choice Requires="wps">
            <w:drawing>
              <wp:anchor distT="0" distB="0" distL="114300" distR="114300" simplePos="0" relativeHeight="251659264" behindDoc="0" locked="0" layoutInCell="1" hidden="0" allowOverlap="1">
                <wp:simplePos x="0" y="0"/>
                <wp:positionH relativeFrom="column">
                  <wp:posOffset>12701</wp:posOffset>
                </wp:positionH>
                <wp:positionV relativeFrom="paragraph">
                  <wp:posOffset>1955800</wp:posOffset>
                </wp:positionV>
                <wp:extent cx="5514975" cy="1476375"/>
                <wp:effectExtent l="0" t="0" r="0" b="0"/>
                <wp:wrapNone/>
                <wp:docPr id="51" name="Rectángulo 51"/>
                <wp:cNvGraphicFramePr/>
                <a:graphic xmlns:a="http://schemas.openxmlformats.org/drawingml/2006/main">
                  <a:graphicData uri="http://schemas.microsoft.com/office/word/2010/wordprocessingShape">
                    <wps:wsp>
                      <wps:cNvSpPr/>
                      <wps:spPr>
                        <a:xfrm>
                          <a:off x="2602800" y="3056100"/>
                          <a:ext cx="5486400" cy="1447800"/>
                        </a:xfrm>
                        <a:prstGeom prst="rect">
                          <a:avLst/>
                        </a:prstGeom>
                        <a:solidFill>
                          <a:srgbClr val="2E5496"/>
                        </a:solidFill>
                        <a:ln>
                          <a:noFill/>
                        </a:ln>
                      </wps:spPr>
                      <wps:txbx>
                        <w:txbxContent>
                          <w:p w:rsidR="007C5C61" w:rsidRDefault="007C5C61">
                            <w:pPr>
                              <w:spacing w:line="275" w:lineRule="auto"/>
                              <w:jc w:val="both"/>
                              <w:textDirection w:val="btLr"/>
                            </w:pPr>
                            <w:r>
                              <w:rPr>
                                <w:rFonts w:ascii="Arial" w:eastAsia="Arial" w:hAnsi="Arial" w:cs="Arial"/>
                                <w:color w:val="FFFFFF"/>
                              </w:rPr>
                              <w:t xml:space="preserve">Un viaje al paraíso natural de las </w:t>
                            </w:r>
                            <w:r>
                              <w:rPr>
                                <w:rFonts w:ascii="Arial" w:eastAsia="Arial" w:hAnsi="Arial" w:cs="Arial"/>
                                <w:b/>
                                <w:color w:val="FFFFFF"/>
                              </w:rPr>
                              <w:t xml:space="preserve">islas </w:t>
                            </w:r>
                            <w:proofErr w:type="spellStart"/>
                            <w:r>
                              <w:rPr>
                                <w:rFonts w:ascii="Arial" w:eastAsia="Arial" w:hAnsi="Arial" w:cs="Arial"/>
                                <w:b/>
                                <w:color w:val="FFFFFF"/>
                              </w:rPr>
                              <w:t>Lofoten</w:t>
                            </w:r>
                            <w:proofErr w:type="spellEnd"/>
                            <w:r>
                              <w:rPr>
                                <w:rFonts w:ascii="Arial" w:eastAsia="Arial" w:hAnsi="Arial" w:cs="Arial"/>
                                <w:color w:val="FFFFFF"/>
                              </w:rPr>
                              <w:t xml:space="preserve"> y </w:t>
                            </w:r>
                            <w:proofErr w:type="spellStart"/>
                            <w:r>
                              <w:rPr>
                                <w:rFonts w:ascii="Arial" w:eastAsia="Arial" w:hAnsi="Arial" w:cs="Arial"/>
                                <w:b/>
                                <w:color w:val="FFFFFF"/>
                              </w:rPr>
                              <w:t>Vesteralen</w:t>
                            </w:r>
                            <w:proofErr w:type="spellEnd"/>
                            <w:r>
                              <w:rPr>
                                <w:rFonts w:ascii="Arial" w:eastAsia="Arial" w:hAnsi="Arial" w:cs="Arial"/>
                                <w:color w:val="FFFFFF"/>
                              </w:rPr>
                              <w:t xml:space="preserve"> en busca de la </w:t>
                            </w:r>
                            <w:r>
                              <w:rPr>
                                <w:rFonts w:ascii="Arial" w:eastAsia="Arial" w:hAnsi="Arial" w:cs="Arial"/>
                                <w:b/>
                                <w:color w:val="FFFFFF"/>
                              </w:rPr>
                              <w:t>aurora boreal</w:t>
                            </w:r>
                            <w:r>
                              <w:rPr>
                                <w:rFonts w:ascii="Arial" w:eastAsia="Arial" w:hAnsi="Arial" w:cs="Arial"/>
                                <w:color w:val="FFFFFF"/>
                              </w:rPr>
                              <w:t xml:space="preserve">, realizando excursiones con </w:t>
                            </w:r>
                            <w:r>
                              <w:rPr>
                                <w:rFonts w:ascii="Arial" w:eastAsia="Arial" w:hAnsi="Arial" w:cs="Arial"/>
                                <w:b/>
                                <w:color w:val="FFFFFF"/>
                              </w:rPr>
                              <w:t xml:space="preserve">raquetas, navegación </w:t>
                            </w:r>
                            <w:r>
                              <w:rPr>
                                <w:rFonts w:ascii="Arial" w:eastAsia="Arial" w:hAnsi="Arial" w:cs="Arial"/>
                                <w:color w:val="FFFFFF"/>
                              </w:rPr>
                              <w:t>y un emocionante safari con</w:t>
                            </w:r>
                            <w:r>
                              <w:rPr>
                                <w:rFonts w:ascii="Arial" w:eastAsia="Arial" w:hAnsi="Arial" w:cs="Arial"/>
                                <w:b/>
                                <w:color w:val="FFFFFF"/>
                              </w:rPr>
                              <w:t xml:space="preserve"> trineo de perros </w:t>
                            </w:r>
                            <w:r>
                              <w:rPr>
                                <w:rFonts w:ascii="Arial" w:eastAsia="Arial" w:hAnsi="Arial" w:cs="Arial"/>
                                <w:color w:val="FFFFFF"/>
                              </w:rPr>
                              <w:t xml:space="preserve">en las cercanías de </w:t>
                            </w:r>
                            <w:proofErr w:type="spellStart"/>
                            <w:r w:rsidRPr="00C514EE">
                              <w:rPr>
                                <w:rFonts w:ascii="Arial" w:eastAsia="Arial" w:hAnsi="Arial" w:cs="Arial"/>
                                <w:b/>
                                <w:color w:val="FFFFFF"/>
                              </w:rPr>
                              <w:t>Kiruna</w:t>
                            </w:r>
                            <w:proofErr w:type="spellEnd"/>
                            <w:r>
                              <w:rPr>
                                <w:rFonts w:ascii="Arial" w:eastAsia="Arial" w:hAnsi="Arial" w:cs="Arial"/>
                                <w:color w:val="FFFFFF"/>
                              </w:rPr>
                              <w:t xml:space="preserve">. Descubriremos espectaculares acantilados, playas vírgenes, la cultura </w:t>
                            </w:r>
                            <w:r>
                              <w:rPr>
                                <w:rFonts w:ascii="Arial" w:eastAsia="Arial" w:hAnsi="Arial" w:cs="Arial"/>
                                <w:b/>
                                <w:color w:val="FFFFFF"/>
                              </w:rPr>
                              <w:t>Sami</w:t>
                            </w:r>
                            <w:r>
                              <w:rPr>
                                <w:rFonts w:ascii="Arial" w:eastAsia="Arial" w:hAnsi="Arial" w:cs="Arial"/>
                                <w:color w:val="FFFFFF"/>
                              </w:rPr>
                              <w:t xml:space="preserve"> y pintorescos pueblos pesqueros rodeados de espectaculares montañas verticales.</w:t>
                            </w:r>
                          </w:p>
                        </w:txbxContent>
                      </wps:txbx>
                      <wps:bodyPr spcFirstLastPara="1" wrap="square" lIns="144000" tIns="144000" rIns="144000" bIns="144000" anchor="t" anchorCtr="0">
                        <a:noAutofit/>
                      </wps:bodyPr>
                    </wps:wsp>
                  </a:graphicData>
                </a:graphic>
              </wp:anchor>
            </w:drawing>
          </mc:Choice>
          <mc:Fallback>
            <w:pict>
              <v:rect id="Rectángulo 51" o:spid="_x0000_s1027" style="position:absolute;margin-left:1pt;margin-top:154pt;width:434.25pt;height:116.2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" fillcolor="#2e5496" stroked="f">
                <v:textbox inset="4mm,4mm,4mm,4mm">
                  <w:txbxContent>
                    <w:p w:rsidR="007C5C61" w:rsidRDefault="007C5C61">
                      <w:pPr>
                        <w:spacing w:line="275" w:lineRule="auto"/>
                        <w:jc w:val="both"/>
                        <w:textDirection w:val="btLr"/>
                      </w:pPr>
                      <w:r>
                        <w:rPr>
                          <w:rFonts w:ascii="Arial" w:eastAsia="Arial" w:hAnsi="Arial" w:cs="Arial"/>
                          <w:color w:val="FFFFFF"/>
                        </w:rPr>
                        <w:t xml:space="preserve">Un viaje al paraíso natural de las </w:t>
                      </w:r>
                      <w:r>
                        <w:rPr>
                          <w:rFonts w:ascii="Arial" w:eastAsia="Arial" w:hAnsi="Arial" w:cs="Arial"/>
                          <w:b/>
                          <w:color w:val="FFFFFF"/>
                        </w:rPr>
                        <w:t>islas Lofoten</w:t>
                      </w:r>
                      <w:r>
                        <w:rPr>
                          <w:rFonts w:ascii="Arial" w:eastAsia="Arial" w:hAnsi="Arial" w:cs="Arial"/>
                          <w:color w:val="FFFFFF"/>
                        </w:rPr>
                        <w:t xml:space="preserve"> y </w:t>
                      </w:r>
                      <w:r>
                        <w:rPr>
                          <w:rFonts w:ascii="Arial" w:eastAsia="Arial" w:hAnsi="Arial" w:cs="Arial"/>
                          <w:b/>
                          <w:color w:val="FFFFFF"/>
                        </w:rPr>
                        <w:t>Vesteralen</w:t>
                      </w:r>
                      <w:r>
                        <w:rPr>
                          <w:rFonts w:ascii="Arial" w:eastAsia="Arial" w:hAnsi="Arial" w:cs="Arial"/>
                          <w:color w:val="FFFFFF"/>
                        </w:rPr>
                        <w:t xml:space="preserve"> en busca de la </w:t>
                      </w:r>
                      <w:r>
                        <w:rPr>
                          <w:rFonts w:ascii="Arial" w:eastAsia="Arial" w:hAnsi="Arial" w:cs="Arial"/>
                          <w:b/>
                          <w:color w:val="FFFFFF"/>
                        </w:rPr>
                        <w:t>aurora boreal</w:t>
                      </w:r>
                      <w:r>
                        <w:rPr>
                          <w:rFonts w:ascii="Arial" w:eastAsia="Arial" w:hAnsi="Arial" w:cs="Arial"/>
                          <w:color w:val="FFFFFF"/>
                        </w:rPr>
                        <w:t xml:space="preserve">, realizando excursiones con </w:t>
                      </w:r>
                      <w:r>
                        <w:rPr>
                          <w:rFonts w:ascii="Arial" w:eastAsia="Arial" w:hAnsi="Arial" w:cs="Arial"/>
                          <w:b/>
                          <w:color w:val="FFFFFF"/>
                        </w:rPr>
                        <w:t xml:space="preserve">raquetas, navegación </w:t>
                      </w:r>
                      <w:r>
                        <w:rPr>
                          <w:rFonts w:ascii="Arial" w:eastAsia="Arial" w:hAnsi="Arial" w:cs="Arial"/>
                          <w:color w:val="FFFFFF"/>
                        </w:rPr>
                        <w:t>y un emocionante safari con</w:t>
                      </w:r>
                      <w:r>
                        <w:rPr>
                          <w:rFonts w:ascii="Arial" w:eastAsia="Arial" w:hAnsi="Arial" w:cs="Arial"/>
                          <w:b/>
                          <w:color w:val="FFFFFF"/>
                        </w:rPr>
                        <w:t xml:space="preserve"> trineo de perros </w:t>
                      </w:r>
                      <w:r>
                        <w:rPr>
                          <w:rFonts w:ascii="Arial" w:eastAsia="Arial" w:hAnsi="Arial" w:cs="Arial"/>
                          <w:color w:val="FFFFFF"/>
                        </w:rPr>
                        <w:t xml:space="preserve">en las cercanías de </w:t>
                      </w:r>
                      <w:r w:rsidRPr="00C514EE">
                        <w:rPr>
                          <w:rFonts w:ascii="Arial" w:eastAsia="Arial" w:hAnsi="Arial" w:cs="Arial"/>
                          <w:b/>
                          <w:color w:val="FFFFFF"/>
                        </w:rPr>
                        <w:t>Kiruna</w:t>
                      </w:r>
                      <w:r>
                        <w:rPr>
                          <w:rFonts w:ascii="Arial" w:eastAsia="Arial" w:hAnsi="Arial" w:cs="Arial"/>
                          <w:color w:val="FFFFFF"/>
                        </w:rPr>
                        <w:t xml:space="preserve">. Descubriremos espectaculares acantilados, playas vírgenes, la cultura </w:t>
                      </w:r>
                      <w:r>
                        <w:rPr>
                          <w:rFonts w:ascii="Arial" w:eastAsia="Arial" w:hAnsi="Arial" w:cs="Arial"/>
                          <w:b/>
                          <w:color w:val="FFFFFF"/>
                        </w:rPr>
                        <w:t>Sami</w:t>
                      </w:r>
                      <w:r>
                        <w:rPr>
                          <w:rFonts w:ascii="Arial" w:eastAsia="Arial" w:hAnsi="Arial" w:cs="Arial"/>
                          <w:color w:val="FFFFFF"/>
                        </w:rPr>
                        <w:t xml:space="preserve"> y pintorescos pueblos pesqueros rodeados de espectaculares montañas verticales.</w:t>
                      </w:r>
                    </w:p>
                  </w:txbxContent>
                </v:textbox>
              </v:rect>
            </w:pict>
          </mc:Fallback>
        </mc:AlternateContent>
      </w:r>
    </w:p>
    <w:p w:rsidR="00583B47" w:rsidRDefault="00583B47">
      <w:pPr>
        <w:rPr>
          <w:rFonts w:ascii="Century Gothic" w:eastAsia="Century Gothic" w:hAnsi="Century Gothic" w:cs="Century Gothic"/>
          <w:b/>
          <w:color w:val="2F5496"/>
          <w:sz w:val="44"/>
          <w:szCs w:val="44"/>
        </w:rPr>
      </w:pPr>
    </w:p>
    <w:p w:rsidR="00583B47" w:rsidRDefault="00583B47">
      <w:pPr>
        <w:rPr>
          <w:rFonts w:ascii="Century Gothic" w:eastAsia="Century Gothic" w:hAnsi="Century Gothic" w:cs="Century Gothic"/>
          <w:b/>
          <w:color w:val="2F5496"/>
          <w:sz w:val="44"/>
          <w:szCs w:val="44"/>
        </w:rPr>
      </w:pPr>
    </w:p>
    <w:p w:rsidR="00583B47" w:rsidRDefault="00583B47">
      <w:pPr>
        <w:rPr>
          <w:rFonts w:ascii="Century Gothic" w:eastAsia="Century Gothic" w:hAnsi="Century Gothic" w:cs="Century Gothic"/>
          <w:b/>
          <w:color w:val="2F5496"/>
          <w:sz w:val="44"/>
          <w:szCs w:val="44"/>
        </w:rPr>
      </w:pPr>
    </w:p>
    <w:p w:rsidR="00583B47" w:rsidRDefault="00583B47">
      <w:pPr>
        <w:jc w:val="both"/>
        <w:rPr>
          <w:rFonts w:ascii="Verdana" w:eastAsia="Verdana" w:hAnsi="Verdana" w:cs="Verdana"/>
          <w:color w:val="333399"/>
          <w:sz w:val="22"/>
          <w:szCs w:val="22"/>
        </w:rPr>
      </w:pPr>
    </w:p>
    <w:p w:rsidR="00583B47" w:rsidRDefault="00583B47">
      <w:pPr>
        <w:jc w:val="both"/>
        <w:rPr>
          <w:rFonts w:ascii="Verdana" w:eastAsia="Verdana" w:hAnsi="Verdana" w:cs="Verdana"/>
          <w:color w:val="333399"/>
          <w:sz w:val="22"/>
          <w:szCs w:val="22"/>
        </w:rPr>
      </w:pPr>
    </w:p>
    <w:p w:rsidR="00583B47" w:rsidRDefault="00583B47">
      <w:pPr>
        <w:ind w:right="-7"/>
        <w:jc w:val="both"/>
        <w:rPr>
          <w:rFonts w:ascii="Century Gothic" w:eastAsia="Century Gothic" w:hAnsi="Century Gothic" w:cs="Century Gothic"/>
          <w:b/>
          <w:color w:val="2F5496"/>
          <w:sz w:val="28"/>
          <w:szCs w:val="28"/>
        </w:rPr>
      </w:pPr>
    </w:p>
    <w:p w:rsidR="00583B47" w:rsidRDefault="006A2777">
      <w:pPr>
        <w:ind w:right="-7"/>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¿QUÉ TE ESPERA EN ESTE VIAJE?</w:t>
      </w:r>
    </w:p>
    <w:p w:rsidR="00583B47" w:rsidRDefault="00583B47">
      <w:pPr>
        <w:ind w:right="-7"/>
        <w:jc w:val="both"/>
        <w:rPr>
          <w:rFonts w:ascii="Arial" w:eastAsia="Arial" w:hAnsi="Arial" w:cs="Arial"/>
          <w:b/>
          <w:color w:val="333399"/>
        </w:rPr>
      </w:pPr>
    </w:p>
    <w:p w:rsidR="00583B47" w:rsidRDefault="006A2777">
      <w:pPr>
        <w:jc w:val="both"/>
        <w:rPr>
          <w:rFonts w:ascii="Arial" w:eastAsia="Arial" w:hAnsi="Arial" w:cs="Arial"/>
          <w:sz w:val="22"/>
          <w:szCs w:val="22"/>
        </w:rPr>
      </w:pPr>
      <w:r>
        <w:rPr>
          <w:rFonts w:ascii="Arial" w:eastAsia="Arial" w:hAnsi="Arial" w:cs="Arial"/>
          <w:sz w:val="22"/>
          <w:szCs w:val="22"/>
        </w:rPr>
        <w:t xml:space="preserve">Empezaremos nuestro viaje en </w:t>
      </w:r>
      <w:proofErr w:type="spellStart"/>
      <w:r>
        <w:rPr>
          <w:rFonts w:ascii="Arial" w:eastAsia="Arial" w:hAnsi="Arial" w:cs="Arial"/>
          <w:sz w:val="22"/>
          <w:szCs w:val="22"/>
        </w:rPr>
        <w:t>Evenes</w:t>
      </w:r>
      <w:proofErr w:type="spellEnd"/>
      <w:r>
        <w:rPr>
          <w:rFonts w:ascii="Arial" w:eastAsia="Arial" w:hAnsi="Arial" w:cs="Arial"/>
          <w:sz w:val="22"/>
          <w:szCs w:val="22"/>
        </w:rPr>
        <w:t xml:space="preserve"> y el magnífico entorno cercano al impresionante </w:t>
      </w:r>
      <w:r>
        <w:rPr>
          <w:rFonts w:ascii="Arial" w:eastAsia="Arial" w:hAnsi="Arial" w:cs="Arial"/>
          <w:b/>
          <w:sz w:val="22"/>
          <w:szCs w:val="22"/>
        </w:rPr>
        <w:t xml:space="preserve">Parque Nacional de </w:t>
      </w:r>
      <w:proofErr w:type="spellStart"/>
      <w:r>
        <w:rPr>
          <w:rFonts w:ascii="Arial" w:eastAsia="Arial" w:hAnsi="Arial" w:cs="Arial"/>
          <w:b/>
          <w:sz w:val="22"/>
          <w:szCs w:val="22"/>
        </w:rPr>
        <w:t>Abisko</w:t>
      </w:r>
      <w:proofErr w:type="spellEnd"/>
      <w:r>
        <w:rPr>
          <w:rFonts w:ascii="Arial" w:eastAsia="Arial" w:hAnsi="Arial" w:cs="Arial"/>
          <w:sz w:val="22"/>
          <w:szCs w:val="22"/>
        </w:rPr>
        <w:t xml:space="preserve"> en Suecia. Haremos un inolvidable recorrido en </w:t>
      </w:r>
      <w:r>
        <w:rPr>
          <w:rFonts w:ascii="Arial" w:eastAsia="Arial" w:hAnsi="Arial" w:cs="Arial"/>
          <w:b/>
          <w:sz w:val="22"/>
          <w:szCs w:val="22"/>
        </w:rPr>
        <w:t>trineo de perros</w:t>
      </w:r>
      <w:r>
        <w:rPr>
          <w:rFonts w:ascii="Arial" w:eastAsia="Arial" w:hAnsi="Arial" w:cs="Arial"/>
          <w:sz w:val="22"/>
          <w:szCs w:val="22"/>
        </w:rPr>
        <w:t xml:space="preserve"> y recorreremos las paradisíacas </w:t>
      </w:r>
      <w:r>
        <w:rPr>
          <w:rFonts w:ascii="Arial" w:eastAsia="Arial" w:hAnsi="Arial" w:cs="Arial"/>
          <w:b/>
          <w:sz w:val="22"/>
          <w:szCs w:val="22"/>
        </w:rPr>
        <w:t xml:space="preserve">islas </w:t>
      </w:r>
      <w:proofErr w:type="spellStart"/>
      <w:r>
        <w:rPr>
          <w:rFonts w:ascii="Arial" w:eastAsia="Arial" w:hAnsi="Arial" w:cs="Arial"/>
          <w:b/>
          <w:sz w:val="22"/>
          <w:szCs w:val="22"/>
        </w:rPr>
        <w:t>Lofoten</w:t>
      </w:r>
      <w:proofErr w:type="spellEnd"/>
      <w:r>
        <w:rPr>
          <w:rFonts w:ascii="Arial" w:eastAsia="Arial" w:hAnsi="Arial" w:cs="Arial"/>
          <w:sz w:val="22"/>
          <w:szCs w:val="22"/>
        </w:rPr>
        <w:t xml:space="preserve"> y </w:t>
      </w:r>
      <w:proofErr w:type="spellStart"/>
      <w:r>
        <w:rPr>
          <w:rFonts w:ascii="Arial" w:eastAsia="Arial" w:hAnsi="Arial" w:cs="Arial"/>
          <w:b/>
          <w:sz w:val="22"/>
          <w:szCs w:val="22"/>
        </w:rPr>
        <w:t>Vesteralen</w:t>
      </w:r>
      <w:proofErr w:type="spellEnd"/>
      <w:r>
        <w:rPr>
          <w:rFonts w:ascii="Arial" w:eastAsia="Arial" w:hAnsi="Arial" w:cs="Arial"/>
          <w:sz w:val="22"/>
          <w:szCs w:val="22"/>
        </w:rPr>
        <w:t xml:space="preserve"> por una de las carreteras más espectaculares de Noruega, las conocidas como</w:t>
      </w:r>
      <w:r>
        <w:rPr>
          <w:rFonts w:ascii="Arial" w:eastAsia="Arial" w:hAnsi="Arial" w:cs="Arial"/>
          <w:b/>
          <w:sz w:val="22"/>
          <w:szCs w:val="22"/>
        </w:rPr>
        <w:t xml:space="preserve"> </w:t>
      </w:r>
      <w:proofErr w:type="spellStart"/>
      <w:r>
        <w:rPr>
          <w:rFonts w:ascii="Arial" w:eastAsia="Arial" w:hAnsi="Arial" w:cs="Arial"/>
          <w:i/>
          <w:sz w:val="22"/>
          <w:szCs w:val="22"/>
        </w:rPr>
        <w:t>Norwegian</w:t>
      </w:r>
      <w:proofErr w:type="spellEnd"/>
      <w:r>
        <w:rPr>
          <w:rFonts w:ascii="Arial" w:eastAsia="Arial" w:hAnsi="Arial" w:cs="Arial"/>
          <w:i/>
          <w:sz w:val="22"/>
          <w:szCs w:val="22"/>
        </w:rPr>
        <w:t xml:space="preserve"> </w:t>
      </w:r>
      <w:proofErr w:type="spellStart"/>
      <w:r>
        <w:rPr>
          <w:rFonts w:ascii="Arial" w:eastAsia="Arial" w:hAnsi="Arial" w:cs="Arial"/>
          <w:i/>
          <w:sz w:val="22"/>
          <w:szCs w:val="22"/>
        </w:rPr>
        <w:t>Scenic</w:t>
      </w:r>
      <w:proofErr w:type="spellEnd"/>
      <w:r>
        <w:rPr>
          <w:rFonts w:ascii="Arial" w:eastAsia="Arial" w:hAnsi="Arial" w:cs="Arial"/>
          <w:i/>
          <w:sz w:val="22"/>
          <w:szCs w:val="22"/>
        </w:rPr>
        <w:t xml:space="preserve"> </w:t>
      </w:r>
      <w:proofErr w:type="spellStart"/>
      <w:r>
        <w:rPr>
          <w:rFonts w:ascii="Arial" w:eastAsia="Arial" w:hAnsi="Arial" w:cs="Arial"/>
          <w:i/>
          <w:sz w:val="22"/>
          <w:szCs w:val="22"/>
        </w:rPr>
        <w:t>Routes</w:t>
      </w:r>
      <w:proofErr w:type="spellEnd"/>
      <w:r>
        <w:rPr>
          <w:rFonts w:ascii="Arial" w:eastAsia="Arial" w:hAnsi="Arial" w:cs="Arial"/>
          <w:i/>
          <w:sz w:val="22"/>
          <w:szCs w:val="22"/>
        </w:rPr>
        <w:t xml:space="preserve">, </w:t>
      </w:r>
      <w:r>
        <w:rPr>
          <w:rFonts w:ascii="Arial" w:eastAsia="Arial" w:hAnsi="Arial" w:cs="Arial"/>
          <w:sz w:val="22"/>
          <w:szCs w:val="22"/>
        </w:rPr>
        <w:t>descubriendo a nuestro paso</w:t>
      </w:r>
      <w:r>
        <w:rPr>
          <w:rFonts w:ascii="Arial" w:eastAsia="Arial" w:hAnsi="Arial" w:cs="Arial"/>
          <w:i/>
          <w:sz w:val="22"/>
          <w:szCs w:val="22"/>
        </w:rPr>
        <w:t xml:space="preserve"> </w:t>
      </w:r>
      <w:r>
        <w:rPr>
          <w:rFonts w:ascii="Arial" w:eastAsia="Arial" w:hAnsi="Arial" w:cs="Arial"/>
          <w:sz w:val="22"/>
          <w:szCs w:val="22"/>
        </w:rPr>
        <w:t>los pueblos de pescadores más bellos de Noruega</w:t>
      </w:r>
      <w:r>
        <w:rPr>
          <w:rFonts w:ascii="Arial" w:eastAsia="Arial" w:hAnsi="Arial" w:cs="Arial"/>
          <w:b/>
          <w:sz w:val="22"/>
          <w:szCs w:val="22"/>
        </w:rPr>
        <w:t>: Reine</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Henningsvaer</w:t>
      </w:r>
      <w:proofErr w:type="spellEnd"/>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Nussfjord</w:t>
      </w:r>
      <w:proofErr w:type="spellEnd"/>
      <w:r>
        <w:rPr>
          <w:rFonts w:ascii="Arial" w:eastAsia="Arial" w:hAnsi="Arial" w:cs="Arial"/>
          <w:b/>
          <w:sz w:val="22"/>
          <w:szCs w:val="22"/>
        </w:rPr>
        <w:t xml:space="preserve"> </w:t>
      </w:r>
      <w:r>
        <w:rPr>
          <w:rFonts w:ascii="Arial" w:eastAsia="Arial" w:hAnsi="Arial" w:cs="Arial"/>
          <w:sz w:val="22"/>
          <w:szCs w:val="22"/>
        </w:rPr>
        <w:t xml:space="preserve">y </w:t>
      </w:r>
      <w:r>
        <w:rPr>
          <w:rFonts w:ascii="Arial" w:eastAsia="Arial" w:hAnsi="Arial" w:cs="Arial"/>
          <w:b/>
          <w:sz w:val="22"/>
          <w:szCs w:val="22"/>
        </w:rPr>
        <w:t>Å</w:t>
      </w:r>
      <w:r>
        <w:rPr>
          <w:rFonts w:ascii="Arial" w:eastAsia="Arial" w:hAnsi="Arial" w:cs="Arial"/>
          <w:sz w:val="22"/>
          <w:szCs w:val="22"/>
        </w:rPr>
        <w:t xml:space="preserve">. </w:t>
      </w:r>
    </w:p>
    <w:p w:rsidR="00583B47" w:rsidRDefault="00583B47">
      <w:pPr>
        <w:jc w:val="both"/>
        <w:rPr>
          <w:rFonts w:ascii="Arial" w:eastAsia="Arial" w:hAnsi="Arial" w:cs="Arial"/>
          <w:sz w:val="22"/>
          <w:szCs w:val="22"/>
        </w:rPr>
      </w:pPr>
    </w:p>
    <w:p w:rsidR="00583B47" w:rsidRDefault="006A2777">
      <w:pPr>
        <w:jc w:val="both"/>
        <w:rPr>
          <w:rFonts w:ascii="Arial" w:eastAsia="Arial" w:hAnsi="Arial" w:cs="Arial"/>
          <w:sz w:val="22"/>
          <w:szCs w:val="22"/>
        </w:rPr>
      </w:pPr>
      <w:r>
        <w:rPr>
          <w:rFonts w:ascii="Arial" w:eastAsia="Arial" w:hAnsi="Arial" w:cs="Arial"/>
          <w:sz w:val="22"/>
          <w:szCs w:val="22"/>
        </w:rPr>
        <w:t xml:space="preserve">A lo largo de nuestro recorrido realizaremos las mejores excursiones con </w:t>
      </w:r>
      <w:r>
        <w:rPr>
          <w:rFonts w:ascii="Arial" w:eastAsia="Arial" w:hAnsi="Arial" w:cs="Arial"/>
          <w:b/>
          <w:sz w:val="22"/>
          <w:szCs w:val="22"/>
        </w:rPr>
        <w:t>raquetas</w:t>
      </w:r>
      <w:r>
        <w:rPr>
          <w:rFonts w:ascii="Arial" w:eastAsia="Arial" w:hAnsi="Arial" w:cs="Arial"/>
          <w:sz w:val="22"/>
          <w:szCs w:val="22"/>
        </w:rPr>
        <w:t xml:space="preserve"> viviendo intensamente el espíritu de aventura que nos ofrecen estas islas,</w:t>
      </w:r>
      <w:r>
        <w:rPr>
          <w:rFonts w:ascii="Arial" w:eastAsia="Arial" w:hAnsi="Arial" w:cs="Arial"/>
          <w:b/>
          <w:sz w:val="22"/>
          <w:szCs w:val="22"/>
        </w:rPr>
        <w:t xml:space="preserve"> </w:t>
      </w:r>
      <w:r>
        <w:rPr>
          <w:rFonts w:ascii="Arial" w:eastAsia="Arial" w:hAnsi="Arial" w:cs="Arial"/>
          <w:sz w:val="22"/>
          <w:szCs w:val="22"/>
        </w:rPr>
        <w:t>catalogadas</w:t>
      </w:r>
      <w:r>
        <w:rPr>
          <w:rFonts w:ascii="Arial" w:eastAsia="Arial" w:hAnsi="Arial" w:cs="Arial"/>
          <w:b/>
          <w:sz w:val="22"/>
          <w:szCs w:val="22"/>
        </w:rPr>
        <w:t xml:space="preserve"> entre las 10 más bellas del mundo</w:t>
      </w:r>
      <w:r>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sz w:val="22"/>
          <w:szCs w:val="22"/>
        </w:rPr>
        <w:t xml:space="preserve">Visitaremos también una granja </w:t>
      </w:r>
      <w:r>
        <w:rPr>
          <w:rFonts w:ascii="Arial" w:eastAsia="Arial" w:hAnsi="Arial" w:cs="Arial"/>
          <w:b/>
          <w:sz w:val="22"/>
          <w:szCs w:val="22"/>
        </w:rPr>
        <w:t>Sami, navegaremos</w:t>
      </w:r>
      <w:r>
        <w:rPr>
          <w:rFonts w:ascii="Arial" w:eastAsia="Arial" w:hAnsi="Arial" w:cs="Arial"/>
          <w:sz w:val="22"/>
          <w:szCs w:val="22"/>
        </w:rPr>
        <w:t xml:space="preserve"> desde </w:t>
      </w:r>
      <w:proofErr w:type="spellStart"/>
      <w:r>
        <w:rPr>
          <w:rFonts w:ascii="Arial" w:eastAsia="Arial" w:hAnsi="Arial" w:cs="Arial"/>
          <w:sz w:val="22"/>
          <w:szCs w:val="22"/>
        </w:rPr>
        <w:t>Vesteralen</w:t>
      </w:r>
      <w:proofErr w:type="spellEnd"/>
      <w:r>
        <w:rPr>
          <w:rFonts w:ascii="Arial" w:eastAsia="Arial" w:hAnsi="Arial" w:cs="Arial"/>
          <w:sz w:val="22"/>
          <w:szCs w:val="22"/>
        </w:rPr>
        <w:t xml:space="preserve"> hasta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y disfrutaremos de la naturaleza </w:t>
      </w:r>
      <w:proofErr w:type="gramStart"/>
      <w:r>
        <w:rPr>
          <w:rFonts w:ascii="Arial" w:eastAsia="Arial" w:hAnsi="Arial" w:cs="Arial"/>
          <w:sz w:val="22"/>
          <w:szCs w:val="22"/>
        </w:rPr>
        <w:t>en</w:t>
      </w:r>
      <w:proofErr w:type="gramEnd"/>
      <w:r>
        <w:rPr>
          <w:rFonts w:ascii="Arial" w:eastAsia="Arial" w:hAnsi="Arial" w:cs="Arial"/>
          <w:sz w:val="22"/>
          <w:szCs w:val="22"/>
        </w:rPr>
        <w:t xml:space="preserve"> estado puro: exuberantes paisajes, combinación de montañas puntiagudas y calas color esmeralda.</w:t>
      </w:r>
    </w:p>
    <w:p w:rsidR="00583B47" w:rsidRDefault="00583B47">
      <w:pPr>
        <w:jc w:val="both"/>
        <w:rPr>
          <w:rFonts w:ascii="Arial" w:eastAsia="Arial" w:hAnsi="Arial" w:cs="Arial"/>
          <w:sz w:val="22"/>
          <w:szCs w:val="22"/>
        </w:rPr>
      </w:pPr>
    </w:p>
    <w:p w:rsidR="00583B47" w:rsidRDefault="006A2777">
      <w:pPr>
        <w:jc w:val="both"/>
        <w:rPr>
          <w:rFonts w:ascii="Arial" w:eastAsia="Arial" w:hAnsi="Arial" w:cs="Arial"/>
          <w:sz w:val="22"/>
          <w:szCs w:val="22"/>
        </w:rPr>
      </w:pPr>
      <w:r>
        <w:rPr>
          <w:rFonts w:ascii="Arial" w:eastAsia="Arial" w:hAnsi="Arial" w:cs="Arial"/>
          <w:sz w:val="22"/>
          <w:szCs w:val="22"/>
        </w:rPr>
        <w:t>Naturaleza, aventura y magia nórdica nos sorprenderán en un paraje considerado como uno de los mejores del mundo para observar las luces del norte.</w:t>
      </w:r>
    </w:p>
    <w:p w:rsidR="00583B47" w:rsidRDefault="00583B47">
      <w:pPr>
        <w:jc w:val="both"/>
        <w:rPr>
          <w:rFonts w:ascii="Arial" w:eastAsia="Arial" w:hAnsi="Arial" w:cs="Arial"/>
          <w:b/>
          <w:color w:val="333399"/>
          <w:sz w:val="22"/>
          <w:szCs w:val="22"/>
        </w:rPr>
      </w:pPr>
    </w:p>
    <w:p w:rsidR="00583B47" w:rsidRDefault="006A2777">
      <w:pPr>
        <w:jc w:val="both"/>
        <w:rPr>
          <w:rFonts w:ascii="Arial" w:eastAsia="Arial" w:hAnsi="Arial" w:cs="Arial"/>
          <w:b/>
          <w:color w:val="333399"/>
          <w:sz w:val="22"/>
          <w:szCs w:val="22"/>
        </w:rPr>
      </w:pPr>
      <w:r>
        <w:rPr>
          <w:rFonts w:ascii="Arial" w:eastAsia="Arial" w:hAnsi="Arial" w:cs="Arial"/>
          <w:sz w:val="22"/>
          <w:szCs w:val="22"/>
        </w:rPr>
        <w:t xml:space="preserve">En un reducido grupo de máximo 8 viajeros, realizaremos esta ruta acompañados por un guía de Tierras Polares conocedor de la zona, moviéndonos en un vehículo exclusivo para nosotros y durmiendo en confortables apartamentos, cabañas escandinavas y </w:t>
      </w:r>
      <w:r>
        <w:rPr>
          <w:rFonts w:ascii="Arial" w:eastAsia="Arial" w:hAnsi="Arial" w:cs="Arial"/>
          <w:b/>
          <w:sz w:val="22"/>
          <w:szCs w:val="22"/>
        </w:rPr>
        <w:t>“</w:t>
      </w:r>
      <w:proofErr w:type="spellStart"/>
      <w:r>
        <w:rPr>
          <w:rFonts w:ascii="Arial" w:eastAsia="Arial" w:hAnsi="Arial" w:cs="Arial"/>
          <w:b/>
          <w:i/>
          <w:sz w:val="22"/>
          <w:szCs w:val="22"/>
        </w:rPr>
        <w:t>rorbuer</w:t>
      </w:r>
      <w:proofErr w:type="spellEnd"/>
      <w:r>
        <w:rPr>
          <w:rFonts w:ascii="Arial" w:eastAsia="Arial" w:hAnsi="Arial" w:cs="Arial"/>
          <w:b/>
          <w:i/>
          <w:sz w:val="22"/>
          <w:szCs w:val="22"/>
        </w:rPr>
        <w:t>”</w:t>
      </w:r>
      <w:r>
        <w:rPr>
          <w:rFonts w:ascii="Arial" w:eastAsia="Arial" w:hAnsi="Arial" w:cs="Arial"/>
          <w:sz w:val="22"/>
          <w:szCs w:val="22"/>
        </w:rPr>
        <w:t>, las pintorescas casas de pescadores, acondicionadas hoy en día como confortables alojamientos junto al mar.</w:t>
      </w:r>
    </w:p>
    <w:p w:rsidR="00583B47" w:rsidRDefault="00583B47">
      <w:pPr>
        <w:jc w:val="both"/>
        <w:rPr>
          <w:rFonts w:ascii="Arial" w:eastAsia="Arial" w:hAnsi="Arial" w:cs="Arial"/>
          <w:b/>
          <w:color w:val="333399"/>
          <w:sz w:val="22"/>
          <w:szCs w:val="22"/>
        </w:rPr>
      </w:pPr>
    </w:p>
    <w:p w:rsidR="002D2579" w:rsidRPr="0077124C" w:rsidRDefault="005971DD" w:rsidP="002D2579">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lastRenderedPageBreak/>
        <w:t>Fechas 2025-2026</w:t>
      </w:r>
    </w:p>
    <w:p w:rsidR="00B2329A" w:rsidRPr="00A814CF" w:rsidRDefault="00B2329A" w:rsidP="00B2329A">
      <w:pPr>
        <w:jc w:val="both"/>
        <w:rPr>
          <w:rFonts w:ascii="Arial" w:eastAsia="Arial" w:hAnsi="Arial" w:cs="Arial"/>
          <w:b/>
          <w:color w:val="FF0000"/>
          <w:sz w:val="22"/>
          <w:szCs w:val="22"/>
        </w:rPr>
      </w:pP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rPr>
        <w:t>Del 19 al 26 octubre</w:t>
      </w: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rPr>
        <w:t>Del 26 octubre al 2 noviembre</w:t>
      </w: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shd w:val="clear" w:color="auto" w:fill="FFFFFF"/>
        </w:rPr>
        <w:t>Del 2 al 9 noviembre</w:t>
      </w: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rPr>
        <w:t>Del 16 al 23 noviembre</w:t>
      </w:r>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Del 30 noviembre al 7 d</w:t>
      </w:r>
      <w:r w:rsidR="00FC5A03" w:rsidRPr="00177BE8">
        <w:rPr>
          <w:rFonts w:ascii="Arial" w:hAnsi="Arial" w:cs="Arial"/>
          <w:snapToGrid/>
          <w:color w:val="20124D"/>
          <w:sz w:val="22"/>
          <w:szCs w:val="22"/>
        </w:rPr>
        <w:t>iciembre</w:t>
      </w:r>
    </w:p>
    <w:p w:rsidR="00FC5A03" w:rsidRPr="00177BE8" w:rsidRDefault="002452B3" w:rsidP="00FC5A03">
      <w:pPr>
        <w:shd w:val="clear" w:color="auto" w:fill="FFFFFF"/>
        <w:jc w:val="both"/>
        <w:rPr>
          <w:snapToGrid/>
          <w:color w:val="20124D"/>
        </w:rPr>
      </w:pPr>
      <w:r>
        <w:rPr>
          <w:rFonts w:ascii="Arial" w:hAnsi="Arial" w:cs="Arial"/>
          <w:snapToGrid/>
          <w:color w:val="20124D"/>
          <w:sz w:val="22"/>
          <w:szCs w:val="22"/>
        </w:rPr>
        <w:t>Del 7 al 14</w:t>
      </w:r>
      <w:bookmarkStart w:id="0" w:name="_GoBack"/>
      <w:bookmarkEnd w:id="0"/>
      <w:r w:rsidR="00177BE8">
        <w:rPr>
          <w:rFonts w:ascii="Arial" w:hAnsi="Arial" w:cs="Arial"/>
          <w:snapToGrid/>
          <w:color w:val="20124D"/>
          <w:sz w:val="22"/>
          <w:szCs w:val="22"/>
        </w:rPr>
        <w:t xml:space="preserve"> diciembre -</w:t>
      </w:r>
      <w:r w:rsidR="00FC5A03" w:rsidRPr="00177BE8">
        <w:rPr>
          <w:rFonts w:ascii="Arial" w:hAnsi="Arial" w:cs="Arial"/>
          <w:snapToGrid/>
          <w:color w:val="20124D"/>
          <w:sz w:val="22"/>
          <w:szCs w:val="22"/>
        </w:rPr>
        <w:t> </w:t>
      </w:r>
      <w:r w:rsidR="00FC5A03" w:rsidRPr="00177BE8">
        <w:rPr>
          <w:rFonts w:ascii="Arial" w:hAnsi="Arial" w:cs="Arial"/>
          <w:b/>
          <w:bCs/>
          <w:snapToGrid/>
          <w:color w:val="20124D"/>
          <w:sz w:val="22"/>
          <w:szCs w:val="22"/>
        </w:rPr>
        <w:t>Puente de la Constitución</w:t>
      </w: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rPr>
        <w:t>Del 14 al 21 diciembre</w:t>
      </w:r>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 xml:space="preserve">Del 28 diciembre al </w:t>
      </w:r>
      <w:r w:rsidR="00FC5A03" w:rsidRPr="00177BE8">
        <w:rPr>
          <w:rFonts w:ascii="Arial" w:hAnsi="Arial" w:cs="Arial"/>
          <w:snapToGrid/>
          <w:color w:val="20124D"/>
          <w:sz w:val="22"/>
          <w:szCs w:val="22"/>
        </w:rPr>
        <w:t>4 enero - </w:t>
      </w:r>
      <w:r w:rsidR="00FC5A03" w:rsidRPr="00177BE8">
        <w:rPr>
          <w:rFonts w:ascii="Arial" w:hAnsi="Arial" w:cs="Arial"/>
          <w:b/>
          <w:bCs/>
          <w:snapToGrid/>
          <w:color w:val="20124D"/>
          <w:sz w:val="22"/>
          <w:szCs w:val="22"/>
        </w:rPr>
        <w:t>Fin de Año</w:t>
      </w:r>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Del 27 diciembre al 3 e</w:t>
      </w:r>
      <w:r w:rsidR="00FC5A03" w:rsidRPr="00177BE8">
        <w:rPr>
          <w:rFonts w:ascii="Arial" w:hAnsi="Arial" w:cs="Arial"/>
          <w:snapToGrid/>
          <w:color w:val="20124D"/>
          <w:sz w:val="22"/>
          <w:szCs w:val="22"/>
        </w:rPr>
        <w:t>nero - </w:t>
      </w:r>
      <w:r w:rsidR="00FC5A03" w:rsidRPr="00177BE8">
        <w:rPr>
          <w:rFonts w:ascii="Arial" w:hAnsi="Arial" w:cs="Arial"/>
          <w:b/>
          <w:bCs/>
          <w:snapToGrid/>
          <w:color w:val="20124D"/>
          <w:sz w:val="22"/>
          <w:szCs w:val="22"/>
        </w:rPr>
        <w:t>Fin de Año</w:t>
      </w:r>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Del 4 al 11 enero -</w:t>
      </w:r>
      <w:r w:rsidR="00FC5A03" w:rsidRPr="00177BE8">
        <w:rPr>
          <w:rFonts w:ascii="Arial" w:hAnsi="Arial" w:cs="Arial"/>
          <w:snapToGrid/>
          <w:color w:val="20124D"/>
          <w:sz w:val="22"/>
          <w:szCs w:val="22"/>
        </w:rPr>
        <w:t> </w:t>
      </w:r>
      <w:r w:rsidR="00FC5A03" w:rsidRPr="00177BE8">
        <w:rPr>
          <w:rFonts w:ascii="Arial" w:hAnsi="Arial" w:cs="Arial"/>
          <w:b/>
          <w:bCs/>
          <w:snapToGrid/>
          <w:color w:val="20124D"/>
          <w:sz w:val="22"/>
          <w:szCs w:val="22"/>
        </w:rPr>
        <w:t>Reyes</w:t>
      </w:r>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Del 18 al 25 e</w:t>
      </w:r>
      <w:r w:rsidR="00FC5A03" w:rsidRPr="00177BE8">
        <w:rPr>
          <w:rFonts w:ascii="Arial" w:hAnsi="Arial" w:cs="Arial"/>
          <w:snapToGrid/>
          <w:color w:val="20124D"/>
          <w:sz w:val="22"/>
          <w:szCs w:val="22"/>
        </w:rPr>
        <w:t>nero</w:t>
      </w:r>
    </w:p>
    <w:p w:rsidR="00FC5A03" w:rsidRDefault="00FC5A03" w:rsidP="00FC5A03">
      <w:pPr>
        <w:shd w:val="clear" w:color="auto" w:fill="FFFFFF"/>
        <w:jc w:val="both"/>
        <w:rPr>
          <w:rFonts w:ascii="Arial" w:hAnsi="Arial" w:cs="Arial"/>
          <w:snapToGrid/>
          <w:color w:val="20124D"/>
          <w:sz w:val="22"/>
          <w:szCs w:val="22"/>
        </w:rPr>
      </w:pPr>
      <w:r w:rsidRPr="00177BE8">
        <w:rPr>
          <w:rFonts w:ascii="Arial" w:hAnsi="Arial" w:cs="Arial"/>
          <w:snapToGrid/>
          <w:color w:val="20124D"/>
          <w:sz w:val="22"/>
          <w:szCs w:val="22"/>
        </w:rPr>
        <w:t>Del 1 al 8 febrero</w:t>
      </w:r>
    </w:p>
    <w:p w:rsidR="00177BE8" w:rsidRPr="00177BE8" w:rsidRDefault="00177BE8" w:rsidP="00FC5A03">
      <w:pPr>
        <w:shd w:val="clear" w:color="auto" w:fill="FFFFFF"/>
        <w:jc w:val="both"/>
        <w:rPr>
          <w:rFonts w:ascii="Arial" w:hAnsi="Arial" w:cs="Arial"/>
          <w:snapToGrid/>
          <w:color w:val="20124D"/>
          <w:sz w:val="22"/>
          <w:szCs w:val="22"/>
        </w:rPr>
      </w:pPr>
      <w:r>
        <w:rPr>
          <w:rFonts w:ascii="Arial" w:hAnsi="Arial" w:cs="Arial"/>
          <w:snapToGrid/>
          <w:color w:val="20124D"/>
          <w:sz w:val="22"/>
          <w:szCs w:val="22"/>
        </w:rPr>
        <w:t>Del 8 al 15</w:t>
      </w:r>
      <w:r w:rsidRPr="00177BE8">
        <w:rPr>
          <w:rFonts w:ascii="Arial" w:hAnsi="Arial" w:cs="Arial"/>
          <w:snapToGrid/>
          <w:color w:val="20124D"/>
          <w:sz w:val="22"/>
          <w:szCs w:val="22"/>
        </w:rPr>
        <w:t xml:space="preserve"> febrero</w:t>
      </w:r>
    </w:p>
    <w:p w:rsidR="00FC5A03" w:rsidRDefault="00FC5A03" w:rsidP="00FC5A03">
      <w:pPr>
        <w:shd w:val="clear" w:color="auto" w:fill="FFFFFF"/>
        <w:jc w:val="both"/>
        <w:rPr>
          <w:rFonts w:ascii="Arial" w:hAnsi="Arial" w:cs="Arial"/>
          <w:snapToGrid/>
          <w:color w:val="20124D"/>
          <w:sz w:val="22"/>
          <w:szCs w:val="22"/>
        </w:rPr>
      </w:pPr>
      <w:r w:rsidRPr="00177BE8">
        <w:rPr>
          <w:rFonts w:ascii="Arial" w:hAnsi="Arial" w:cs="Arial"/>
          <w:snapToGrid/>
          <w:color w:val="20124D"/>
          <w:sz w:val="22"/>
          <w:szCs w:val="22"/>
        </w:rPr>
        <w:t>Del 15 al 22 febrero</w:t>
      </w:r>
    </w:p>
    <w:p w:rsidR="00177BE8" w:rsidRPr="00177BE8" w:rsidRDefault="00177BE8" w:rsidP="00FC5A03">
      <w:pPr>
        <w:shd w:val="clear" w:color="auto" w:fill="FFFFFF"/>
        <w:jc w:val="both"/>
        <w:rPr>
          <w:rFonts w:ascii="Arial" w:hAnsi="Arial" w:cs="Arial"/>
          <w:snapToGrid/>
          <w:color w:val="20124D"/>
          <w:sz w:val="22"/>
          <w:szCs w:val="22"/>
        </w:rPr>
      </w:pPr>
      <w:r>
        <w:rPr>
          <w:rFonts w:ascii="Arial" w:hAnsi="Arial" w:cs="Arial"/>
          <w:snapToGrid/>
          <w:color w:val="20124D"/>
          <w:sz w:val="22"/>
          <w:szCs w:val="22"/>
        </w:rPr>
        <w:t>Del 22 febrero al 1</w:t>
      </w:r>
      <w:r w:rsidRPr="00177BE8">
        <w:rPr>
          <w:rFonts w:ascii="Arial" w:hAnsi="Arial" w:cs="Arial"/>
          <w:snapToGrid/>
          <w:color w:val="20124D"/>
          <w:sz w:val="22"/>
          <w:szCs w:val="22"/>
        </w:rPr>
        <w:t xml:space="preserve"> marzo</w:t>
      </w:r>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 xml:space="preserve">Del 1 al </w:t>
      </w:r>
      <w:r w:rsidR="00FC5A03" w:rsidRPr="00177BE8">
        <w:rPr>
          <w:rFonts w:ascii="Arial" w:hAnsi="Arial" w:cs="Arial"/>
          <w:snapToGrid/>
          <w:color w:val="20124D"/>
          <w:sz w:val="22"/>
          <w:szCs w:val="22"/>
        </w:rPr>
        <w:t>8 marzo</w:t>
      </w:r>
    </w:p>
    <w:p w:rsidR="00FC5A03" w:rsidRPr="00177BE8" w:rsidRDefault="00177BE8" w:rsidP="00FC5A03">
      <w:pPr>
        <w:shd w:val="clear" w:color="auto" w:fill="FFFFFF"/>
        <w:jc w:val="both"/>
        <w:rPr>
          <w:snapToGrid/>
          <w:color w:val="20124D"/>
        </w:rPr>
      </w:pPr>
      <w:r>
        <w:rPr>
          <w:rFonts w:ascii="Arial" w:hAnsi="Arial" w:cs="Arial"/>
          <w:snapToGrid/>
          <w:color w:val="20124D"/>
          <w:sz w:val="22"/>
          <w:szCs w:val="22"/>
        </w:rPr>
        <w:t xml:space="preserve">Del </w:t>
      </w:r>
      <w:r w:rsidR="00FC5A03" w:rsidRPr="00177BE8">
        <w:rPr>
          <w:rFonts w:ascii="Arial" w:hAnsi="Arial" w:cs="Arial"/>
          <w:snapToGrid/>
          <w:color w:val="20124D"/>
          <w:sz w:val="22"/>
          <w:szCs w:val="22"/>
        </w:rPr>
        <w:t>8 al 15 marzo</w:t>
      </w: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rPr>
        <w:t>Del 15 al 22 marzo</w:t>
      </w:r>
    </w:p>
    <w:p w:rsidR="00FC5A03" w:rsidRPr="00177BE8" w:rsidRDefault="00FC5A03" w:rsidP="00FC5A03">
      <w:pPr>
        <w:shd w:val="clear" w:color="auto" w:fill="FFFFFF"/>
        <w:jc w:val="both"/>
        <w:rPr>
          <w:snapToGrid/>
          <w:color w:val="20124D"/>
        </w:rPr>
      </w:pPr>
      <w:r w:rsidRPr="00177BE8">
        <w:rPr>
          <w:rFonts w:ascii="Arial" w:hAnsi="Arial" w:cs="Arial"/>
          <w:snapToGrid/>
          <w:color w:val="20124D"/>
          <w:sz w:val="22"/>
          <w:szCs w:val="22"/>
        </w:rPr>
        <w:t>Del 22 al 29 marzo</w:t>
      </w:r>
    </w:p>
    <w:p w:rsidR="00FC5A03" w:rsidRPr="00FC5A03" w:rsidRDefault="00177BE8" w:rsidP="00FC5A03">
      <w:pPr>
        <w:shd w:val="clear" w:color="auto" w:fill="FFFFFF"/>
        <w:jc w:val="both"/>
        <w:rPr>
          <w:snapToGrid/>
          <w:color w:val="20124D"/>
        </w:rPr>
      </w:pPr>
      <w:r>
        <w:rPr>
          <w:rFonts w:ascii="Arial" w:hAnsi="Arial" w:cs="Arial"/>
          <w:snapToGrid/>
          <w:color w:val="20124D"/>
          <w:sz w:val="22"/>
          <w:szCs w:val="22"/>
        </w:rPr>
        <w:t>Del 29 marzo al 5  abril -</w:t>
      </w:r>
      <w:r w:rsidR="00FC5A03" w:rsidRPr="00177BE8">
        <w:rPr>
          <w:rFonts w:ascii="Arial" w:hAnsi="Arial" w:cs="Arial"/>
          <w:snapToGrid/>
          <w:color w:val="20124D"/>
          <w:sz w:val="22"/>
          <w:szCs w:val="22"/>
        </w:rPr>
        <w:t> </w:t>
      </w:r>
      <w:r w:rsidR="00FC5A03" w:rsidRPr="00177BE8">
        <w:rPr>
          <w:rFonts w:ascii="Arial" w:hAnsi="Arial" w:cs="Arial"/>
          <w:b/>
          <w:bCs/>
          <w:snapToGrid/>
          <w:color w:val="20124D"/>
          <w:sz w:val="22"/>
          <w:szCs w:val="22"/>
        </w:rPr>
        <w:t>Semana Santa</w:t>
      </w:r>
    </w:p>
    <w:p w:rsidR="00E842DE" w:rsidRDefault="00E842DE" w:rsidP="00E842DE">
      <w:pPr>
        <w:jc w:val="both"/>
        <w:rPr>
          <w:rFonts w:ascii="Arial" w:eastAsia="Arial" w:hAnsi="Arial" w:cs="Arial"/>
          <w:color w:val="FF0000"/>
          <w:sz w:val="22"/>
          <w:szCs w:val="22"/>
        </w:rPr>
      </w:pPr>
    </w:p>
    <w:p w:rsidR="002D2579" w:rsidRPr="00A814CF" w:rsidRDefault="002D2579" w:rsidP="00F82B6C">
      <w:pPr>
        <w:jc w:val="both"/>
        <w:rPr>
          <w:rFonts w:ascii="Arial" w:eastAsia="Arial" w:hAnsi="Arial" w:cs="Arial"/>
          <w:color w:val="FF0000"/>
          <w:sz w:val="22"/>
          <w:szCs w:val="22"/>
        </w:rPr>
      </w:pPr>
    </w:p>
    <w:p w:rsidR="00583B47" w:rsidRDefault="006A2777">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PLAN DE VIAJE</w:t>
      </w:r>
    </w:p>
    <w:p w:rsidR="00583B47" w:rsidRDefault="00583B47">
      <w:pPr>
        <w:jc w:val="both"/>
        <w:rPr>
          <w:rFonts w:ascii="Verdana" w:eastAsia="Verdana" w:hAnsi="Verdana" w:cs="Verdana"/>
          <w:b/>
          <w:color w:val="333399"/>
          <w:sz w:val="18"/>
          <w:szCs w:val="18"/>
        </w:rPr>
      </w:pPr>
    </w:p>
    <w:p w:rsidR="00583B47" w:rsidRDefault="006A2777">
      <w:pPr>
        <w:rPr>
          <w:rFonts w:ascii="Arial" w:eastAsia="Arial" w:hAnsi="Arial" w:cs="Arial"/>
          <w:b/>
          <w:sz w:val="22"/>
          <w:szCs w:val="22"/>
        </w:rPr>
      </w:pPr>
      <w:r>
        <w:rPr>
          <w:rFonts w:ascii="Arial" w:eastAsia="Arial" w:hAnsi="Arial" w:cs="Arial"/>
          <w:b/>
          <w:sz w:val="22"/>
          <w:szCs w:val="22"/>
        </w:rPr>
        <w:t xml:space="preserve">Día 1. Llegada a </w:t>
      </w:r>
      <w:proofErr w:type="spellStart"/>
      <w:r>
        <w:rPr>
          <w:rFonts w:ascii="Arial" w:eastAsia="Arial" w:hAnsi="Arial" w:cs="Arial"/>
          <w:b/>
          <w:sz w:val="22"/>
          <w:szCs w:val="22"/>
        </w:rPr>
        <w:t>Evenes</w:t>
      </w:r>
      <w:proofErr w:type="spellEnd"/>
    </w:p>
    <w:p w:rsidR="00583B47" w:rsidRDefault="006A2777">
      <w:pPr>
        <w:jc w:val="both"/>
        <w:rPr>
          <w:rFonts w:ascii="Arial" w:eastAsia="Arial" w:hAnsi="Arial" w:cs="Arial"/>
          <w:sz w:val="22"/>
          <w:szCs w:val="22"/>
        </w:rPr>
      </w:pPr>
      <w:r>
        <w:rPr>
          <w:rFonts w:ascii="Arial" w:eastAsia="Arial" w:hAnsi="Arial" w:cs="Arial"/>
          <w:sz w:val="22"/>
          <w:szCs w:val="22"/>
        </w:rPr>
        <w:t xml:space="preserve">Vuelo desde España a </w:t>
      </w:r>
      <w:proofErr w:type="spellStart"/>
      <w:r>
        <w:rPr>
          <w:rFonts w:ascii="Arial" w:eastAsia="Arial" w:hAnsi="Arial" w:cs="Arial"/>
          <w:sz w:val="22"/>
          <w:szCs w:val="22"/>
        </w:rPr>
        <w:t>Evenes</w:t>
      </w:r>
      <w:proofErr w:type="spellEnd"/>
      <w:r>
        <w:rPr>
          <w:rFonts w:ascii="Arial" w:eastAsia="Arial" w:hAnsi="Arial" w:cs="Arial"/>
          <w:sz w:val="22"/>
          <w:szCs w:val="22"/>
        </w:rPr>
        <w:t xml:space="preserve">. Encuentro con el guía y traslado desde el aeropuerto al tranquilo alojamiento a las puertas de la Islas </w:t>
      </w:r>
      <w:proofErr w:type="spellStart"/>
      <w:r>
        <w:rPr>
          <w:rFonts w:ascii="Arial" w:eastAsia="Arial" w:hAnsi="Arial" w:cs="Arial"/>
          <w:sz w:val="22"/>
          <w:szCs w:val="22"/>
        </w:rPr>
        <w:t>Vesteralen</w:t>
      </w:r>
      <w:proofErr w:type="spellEnd"/>
      <w:r>
        <w:rPr>
          <w:rFonts w:ascii="Arial" w:eastAsia="Arial" w:hAnsi="Arial" w:cs="Arial"/>
          <w:sz w:val="22"/>
          <w:szCs w:val="22"/>
        </w:rPr>
        <w:t>. Noche en apartamentos</w:t>
      </w:r>
      <w:r w:rsidR="00A814CF">
        <w:rPr>
          <w:rFonts w:ascii="Arial" w:eastAsia="Arial" w:hAnsi="Arial" w:cs="Arial"/>
          <w:sz w:val="22"/>
          <w:szCs w:val="22"/>
        </w:rPr>
        <w:t xml:space="preserve"> </w:t>
      </w:r>
      <w:r w:rsidR="0077124C">
        <w:rPr>
          <w:rFonts w:ascii="Arial" w:eastAsia="Arial" w:hAnsi="Arial" w:cs="Arial"/>
          <w:sz w:val="22"/>
          <w:szCs w:val="22"/>
        </w:rPr>
        <w:t xml:space="preserve">en la </w:t>
      </w:r>
      <w:r w:rsidR="00A814CF" w:rsidRPr="0077124C">
        <w:rPr>
          <w:rFonts w:ascii="Arial" w:eastAsia="Arial" w:hAnsi="Arial" w:cs="Arial"/>
          <w:sz w:val="22"/>
          <w:szCs w:val="22"/>
        </w:rPr>
        <w:t xml:space="preserve">zona </w:t>
      </w:r>
      <w:proofErr w:type="spellStart"/>
      <w:r w:rsidR="00A814CF" w:rsidRPr="0077124C">
        <w:rPr>
          <w:rFonts w:ascii="Arial" w:eastAsia="Arial" w:hAnsi="Arial" w:cs="Arial"/>
          <w:sz w:val="22"/>
          <w:szCs w:val="22"/>
        </w:rPr>
        <w:t>Evenes</w:t>
      </w:r>
      <w:proofErr w:type="spellEnd"/>
      <w:r>
        <w:rPr>
          <w:rFonts w:ascii="Arial" w:eastAsia="Arial" w:hAnsi="Arial" w:cs="Arial"/>
          <w:sz w:val="22"/>
          <w:szCs w:val="22"/>
        </w:rPr>
        <w:t>.</w:t>
      </w:r>
      <w:r w:rsidR="0077124C">
        <w:rPr>
          <w:rFonts w:ascii="Arial" w:eastAsia="Arial" w:hAnsi="Arial" w:cs="Arial"/>
          <w:sz w:val="22"/>
          <w:szCs w:val="22"/>
        </w:rPr>
        <w:t xml:space="preserve"> Cena libre.</w:t>
      </w:r>
    </w:p>
    <w:p w:rsidR="00583B47" w:rsidRDefault="00583B47">
      <w:pPr>
        <w:jc w:val="both"/>
        <w:rPr>
          <w:rFonts w:ascii="Arial" w:eastAsia="Arial" w:hAnsi="Arial" w:cs="Arial"/>
          <w:sz w:val="22"/>
          <w:szCs w:val="22"/>
        </w:rPr>
      </w:pPr>
    </w:p>
    <w:p w:rsidR="00583B47" w:rsidRDefault="006A2777">
      <w:pPr>
        <w:jc w:val="both"/>
        <w:rPr>
          <w:rFonts w:ascii="Arial" w:eastAsia="Arial" w:hAnsi="Arial" w:cs="Arial"/>
          <w:b/>
          <w:sz w:val="22"/>
          <w:szCs w:val="22"/>
        </w:rPr>
      </w:pPr>
      <w:r>
        <w:rPr>
          <w:rFonts w:ascii="Arial" w:eastAsia="Arial" w:hAnsi="Arial" w:cs="Arial"/>
          <w:b/>
          <w:sz w:val="22"/>
          <w:szCs w:val="22"/>
        </w:rPr>
        <w:t xml:space="preserve">Día 2. Suecia - Raquetas en el Parque Nacional de </w:t>
      </w:r>
      <w:proofErr w:type="spellStart"/>
      <w:r>
        <w:rPr>
          <w:rFonts w:ascii="Arial" w:eastAsia="Arial" w:hAnsi="Arial" w:cs="Arial"/>
          <w:b/>
          <w:sz w:val="22"/>
          <w:szCs w:val="22"/>
        </w:rPr>
        <w:t>Abisko</w:t>
      </w:r>
      <w:proofErr w:type="spellEnd"/>
    </w:p>
    <w:p w:rsidR="00583B47" w:rsidRDefault="006A2777">
      <w:pPr>
        <w:jc w:val="both"/>
        <w:rPr>
          <w:rFonts w:ascii="Arial" w:eastAsia="Arial" w:hAnsi="Arial" w:cs="Arial"/>
          <w:sz w:val="22"/>
          <w:szCs w:val="22"/>
        </w:rPr>
      </w:pPr>
      <w:r>
        <w:rPr>
          <w:rFonts w:ascii="Arial" w:eastAsia="Arial" w:hAnsi="Arial" w:cs="Arial"/>
          <w:sz w:val="22"/>
          <w:szCs w:val="22"/>
        </w:rPr>
        <w:t xml:space="preserve">Después del desayuno nos dirigimos, a través de un paisaje espectacular, a la frontera con Suecia donde se encuentra el Parque Nacional de </w:t>
      </w:r>
      <w:proofErr w:type="spellStart"/>
      <w:r>
        <w:rPr>
          <w:rFonts w:ascii="Arial" w:eastAsia="Arial" w:hAnsi="Arial" w:cs="Arial"/>
          <w:b/>
          <w:sz w:val="22"/>
          <w:szCs w:val="22"/>
        </w:rPr>
        <w:t>Abisko</w:t>
      </w:r>
      <w:proofErr w:type="spellEnd"/>
      <w:r>
        <w:rPr>
          <w:rFonts w:ascii="Arial" w:eastAsia="Arial" w:hAnsi="Arial" w:cs="Arial"/>
          <w:sz w:val="22"/>
          <w:szCs w:val="22"/>
        </w:rPr>
        <w:t xml:space="preserve">, uno de los más importantes del país. </w:t>
      </w:r>
      <w:proofErr w:type="spellStart"/>
      <w:r>
        <w:rPr>
          <w:rFonts w:ascii="Arial" w:eastAsia="Arial" w:hAnsi="Arial" w:cs="Arial"/>
          <w:sz w:val="22"/>
          <w:szCs w:val="22"/>
        </w:rPr>
        <w:t>Abisko</w:t>
      </w:r>
      <w:proofErr w:type="spellEnd"/>
      <w:r>
        <w:rPr>
          <w:rFonts w:ascii="Arial" w:eastAsia="Arial" w:hAnsi="Arial" w:cs="Arial"/>
          <w:sz w:val="22"/>
          <w:szCs w:val="22"/>
        </w:rPr>
        <w:t xml:space="preserve">, primer Parque Nacional constituido en Suecia en 1909 con las primeras leyes de conservación del medio natural, es hábitat de linces boreales, alces, renos y el esquivo glotón. Rodeados por montañas de más de 2.000 metros y con el paisaje de fondo del </w:t>
      </w:r>
      <w:proofErr w:type="spellStart"/>
      <w:r>
        <w:rPr>
          <w:rFonts w:ascii="Arial" w:eastAsia="Arial" w:hAnsi="Arial" w:cs="Arial"/>
          <w:b/>
          <w:sz w:val="22"/>
          <w:szCs w:val="22"/>
        </w:rPr>
        <w:t>Lapporten</w:t>
      </w:r>
      <w:proofErr w:type="spellEnd"/>
      <w:r>
        <w:rPr>
          <w:rFonts w:ascii="Arial" w:eastAsia="Arial" w:hAnsi="Arial" w:cs="Arial"/>
          <w:sz w:val="22"/>
          <w:szCs w:val="22"/>
        </w:rPr>
        <w:t>, Posteriormente nos adentraremos en el Parque Nacional con nuestras raquetas de nieve donde haremos una excursión de 2-3 horas para observar de una forma distinta los helados bosques de abedul.</w:t>
      </w:r>
    </w:p>
    <w:p w:rsidR="00583B47" w:rsidRDefault="00C5467A">
      <w:pPr>
        <w:jc w:val="both"/>
        <w:rPr>
          <w:rFonts w:ascii="Arial" w:eastAsia="Arial" w:hAnsi="Arial" w:cs="Arial"/>
          <w:sz w:val="22"/>
          <w:szCs w:val="22"/>
        </w:rPr>
      </w:pPr>
      <w:r>
        <w:rPr>
          <w:rFonts w:ascii="Arial" w:eastAsia="Arial" w:hAnsi="Arial" w:cs="Arial"/>
          <w:sz w:val="22"/>
          <w:szCs w:val="22"/>
        </w:rPr>
        <w:t>U</w:t>
      </w:r>
      <w:r w:rsidR="006A2777">
        <w:rPr>
          <w:rFonts w:ascii="Arial" w:eastAsia="Arial" w:hAnsi="Arial" w:cs="Arial"/>
          <w:sz w:val="22"/>
          <w:szCs w:val="22"/>
        </w:rPr>
        <w:t>n lugar</w:t>
      </w:r>
      <w:r w:rsidR="0077124C">
        <w:rPr>
          <w:rFonts w:ascii="Arial" w:eastAsia="Arial" w:hAnsi="Arial" w:cs="Arial"/>
          <w:sz w:val="22"/>
          <w:szCs w:val="22"/>
        </w:rPr>
        <w:t xml:space="preserve"> excepcional para observar las auroras b</w:t>
      </w:r>
      <w:r w:rsidR="006A2777">
        <w:rPr>
          <w:rFonts w:ascii="Arial" w:eastAsia="Arial" w:hAnsi="Arial" w:cs="Arial"/>
          <w:sz w:val="22"/>
          <w:szCs w:val="22"/>
        </w:rPr>
        <w:t>oreales que con suerte podremos admirar.</w:t>
      </w:r>
      <w:r w:rsidR="00177BE8">
        <w:rPr>
          <w:rFonts w:ascii="Arial" w:eastAsia="Arial" w:hAnsi="Arial" w:cs="Arial"/>
          <w:sz w:val="22"/>
          <w:szCs w:val="22"/>
        </w:rPr>
        <w:t xml:space="preserve"> </w:t>
      </w:r>
      <w:r w:rsidR="006A2777">
        <w:rPr>
          <w:rFonts w:ascii="Arial" w:eastAsia="Arial" w:hAnsi="Arial" w:cs="Arial"/>
          <w:sz w:val="22"/>
          <w:szCs w:val="22"/>
        </w:rPr>
        <w:t>Noche en</w:t>
      </w:r>
      <w:r w:rsidR="00A814CF">
        <w:rPr>
          <w:rFonts w:ascii="Arial" w:eastAsia="Arial" w:hAnsi="Arial" w:cs="Arial"/>
          <w:sz w:val="22"/>
          <w:szCs w:val="22"/>
        </w:rPr>
        <w:t xml:space="preserve"> </w:t>
      </w:r>
      <w:r w:rsidR="0077124C">
        <w:rPr>
          <w:rFonts w:ascii="Arial" w:eastAsia="Arial" w:hAnsi="Arial" w:cs="Arial"/>
          <w:sz w:val="22"/>
          <w:szCs w:val="22"/>
        </w:rPr>
        <w:t xml:space="preserve">la </w:t>
      </w:r>
      <w:r w:rsidR="00A814CF" w:rsidRPr="0077124C">
        <w:rPr>
          <w:rFonts w:ascii="Arial" w:eastAsia="Arial" w:hAnsi="Arial" w:cs="Arial"/>
          <w:sz w:val="22"/>
          <w:szCs w:val="22"/>
        </w:rPr>
        <w:t>zona</w:t>
      </w:r>
      <w:r w:rsidR="006A2777">
        <w:rPr>
          <w:rFonts w:ascii="Arial" w:eastAsia="Arial" w:hAnsi="Arial" w:cs="Arial"/>
          <w:sz w:val="22"/>
          <w:szCs w:val="22"/>
        </w:rPr>
        <w:t xml:space="preserve"> </w:t>
      </w:r>
      <w:proofErr w:type="spellStart"/>
      <w:r>
        <w:rPr>
          <w:rFonts w:ascii="Arial" w:eastAsia="Arial" w:hAnsi="Arial" w:cs="Arial"/>
          <w:sz w:val="22"/>
          <w:szCs w:val="22"/>
        </w:rPr>
        <w:t>Kiruna</w:t>
      </w:r>
      <w:proofErr w:type="spellEnd"/>
      <w:r w:rsidR="006A2777">
        <w:rPr>
          <w:rFonts w:ascii="Arial" w:eastAsia="Arial" w:hAnsi="Arial" w:cs="Arial"/>
          <w:sz w:val="22"/>
          <w:szCs w:val="22"/>
        </w:rPr>
        <w:t>.</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2"/>
          <w:szCs w:val="22"/>
        </w:rPr>
      </w:pPr>
      <w:r>
        <w:rPr>
          <w:rFonts w:ascii="Arial" w:eastAsia="Arial" w:hAnsi="Arial" w:cs="Arial"/>
          <w:b/>
          <w:sz w:val="22"/>
          <w:szCs w:val="22"/>
        </w:rPr>
        <w:t xml:space="preserve">Día 3. </w:t>
      </w:r>
      <w:proofErr w:type="spellStart"/>
      <w:r w:rsidR="006A2706" w:rsidRPr="00DA5A0C">
        <w:rPr>
          <w:rFonts w:ascii="Arial" w:eastAsia="Arial" w:hAnsi="Arial" w:cs="Arial"/>
          <w:b/>
          <w:sz w:val="22"/>
          <w:szCs w:val="22"/>
        </w:rPr>
        <w:t>Kiruna</w:t>
      </w:r>
      <w:proofErr w:type="spellEnd"/>
      <w:r w:rsidR="006A2706" w:rsidRPr="00C07D41">
        <w:rPr>
          <w:rFonts w:ascii="Arial" w:eastAsia="Arial" w:hAnsi="Arial" w:cs="Arial"/>
          <w:b/>
          <w:color w:val="00B050"/>
          <w:sz w:val="22"/>
          <w:szCs w:val="22"/>
        </w:rPr>
        <w:t xml:space="preserve"> </w:t>
      </w:r>
      <w:r>
        <w:rPr>
          <w:rFonts w:ascii="Arial" w:eastAsia="Arial" w:hAnsi="Arial" w:cs="Arial"/>
          <w:b/>
          <w:sz w:val="22"/>
          <w:szCs w:val="22"/>
        </w:rPr>
        <w:t xml:space="preserve">- Trineo de perros - </w:t>
      </w:r>
      <w:proofErr w:type="spellStart"/>
      <w:r>
        <w:rPr>
          <w:rFonts w:ascii="Arial" w:eastAsia="Arial" w:hAnsi="Arial" w:cs="Arial"/>
          <w:b/>
          <w:sz w:val="22"/>
          <w:szCs w:val="22"/>
        </w:rPr>
        <w:t>Evenes</w:t>
      </w:r>
      <w:proofErr w:type="spellEnd"/>
    </w:p>
    <w:p w:rsidR="00583B47" w:rsidRPr="006A2706" w:rsidRDefault="006A2777">
      <w:pPr>
        <w:jc w:val="both"/>
        <w:rPr>
          <w:rFonts w:ascii="Arial" w:eastAsia="Arial" w:hAnsi="Arial" w:cs="Arial"/>
          <w:color w:val="00B050"/>
          <w:sz w:val="22"/>
          <w:szCs w:val="22"/>
        </w:rPr>
      </w:pPr>
      <w:r w:rsidRPr="00DA5A0C">
        <w:rPr>
          <w:rFonts w:ascii="Arial" w:eastAsia="Arial" w:hAnsi="Arial" w:cs="Arial"/>
          <w:sz w:val="22"/>
          <w:szCs w:val="22"/>
        </w:rPr>
        <w:t xml:space="preserve">Desde </w:t>
      </w:r>
      <w:proofErr w:type="spellStart"/>
      <w:r w:rsidR="006A2706" w:rsidRPr="00DA5A0C">
        <w:rPr>
          <w:rFonts w:ascii="Arial" w:eastAsia="Arial" w:hAnsi="Arial" w:cs="Arial"/>
          <w:sz w:val="22"/>
          <w:szCs w:val="22"/>
        </w:rPr>
        <w:t>Kiruna</w:t>
      </w:r>
      <w:proofErr w:type="spellEnd"/>
      <w:r>
        <w:rPr>
          <w:rFonts w:ascii="Arial" w:eastAsia="Arial" w:hAnsi="Arial" w:cs="Arial"/>
          <w:sz w:val="22"/>
          <w:szCs w:val="22"/>
        </w:rPr>
        <w:t xml:space="preserve">, en el corazón de la Laponia sueca, participaremos en un precioso safari en </w:t>
      </w:r>
      <w:r>
        <w:rPr>
          <w:rFonts w:ascii="Arial" w:eastAsia="Arial" w:hAnsi="Arial" w:cs="Arial"/>
          <w:b/>
          <w:sz w:val="22"/>
          <w:szCs w:val="22"/>
        </w:rPr>
        <w:t>trineo de perros</w:t>
      </w:r>
      <w:r>
        <w:rPr>
          <w:rFonts w:ascii="Arial" w:eastAsia="Arial" w:hAnsi="Arial" w:cs="Arial"/>
          <w:sz w:val="22"/>
          <w:szCs w:val="22"/>
        </w:rPr>
        <w:t xml:space="preserve">, una actividad que nos llenará de adrenalina y emoción en estado puro, para ello escogeremos el emplazamiento que tenga las mejores condiciones en el momento del viaje. </w:t>
      </w:r>
      <w:r w:rsidR="006A2706" w:rsidRPr="00DA5A0C">
        <w:rPr>
          <w:rFonts w:ascii="Arial" w:eastAsia="Arial" w:hAnsi="Arial" w:cs="Arial"/>
          <w:sz w:val="22"/>
          <w:szCs w:val="22"/>
        </w:rPr>
        <w:t>V</w:t>
      </w:r>
      <w:r w:rsidRPr="00DA5A0C">
        <w:rPr>
          <w:rFonts w:ascii="Arial" w:eastAsia="Arial" w:hAnsi="Arial" w:cs="Arial"/>
          <w:sz w:val="22"/>
          <w:szCs w:val="22"/>
        </w:rPr>
        <w:t xml:space="preserve">isitaremos el Hotel de Hielo, </w:t>
      </w:r>
      <w:r w:rsidR="00DA5A0C" w:rsidRPr="00DA5A0C">
        <w:rPr>
          <w:rFonts w:ascii="Arial" w:eastAsia="Arial" w:hAnsi="Arial" w:cs="Arial"/>
          <w:sz w:val="22"/>
          <w:szCs w:val="22"/>
        </w:rPr>
        <w:t>una obra de arte única al mundo.</w:t>
      </w:r>
    </w:p>
    <w:p w:rsidR="00583B47" w:rsidRDefault="006A2777">
      <w:pPr>
        <w:jc w:val="both"/>
        <w:rPr>
          <w:rFonts w:ascii="Arial" w:eastAsia="Arial" w:hAnsi="Arial" w:cs="Arial"/>
          <w:sz w:val="22"/>
          <w:szCs w:val="22"/>
        </w:rPr>
      </w:pPr>
      <w:r>
        <w:rPr>
          <w:rFonts w:ascii="Arial" w:eastAsia="Arial" w:hAnsi="Arial" w:cs="Arial"/>
          <w:sz w:val="22"/>
          <w:szCs w:val="22"/>
        </w:rPr>
        <w:lastRenderedPageBreak/>
        <w:t xml:space="preserve">Tras la experiencia regresaremos al </w:t>
      </w:r>
      <w:r>
        <w:rPr>
          <w:rFonts w:ascii="Arial" w:eastAsia="Arial" w:hAnsi="Arial" w:cs="Arial"/>
          <w:b/>
          <w:sz w:val="22"/>
          <w:szCs w:val="22"/>
        </w:rPr>
        <w:t xml:space="preserve">fiordo de </w:t>
      </w:r>
      <w:proofErr w:type="spellStart"/>
      <w:r>
        <w:rPr>
          <w:rFonts w:ascii="Arial" w:eastAsia="Arial" w:hAnsi="Arial" w:cs="Arial"/>
          <w:b/>
          <w:sz w:val="22"/>
          <w:szCs w:val="22"/>
        </w:rPr>
        <w:t>Narvik</w:t>
      </w:r>
      <w:proofErr w:type="spellEnd"/>
      <w:r>
        <w:rPr>
          <w:rFonts w:ascii="Arial" w:eastAsia="Arial" w:hAnsi="Arial" w:cs="Arial"/>
          <w:sz w:val="22"/>
          <w:szCs w:val="22"/>
        </w:rPr>
        <w:t xml:space="preserve">, un lugar lleno de historia por su importancia durante la 2º Guerra Mundial como puerto clave para el transporte de mineral desde las minas de </w:t>
      </w:r>
      <w:proofErr w:type="spellStart"/>
      <w:r>
        <w:rPr>
          <w:rFonts w:ascii="Arial" w:eastAsia="Arial" w:hAnsi="Arial" w:cs="Arial"/>
          <w:sz w:val="22"/>
          <w:szCs w:val="22"/>
        </w:rPr>
        <w:t>Kiruna</w:t>
      </w:r>
      <w:proofErr w:type="spellEnd"/>
      <w:r w:rsidRPr="006A2706">
        <w:rPr>
          <w:rFonts w:ascii="Arial" w:eastAsia="Arial" w:hAnsi="Arial" w:cs="Arial"/>
          <w:color w:val="ED7D31" w:themeColor="accent2"/>
          <w:sz w:val="22"/>
          <w:szCs w:val="22"/>
        </w:rPr>
        <w:t xml:space="preserve"> </w:t>
      </w:r>
      <w:r>
        <w:rPr>
          <w:rFonts w:ascii="Arial" w:eastAsia="Arial" w:hAnsi="Arial" w:cs="Arial"/>
          <w:sz w:val="22"/>
          <w:szCs w:val="22"/>
        </w:rPr>
        <w:t>en Suecia a través de su famoso tren, una obra de ingeniería que fue causa de conflicto en esta contienda. En la memoria de la ciudad permanecen algunos españoles que lucharon junto al ejército aliado y la resistencia noruega para liberar esta región del ejército alemán.</w:t>
      </w:r>
    </w:p>
    <w:p w:rsidR="00583B47" w:rsidRDefault="006A2777">
      <w:pPr>
        <w:jc w:val="both"/>
        <w:rPr>
          <w:rFonts w:ascii="Arial" w:eastAsia="Arial" w:hAnsi="Arial" w:cs="Arial"/>
          <w:sz w:val="22"/>
          <w:szCs w:val="22"/>
        </w:rPr>
      </w:pPr>
      <w:r>
        <w:rPr>
          <w:rFonts w:ascii="Arial" w:eastAsia="Arial" w:hAnsi="Arial" w:cs="Arial"/>
          <w:sz w:val="22"/>
          <w:szCs w:val="22"/>
        </w:rPr>
        <w:t>Noche en</w:t>
      </w:r>
      <w:r w:rsidR="00A814CF" w:rsidRPr="0077124C">
        <w:rPr>
          <w:rFonts w:ascii="Arial" w:eastAsia="Arial" w:hAnsi="Arial" w:cs="Arial"/>
          <w:sz w:val="22"/>
          <w:szCs w:val="22"/>
        </w:rPr>
        <w:t xml:space="preserve"> </w:t>
      </w:r>
      <w:r w:rsidR="0077124C" w:rsidRPr="0077124C">
        <w:rPr>
          <w:rFonts w:ascii="Arial" w:eastAsia="Arial" w:hAnsi="Arial" w:cs="Arial"/>
          <w:sz w:val="22"/>
          <w:szCs w:val="22"/>
        </w:rPr>
        <w:t xml:space="preserve">la </w:t>
      </w:r>
      <w:r w:rsidR="00A814CF" w:rsidRPr="0077124C">
        <w:rPr>
          <w:rFonts w:ascii="Arial" w:eastAsia="Arial" w:hAnsi="Arial" w:cs="Arial"/>
          <w:sz w:val="22"/>
          <w:szCs w:val="22"/>
        </w:rPr>
        <w:t>zona</w:t>
      </w:r>
      <w:r w:rsidR="0077124C" w:rsidRPr="0077124C">
        <w:rPr>
          <w:rFonts w:ascii="Arial" w:eastAsia="Arial" w:hAnsi="Arial" w:cs="Arial"/>
          <w:sz w:val="22"/>
          <w:szCs w:val="22"/>
        </w:rPr>
        <w:t xml:space="preserve"> de</w:t>
      </w:r>
      <w:r w:rsidRPr="0077124C">
        <w:rPr>
          <w:rFonts w:ascii="Arial" w:eastAsia="Arial" w:hAnsi="Arial" w:cs="Arial"/>
          <w:sz w:val="22"/>
          <w:szCs w:val="22"/>
        </w:rPr>
        <w:t xml:space="preserve"> </w:t>
      </w:r>
      <w:proofErr w:type="spellStart"/>
      <w:r>
        <w:rPr>
          <w:rFonts w:ascii="Arial" w:eastAsia="Arial" w:hAnsi="Arial" w:cs="Arial"/>
          <w:sz w:val="22"/>
          <w:szCs w:val="22"/>
        </w:rPr>
        <w:t>Evenes</w:t>
      </w:r>
      <w:proofErr w:type="spellEnd"/>
      <w:r>
        <w:rPr>
          <w:rFonts w:ascii="Arial" w:eastAsia="Arial" w:hAnsi="Arial" w:cs="Arial"/>
          <w:sz w:val="22"/>
          <w:szCs w:val="22"/>
        </w:rPr>
        <w:t>.</w:t>
      </w:r>
    </w:p>
    <w:p w:rsidR="00583B47" w:rsidRDefault="00583B47">
      <w:pPr>
        <w:jc w:val="both"/>
        <w:rPr>
          <w:rFonts w:ascii="Arial" w:eastAsia="Arial" w:hAnsi="Arial" w:cs="Arial"/>
          <w:sz w:val="22"/>
          <w:szCs w:val="22"/>
        </w:rPr>
      </w:pPr>
    </w:p>
    <w:p w:rsidR="00583B47" w:rsidRDefault="006A2777">
      <w:pPr>
        <w:jc w:val="both"/>
        <w:rPr>
          <w:rFonts w:ascii="Arial" w:eastAsia="Arial" w:hAnsi="Arial" w:cs="Arial"/>
          <w:b/>
          <w:sz w:val="22"/>
          <w:szCs w:val="22"/>
        </w:rPr>
      </w:pPr>
      <w:r>
        <w:rPr>
          <w:rFonts w:ascii="Arial" w:eastAsia="Arial" w:hAnsi="Arial" w:cs="Arial"/>
          <w:b/>
          <w:sz w:val="22"/>
          <w:szCs w:val="22"/>
        </w:rPr>
        <w:t>Día 4.</w:t>
      </w:r>
      <w:r>
        <w:rPr>
          <w:rFonts w:ascii="Arial" w:eastAsia="Arial" w:hAnsi="Arial" w:cs="Arial"/>
          <w:sz w:val="22"/>
          <w:szCs w:val="22"/>
        </w:rPr>
        <w:t xml:space="preserve"> </w:t>
      </w:r>
      <w:r>
        <w:rPr>
          <w:rFonts w:ascii="Arial" w:eastAsia="Arial" w:hAnsi="Arial" w:cs="Arial"/>
          <w:b/>
          <w:sz w:val="22"/>
          <w:szCs w:val="22"/>
        </w:rPr>
        <w:t xml:space="preserve">Granja Sami - Navegación de </w:t>
      </w:r>
      <w:proofErr w:type="spellStart"/>
      <w:r>
        <w:rPr>
          <w:rFonts w:ascii="Arial" w:eastAsia="Arial" w:hAnsi="Arial" w:cs="Arial"/>
          <w:b/>
          <w:sz w:val="22"/>
          <w:szCs w:val="22"/>
        </w:rPr>
        <w:t>Vesteralen</w:t>
      </w:r>
      <w:proofErr w:type="spellEnd"/>
      <w:r>
        <w:rPr>
          <w:rFonts w:ascii="Arial" w:eastAsia="Arial" w:hAnsi="Arial" w:cs="Arial"/>
          <w:b/>
          <w:sz w:val="22"/>
          <w:szCs w:val="22"/>
        </w:rPr>
        <w:t xml:space="preserve"> a </w:t>
      </w:r>
      <w:proofErr w:type="spellStart"/>
      <w:r>
        <w:rPr>
          <w:rFonts w:ascii="Arial" w:eastAsia="Arial" w:hAnsi="Arial" w:cs="Arial"/>
          <w:b/>
          <w:sz w:val="22"/>
          <w:szCs w:val="22"/>
        </w:rPr>
        <w:t>Lofoten</w:t>
      </w:r>
      <w:proofErr w:type="spellEnd"/>
    </w:p>
    <w:p w:rsidR="00583B47" w:rsidRDefault="006A2777">
      <w:pPr>
        <w:jc w:val="both"/>
        <w:rPr>
          <w:rFonts w:ascii="Arial" w:eastAsia="Arial" w:hAnsi="Arial" w:cs="Arial"/>
          <w:sz w:val="22"/>
          <w:szCs w:val="22"/>
        </w:rPr>
      </w:pPr>
      <w:r>
        <w:rPr>
          <w:rFonts w:ascii="Arial" w:eastAsia="Arial" w:hAnsi="Arial" w:cs="Arial"/>
          <w:sz w:val="22"/>
          <w:szCs w:val="22"/>
        </w:rPr>
        <w:t xml:space="preserve">Hoy tomaremos rumbo sur en las islas </w:t>
      </w:r>
      <w:proofErr w:type="spellStart"/>
      <w:r>
        <w:rPr>
          <w:rFonts w:ascii="Arial" w:eastAsia="Arial" w:hAnsi="Arial" w:cs="Arial"/>
          <w:sz w:val="22"/>
          <w:szCs w:val="22"/>
        </w:rPr>
        <w:t>Vesteralen</w:t>
      </w:r>
      <w:proofErr w:type="spellEnd"/>
      <w:r>
        <w:rPr>
          <w:rFonts w:ascii="Arial" w:eastAsia="Arial" w:hAnsi="Arial" w:cs="Arial"/>
          <w:sz w:val="22"/>
          <w:szCs w:val="22"/>
        </w:rPr>
        <w:t xml:space="preserve">, dirección al archipiélago de </w:t>
      </w:r>
      <w:proofErr w:type="spellStart"/>
      <w:r>
        <w:rPr>
          <w:rFonts w:ascii="Arial" w:eastAsia="Arial" w:hAnsi="Arial" w:cs="Arial"/>
          <w:sz w:val="22"/>
          <w:szCs w:val="22"/>
        </w:rPr>
        <w:t>Lofoten</w:t>
      </w:r>
      <w:proofErr w:type="spellEnd"/>
      <w:r>
        <w:rPr>
          <w:rFonts w:ascii="Arial" w:eastAsia="Arial" w:hAnsi="Arial" w:cs="Arial"/>
          <w:sz w:val="22"/>
          <w:szCs w:val="22"/>
        </w:rPr>
        <w:t>, que aunque estén juntas sobre el mapa, esconden características únicas y muy distintivas.</w:t>
      </w:r>
      <w:r w:rsidR="00177BE8">
        <w:rPr>
          <w:rFonts w:ascii="Arial" w:eastAsia="Arial" w:hAnsi="Arial" w:cs="Arial"/>
          <w:sz w:val="22"/>
          <w:szCs w:val="22"/>
        </w:rPr>
        <w:t xml:space="preserve"> </w:t>
      </w:r>
      <w:r>
        <w:rPr>
          <w:rFonts w:ascii="Arial" w:eastAsia="Arial" w:hAnsi="Arial" w:cs="Arial"/>
          <w:sz w:val="22"/>
          <w:szCs w:val="22"/>
        </w:rPr>
        <w:t xml:space="preserve">De camino visitaremos una típica granja </w:t>
      </w:r>
      <w:r>
        <w:rPr>
          <w:rFonts w:ascii="Arial" w:eastAsia="Arial" w:hAnsi="Arial" w:cs="Arial"/>
          <w:b/>
          <w:sz w:val="22"/>
          <w:szCs w:val="22"/>
        </w:rPr>
        <w:t>Sami</w:t>
      </w:r>
      <w:r>
        <w:rPr>
          <w:rFonts w:ascii="Arial" w:eastAsia="Arial" w:hAnsi="Arial" w:cs="Arial"/>
          <w:sz w:val="22"/>
          <w:szCs w:val="22"/>
        </w:rPr>
        <w:t xml:space="preserve"> y disfrutaremos de esta misteriosa cultura milenaria, observando los renos que allí crían y escuchando historias y cánticos alrededor del fuego bajo un reconfortante </w:t>
      </w:r>
      <w:proofErr w:type="spellStart"/>
      <w:r>
        <w:rPr>
          <w:rFonts w:ascii="Arial" w:eastAsia="Arial" w:hAnsi="Arial" w:cs="Arial"/>
          <w:b/>
          <w:sz w:val="22"/>
          <w:szCs w:val="22"/>
        </w:rPr>
        <w:t>Lavvu</w:t>
      </w:r>
      <w:proofErr w:type="spellEnd"/>
      <w:r>
        <w:rPr>
          <w:rFonts w:ascii="Arial" w:eastAsia="Arial" w:hAnsi="Arial" w:cs="Arial"/>
          <w:sz w:val="22"/>
          <w:szCs w:val="22"/>
        </w:rPr>
        <w:t>.</w:t>
      </w:r>
    </w:p>
    <w:p w:rsidR="00583B47" w:rsidRDefault="006A2777">
      <w:pPr>
        <w:jc w:val="both"/>
        <w:rPr>
          <w:rFonts w:ascii="Arial" w:eastAsia="Arial" w:hAnsi="Arial" w:cs="Arial"/>
          <w:sz w:val="22"/>
          <w:szCs w:val="22"/>
        </w:rPr>
      </w:pPr>
      <w:r>
        <w:rPr>
          <w:rFonts w:ascii="Arial" w:eastAsia="Arial" w:hAnsi="Arial" w:cs="Arial"/>
          <w:sz w:val="22"/>
          <w:szCs w:val="22"/>
        </w:rPr>
        <w:t xml:space="preserve">Saltando de isla en isla por carretera, llegaremos a tomar el </w:t>
      </w:r>
      <w:r>
        <w:rPr>
          <w:rFonts w:ascii="Arial" w:eastAsia="Arial" w:hAnsi="Arial" w:cs="Arial"/>
          <w:b/>
          <w:sz w:val="22"/>
          <w:szCs w:val="22"/>
        </w:rPr>
        <w:t xml:space="preserve">ferry </w:t>
      </w:r>
      <w:r>
        <w:rPr>
          <w:rFonts w:ascii="Arial" w:eastAsia="Arial" w:hAnsi="Arial" w:cs="Arial"/>
          <w:sz w:val="22"/>
          <w:szCs w:val="22"/>
        </w:rPr>
        <w:t xml:space="preserve">que salvará el paso entre las islas </w:t>
      </w:r>
      <w:proofErr w:type="spellStart"/>
      <w:r>
        <w:rPr>
          <w:rFonts w:ascii="Arial" w:eastAsia="Arial" w:hAnsi="Arial" w:cs="Arial"/>
          <w:sz w:val="22"/>
          <w:szCs w:val="22"/>
        </w:rPr>
        <w:t>Vesteralen</w:t>
      </w:r>
      <w:proofErr w:type="spellEnd"/>
      <w:r>
        <w:rPr>
          <w:rFonts w:ascii="Arial" w:eastAsia="Arial" w:hAnsi="Arial" w:cs="Arial"/>
          <w:sz w:val="22"/>
          <w:szCs w:val="22"/>
        </w:rPr>
        <w:t xml:space="preserve"> y </w:t>
      </w:r>
      <w:proofErr w:type="spellStart"/>
      <w:r>
        <w:rPr>
          <w:rFonts w:ascii="Arial" w:eastAsia="Arial" w:hAnsi="Arial" w:cs="Arial"/>
          <w:sz w:val="22"/>
          <w:szCs w:val="22"/>
        </w:rPr>
        <w:t>Lofoten</w:t>
      </w:r>
      <w:proofErr w:type="spellEnd"/>
      <w:r>
        <w:rPr>
          <w:rFonts w:ascii="Arial" w:eastAsia="Arial" w:hAnsi="Arial" w:cs="Arial"/>
          <w:sz w:val="22"/>
          <w:szCs w:val="22"/>
        </w:rPr>
        <w:t>. Dependiendo del periodo en el que viajemos y sus horas de luz, en este trayecto podremos admirar el paisaje circundante o, con suerte, la aurora boreal en la noche.</w:t>
      </w:r>
    </w:p>
    <w:p w:rsidR="00583B47" w:rsidRDefault="006A2777">
      <w:pPr>
        <w:jc w:val="both"/>
        <w:rPr>
          <w:rFonts w:ascii="Arial" w:eastAsia="Arial" w:hAnsi="Arial" w:cs="Arial"/>
          <w:sz w:val="22"/>
          <w:szCs w:val="22"/>
        </w:rPr>
      </w:pPr>
      <w:r>
        <w:rPr>
          <w:rFonts w:ascii="Arial" w:eastAsia="Arial" w:hAnsi="Arial" w:cs="Arial"/>
          <w:sz w:val="22"/>
          <w:szCs w:val="22"/>
        </w:rPr>
        <w:t>Noche en cabañas</w:t>
      </w:r>
      <w:r w:rsidR="00A814CF">
        <w:rPr>
          <w:rFonts w:ascii="Arial" w:eastAsia="Arial" w:hAnsi="Arial" w:cs="Arial"/>
          <w:sz w:val="22"/>
          <w:szCs w:val="22"/>
        </w:rPr>
        <w:t xml:space="preserve"> </w:t>
      </w:r>
      <w:r w:rsidR="0077124C">
        <w:rPr>
          <w:rFonts w:ascii="Arial" w:eastAsia="Arial" w:hAnsi="Arial" w:cs="Arial"/>
          <w:sz w:val="22"/>
          <w:szCs w:val="22"/>
        </w:rPr>
        <w:t xml:space="preserve">en la </w:t>
      </w:r>
      <w:r w:rsidR="00A814CF" w:rsidRPr="0077124C">
        <w:rPr>
          <w:rFonts w:ascii="Arial" w:eastAsia="Arial" w:hAnsi="Arial" w:cs="Arial"/>
          <w:sz w:val="22"/>
          <w:szCs w:val="22"/>
        </w:rPr>
        <w:t>zona</w:t>
      </w:r>
      <w:r w:rsidR="00A814CF">
        <w:rPr>
          <w:rFonts w:ascii="Arial" w:eastAsia="Arial" w:hAnsi="Arial" w:cs="Arial"/>
          <w:sz w:val="22"/>
          <w:szCs w:val="22"/>
        </w:rPr>
        <w:t xml:space="preserve"> </w:t>
      </w:r>
      <w:r w:rsidR="0077124C">
        <w:rPr>
          <w:rFonts w:ascii="Arial" w:eastAsia="Arial" w:hAnsi="Arial" w:cs="Arial"/>
          <w:sz w:val="22"/>
          <w:szCs w:val="22"/>
        </w:rPr>
        <w:t xml:space="preserve">de </w:t>
      </w:r>
      <w:proofErr w:type="spellStart"/>
      <w:r w:rsidR="00A814CF">
        <w:rPr>
          <w:rFonts w:ascii="Arial" w:eastAsia="Arial" w:hAnsi="Arial" w:cs="Arial"/>
          <w:sz w:val="22"/>
          <w:szCs w:val="22"/>
        </w:rPr>
        <w:t>Svolvaer</w:t>
      </w:r>
      <w:proofErr w:type="spellEnd"/>
      <w:r>
        <w:rPr>
          <w:rFonts w:ascii="Arial" w:eastAsia="Arial" w:hAnsi="Arial" w:cs="Arial"/>
          <w:sz w:val="22"/>
          <w:szCs w:val="22"/>
        </w:rPr>
        <w:t>.</w:t>
      </w:r>
    </w:p>
    <w:p w:rsidR="00583B47" w:rsidRDefault="00583B47">
      <w:pPr>
        <w:jc w:val="both"/>
        <w:rPr>
          <w:rFonts w:ascii="Arial" w:eastAsia="Arial" w:hAnsi="Arial" w:cs="Arial"/>
          <w:sz w:val="22"/>
          <w:szCs w:val="22"/>
        </w:rPr>
      </w:pPr>
    </w:p>
    <w:p w:rsidR="00583B47" w:rsidRDefault="006A2777">
      <w:pPr>
        <w:jc w:val="both"/>
        <w:rPr>
          <w:rFonts w:ascii="Arial" w:eastAsia="Arial" w:hAnsi="Arial" w:cs="Arial"/>
          <w:b/>
          <w:sz w:val="22"/>
          <w:szCs w:val="22"/>
        </w:rPr>
      </w:pPr>
      <w:r>
        <w:rPr>
          <w:rFonts w:ascii="Arial" w:eastAsia="Arial" w:hAnsi="Arial" w:cs="Arial"/>
          <w:b/>
          <w:sz w:val="22"/>
          <w:szCs w:val="22"/>
        </w:rPr>
        <w:t xml:space="preserve">Día 5. </w:t>
      </w:r>
      <w:proofErr w:type="spellStart"/>
      <w:r>
        <w:rPr>
          <w:rFonts w:ascii="Arial" w:eastAsia="Arial" w:hAnsi="Arial" w:cs="Arial"/>
          <w:b/>
          <w:sz w:val="22"/>
          <w:szCs w:val="22"/>
        </w:rPr>
        <w:t>Svolvaer</w:t>
      </w:r>
      <w:proofErr w:type="spellEnd"/>
      <w:r>
        <w:rPr>
          <w:rFonts w:ascii="Arial" w:eastAsia="Arial" w:hAnsi="Arial" w:cs="Arial"/>
          <w:b/>
          <w:sz w:val="22"/>
          <w:szCs w:val="22"/>
        </w:rPr>
        <w:t xml:space="preserve"> - </w:t>
      </w:r>
      <w:proofErr w:type="spellStart"/>
      <w:r>
        <w:rPr>
          <w:rFonts w:ascii="Arial" w:eastAsia="Arial" w:hAnsi="Arial" w:cs="Arial"/>
          <w:b/>
          <w:sz w:val="22"/>
          <w:szCs w:val="22"/>
        </w:rPr>
        <w:t>Kabelvag</w:t>
      </w:r>
      <w:proofErr w:type="spellEnd"/>
      <w:r>
        <w:rPr>
          <w:rFonts w:ascii="Arial" w:eastAsia="Arial" w:hAnsi="Arial" w:cs="Arial"/>
          <w:b/>
          <w:sz w:val="22"/>
          <w:szCs w:val="22"/>
        </w:rPr>
        <w:t xml:space="preserve"> -</w:t>
      </w:r>
      <w:r w:rsidR="00A814CF">
        <w:rPr>
          <w:rFonts w:ascii="Arial" w:eastAsia="Arial" w:hAnsi="Arial" w:cs="Arial"/>
          <w:b/>
          <w:sz w:val="22"/>
          <w:szCs w:val="22"/>
        </w:rPr>
        <w:t xml:space="preserve"> </w:t>
      </w:r>
      <w:proofErr w:type="spellStart"/>
      <w:r w:rsidR="00A814CF" w:rsidRPr="0077124C">
        <w:rPr>
          <w:rFonts w:ascii="Arial" w:eastAsia="Arial" w:hAnsi="Arial" w:cs="Arial"/>
          <w:b/>
          <w:sz w:val="22"/>
          <w:szCs w:val="22"/>
        </w:rPr>
        <w:t>Nusfjord</w:t>
      </w:r>
      <w:proofErr w:type="spellEnd"/>
      <w:r w:rsidR="0077124C" w:rsidRPr="0077124C">
        <w:rPr>
          <w:rFonts w:ascii="Arial" w:eastAsia="Arial" w:hAnsi="Arial" w:cs="Arial"/>
          <w:b/>
          <w:sz w:val="22"/>
          <w:szCs w:val="22"/>
        </w:rPr>
        <w:t xml:space="preserve"> -</w:t>
      </w:r>
      <w:r w:rsidR="00A814CF" w:rsidRPr="0077124C">
        <w:rPr>
          <w:rFonts w:ascii="Arial" w:eastAsia="Arial" w:hAnsi="Arial" w:cs="Arial"/>
          <w:b/>
          <w:sz w:val="22"/>
          <w:szCs w:val="22"/>
        </w:rPr>
        <w:t xml:space="preserve"> </w:t>
      </w:r>
      <w:proofErr w:type="spellStart"/>
      <w:r w:rsidR="00A814CF" w:rsidRPr="0077124C">
        <w:rPr>
          <w:rFonts w:ascii="Arial" w:eastAsia="Arial" w:hAnsi="Arial" w:cs="Arial"/>
          <w:b/>
          <w:sz w:val="22"/>
          <w:szCs w:val="22"/>
        </w:rPr>
        <w:t>Ramberg</w:t>
      </w:r>
      <w:proofErr w:type="spellEnd"/>
      <w:r w:rsidR="00A814CF" w:rsidRPr="0077124C">
        <w:rPr>
          <w:rFonts w:ascii="Arial" w:eastAsia="Arial" w:hAnsi="Arial" w:cs="Arial"/>
          <w:b/>
          <w:sz w:val="22"/>
          <w:szCs w:val="22"/>
        </w:rPr>
        <w:t xml:space="preserve"> -</w:t>
      </w:r>
      <w:r>
        <w:rPr>
          <w:rFonts w:ascii="Arial" w:eastAsia="Arial" w:hAnsi="Arial" w:cs="Arial"/>
          <w:b/>
          <w:sz w:val="22"/>
          <w:szCs w:val="22"/>
        </w:rPr>
        <w:t xml:space="preserve"> Reine - </w:t>
      </w:r>
      <w:proofErr w:type="spellStart"/>
      <w:r>
        <w:rPr>
          <w:rFonts w:ascii="Arial" w:eastAsia="Arial" w:hAnsi="Arial" w:cs="Arial"/>
          <w:b/>
          <w:i/>
          <w:sz w:val="22"/>
          <w:szCs w:val="22"/>
        </w:rPr>
        <w:t>Norwegian</w:t>
      </w:r>
      <w:proofErr w:type="spellEnd"/>
      <w:r>
        <w:rPr>
          <w:rFonts w:ascii="Arial" w:eastAsia="Arial" w:hAnsi="Arial" w:cs="Arial"/>
          <w:b/>
          <w:i/>
          <w:sz w:val="22"/>
          <w:szCs w:val="22"/>
        </w:rPr>
        <w:t xml:space="preserve"> </w:t>
      </w:r>
      <w:proofErr w:type="spellStart"/>
      <w:r>
        <w:rPr>
          <w:rFonts w:ascii="Arial" w:eastAsia="Arial" w:hAnsi="Arial" w:cs="Arial"/>
          <w:b/>
          <w:i/>
          <w:sz w:val="22"/>
          <w:szCs w:val="22"/>
        </w:rPr>
        <w:t>Scenic</w:t>
      </w:r>
      <w:proofErr w:type="spellEnd"/>
      <w:r>
        <w:rPr>
          <w:rFonts w:ascii="Arial" w:eastAsia="Arial" w:hAnsi="Arial" w:cs="Arial"/>
          <w:b/>
          <w:i/>
          <w:sz w:val="22"/>
          <w:szCs w:val="22"/>
        </w:rPr>
        <w:t xml:space="preserve"> </w:t>
      </w:r>
      <w:proofErr w:type="spellStart"/>
      <w:r>
        <w:rPr>
          <w:rFonts w:ascii="Arial" w:eastAsia="Arial" w:hAnsi="Arial" w:cs="Arial"/>
          <w:b/>
          <w:i/>
          <w:sz w:val="22"/>
          <w:szCs w:val="22"/>
        </w:rPr>
        <w:t>Route</w:t>
      </w:r>
      <w:proofErr w:type="spellEnd"/>
    </w:p>
    <w:p w:rsidR="00A814CF" w:rsidRPr="0077124C" w:rsidRDefault="006A2777" w:rsidP="00A814CF">
      <w:pPr>
        <w:jc w:val="both"/>
        <w:rPr>
          <w:rFonts w:ascii="Arial" w:eastAsia="Arial" w:hAnsi="Arial" w:cs="Arial"/>
          <w:sz w:val="22"/>
          <w:szCs w:val="22"/>
        </w:rPr>
      </w:pPr>
      <w:r>
        <w:rPr>
          <w:rFonts w:ascii="Arial" w:eastAsia="Arial" w:hAnsi="Arial" w:cs="Arial"/>
          <w:sz w:val="22"/>
          <w:szCs w:val="22"/>
        </w:rPr>
        <w:t xml:space="preserve">Hoy nos dirigiremos hacia el punto más extremo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a través de una de las 18</w:t>
      </w:r>
      <w:r>
        <w:rPr>
          <w:rFonts w:ascii="Arial" w:eastAsia="Arial" w:hAnsi="Arial" w:cs="Arial"/>
          <w:b/>
          <w:sz w:val="22"/>
          <w:szCs w:val="22"/>
        </w:rPr>
        <w:t xml:space="preserve"> </w:t>
      </w:r>
      <w:r>
        <w:rPr>
          <w:rFonts w:ascii="Arial" w:eastAsia="Arial" w:hAnsi="Arial" w:cs="Arial"/>
          <w:sz w:val="22"/>
          <w:szCs w:val="22"/>
        </w:rPr>
        <w:t>carreteras que recorren</w:t>
      </w:r>
      <w:r>
        <w:rPr>
          <w:rFonts w:ascii="Arial" w:eastAsia="Arial" w:hAnsi="Arial" w:cs="Arial"/>
          <w:b/>
          <w:sz w:val="22"/>
          <w:szCs w:val="22"/>
        </w:rPr>
        <w:t xml:space="preserve"> los paisajes más bellos de Noruega</w:t>
      </w:r>
      <w:r>
        <w:rPr>
          <w:rFonts w:ascii="Arial" w:eastAsia="Arial" w:hAnsi="Arial" w:cs="Arial"/>
          <w:sz w:val="22"/>
          <w:szCs w:val="22"/>
        </w:rPr>
        <w:t>,</w:t>
      </w:r>
      <w:r>
        <w:rPr>
          <w:rFonts w:ascii="Arial" w:eastAsia="Arial" w:hAnsi="Arial" w:cs="Arial"/>
          <w:b/>
          <w:sz w:val="22"/>
          <w:szCs w:val="22"/>
        </w:rPr>
        <w:t xml:space="preserve"> </w:t>
      </w:r>
      <w:r>
        <w:rPr>
          <w:rFonts w:ascii="Arial" w:eastAsia="Arial" w:hAnsi="Arial" w:cs="Arial"/>
          <w:sz w:val="22"/>
          <w:szCs w:val="22"/>
        </w:rPr>
        <w:t>las llamadas</w:t>
      </w:r>
      <w:r>
        <w:rPr>
          <w:rFonts w:ascii="Arial" w:eastAsia="Arial" w:hAnsi="Arial" w:cs="Arial"/>
          <w:b/>
          <w:sz w:val="22"/>
          <w:szCs w:val="22"/>
        </w:rPr>
        <w:t xml:space="preserve"> </w:t>
      </w:r>
      <w:proofErr w:type="spellStart"/>
      <w:r>
        <w:rPr>
          <w:rFonts w:ascii="Arial" w:eastAsia="Arial" w:hAnsi="Arial" w:cs="Arial"/>
          <w:i/>
          <w:sz w:val="22"/>
          <w:szCs w:val="22"/>
        </w:rPr>
        <w:t>Norwegian</w:t>
      </w:r>
      <w:proofErr w:type="spellEnd"/>
      <w:r>
        <w:rPr>
          <w:rFonts w:ascii="Arial" w:eastAsia="Arial" w:hAnsi="Arial" w:cs="Arial"/>
          <w:i/>
          <w:sz w:val="22"/>
          <w:szCs w:val="22"/>
        </w:rPr>
        <w:t xml:space="preserve"> </w:t>
      </w:r>
      <w:proofErr w:type="spellStart"/>
      <w:r>
        <w:rPr>
          <w:rFonts w:ascii="Arial" w:eastAsia="Arial" w:hAnsi="Arial" w:cs="Arial"/>
          <w:i/>
          <w:sz w:val="22"/>
          <w:szCs w:val="22"/>
        </w:rPr>
        <w:t>Scenic</w:t>
      </w:r>
      <w:proofErr w:type="spellEnd"/>
      <w:r>
        <w:rPr>
          <w:rFonts w:ascii="Arial" w:eastAsia="Arial" w:hAnsi="Arial" w:cs="Arial"/>
          <w:i/>
          <w:sz w:val="22"/>
          <w:szCs w:val="22"/>
        </w:rPr>
        <w:t xml:space="preserve"> </w:t>
      </w:r>
      <w:proofErr w:type="spellStart"/>
      <w:r>
        <w:rPr>
          <w:rFonts w:ascii="Arial" w:eastAsia="Arial" w:hAnsi="Arial" w:cs="Arial"/>
          <w:i/>
          <w:sz w:val="22"/>
          <w:szCs w:val="22"/>
        </w:rPr>
        <w:t>Routes</w:t>
      </w:r>
      <w:proofErr w:type="spellEnd"/>
      <w:r>
        <w:rPr>
          <w:rFonts w:ascii="Arial" w:eastAsia="Arial" w:hAnsi="Arial" w:cs="Arial"/>
          <w:b/>
          <w:sz w:val="22"/>
          <w:szCs w:val="22"/>
        </w:rPr>
        <w:t>.</w:t>
      </w:r>
      <w:r w:rsidR="00A814CF" w:rsidRPr="00A814CF">
        <w:rPr>
          <w:rFonts w:ascii="Arial" w:eastAsia="Arial" w:hAnsi="Arial" w:cs="Arial"/>
          <w:color w:val="00B050"/>
          <w:sz w:val="22"/>
          <w:szCs w:val="22"/>
        </w:rPr>
        <w:t xml:space="preserve"> </w:t>
      </w:r>
      <w:r w:rsidR="00A814CF" w:rsidRPr="0077124C">
        <w:rPr>
          <w:rFonts w:ascii="Arial" w:eastAsia="Arial" w:hAnsi="Arial" w:cs="Arial"/>
          <w:sz w:val="22"/>
          <w:szCs w:val="22"/>
        </w:rPr>
        <w:t xml:space="preserve">Pasaremos por sus principales poblaciones como </w:t>
      </w:r>
      <w:proofErr w:type="spellStart"/>
      <w:r w:rsidR="00A814CF" w:rsidRPr="0077124C">
        <w:rPr>
          <w:rFonts w:ascii="Arial" w:eastAsia="Arial" w:hAnsi="Arial" w:cs="Arial"/>
          <w:sz w:val="22"/>
          <w:szCs w:val="22"/>
        </w:rPr>
        <w:t>Kabelvag</w:t>
      </w:r>
      <w:proofErr w:type="spellEnd"/>
      <w:r w:rsidR="00A814CF" w:rsidRPr="0077124C">
        <w:rPr>
          <w:rFonts w:ascii="Arial" w:eastAsia="Arial" w:hAnsi="Arial" w:cs="Arial"/>
          <w:sz w:val="22"/>
          <w:szCs w:val="22"/>
        </w:rPr>
        <w:t xml:space="preserve">, que durante el siglo pasado fue el pueblo pesquero más importante de </w:t>
      </w:r>
      <w:proofErr w:type="spellStart"/>
      <w:r w:rsidR="00A814CF" w:rsidRPr="0077124C">
        <w:rPr>
          <w:rFonts w:ascii="Arial" w:eastAsia="Arial" w:hAnsi="Arial" w:cs="Arial"/>
          <w:sz w:val="22"/>
          <w:szCs w:val="22"/>
        </w:rPr>
        <w:t>Lofoten</w:t>
      </w:r>
      <w:proofErr w:type="spellEnd"/>
      <w:r w:rsidR="00A814CF" w:rsidRPr="0077124C">
        <w:rPr>
          <w:rFonts w:ascii="Arial" w:eastAsia="Arial" w:hAnsi="Arial" w:cs="Arial"/>
          <w:sz w:val="22"/>
          <w:szCs w:val="22"/>
        </w:rPr>
        <w:t xml:space="preserve"> y donde fue construida la primera iglesia en estas islas alrededor del año 1103.</w:t>
      </w:r>
      <w:r w:rsidR="00A814CF">
        <w:rPr>
          <w:rFonts w:ascii="Arial" w:eastAsia="Arial" w:hAnsi="Arial" w:cs="Arial"/>
          <w:sz w:val="22"/>
          <w:szCs w:val="22"/>
        </w:rPr>
        <w:t xml:space="preserve"> </w:t>
      </w:r>
      <w:r w:rsidRPr="0077124C">
        <w:rPr>
          <w:rFonts w:ascii="Arial" w:eastAsia="Arial" w:hAnsi="Arial" w:cs="Arial"/>
          <w:sz w:val="22"/>
          <w:szCs w:val="22"/>
        </w:rPr>
        <w:t xml:space="preserve"> </w:t>
      </w:r>
      <w:r>
        <w:rPr>
          <w:rFonts w:ascii="Arial" w:eastAsia="Arial" w:hAnsi="Arial" w:cs="Arial"/>
          <w:sz w:val="22"/>
          <w:szCs w:val="22"/>
        </w:rPr>
        <w:t>Iremos visitando los pueblos pesqueros que se encuentran por el camino</w:t>
      </w:r>
      <w:r w:rsidR="00A814CF">
        <w:rPr>
          <w:rFonts w:ascii="Arial" w:eastAsia="Arial" w:hAnsi="Arial" w:cs="Arial"/>
          <w:sz w:val="22"/>
          <w:szCs w:val="22"/>
        </w:rPr>
        <w:t xml:space="preserve"> </w:t>
      </w:r>
      <w:r w:rsidR="00A814CF" w:rsidRPr="0077124C">
        <w:rPr>
          <w:rFonts w:ascii="Arial" w:eastAsia="Arial" w:hAnsi="Arial" w:cs="Arial"/>
          <w:sz w:val="22"/>
          <w:szCs w:val="22"/>
        </w:rPr>
        <w:t xml:space="preserve">empezando por la localidad de </w:t>
      </w:r>
      <w:proofErr w:type="spellStart"/>
      <w:r w:rsidR="00A814CF" w:rsidRPr="0077124C">
        <w:rPr>
          <w:rFonts w:ascii="Arial" w:eastAsia="Arial" w:hAnsi="Arial" w:cs="Arial"/>
          <w:sz w:val="22"/>
          <w:szCs w:val="22"/>
        </w:rPr>
        <w:t>Nusfjord</w:t>
      </w:r>
      <w:proofErr w:type="spellEnd"/>
      <w:r w:rsidR="00A814CF" w:rsidRPr="0077124C">
        <w:rPr>
          <w:rFonts w:ascii="Arial" w:eastAsia="Arial" w:hAnsi="Arial" w:cs="Arial"/>
          <w:sz w:val="22"/>
          <w:szCs w:val="22"/>
        </w:rPr>
        <w:t>, una bellísima población con uno de los más antiguos y mejor preservados puertos pesqueros de Noruega.</w:t>
      </w:r>
    </w:p>
    <w:p w:rsidR="00583B47" w:rsidRDefault="00A814CF">
      <w:pPr>
        <w:jc w:val="both"/>
        <w:rPr>
          <w:rFonts w:ascii="Arial" w:eastAsia="Arial" w:hAnsi="Arial" w:cs="Arial"/>
          <w:sz w:val="22"/>
          <w:szCs w:val="22"/>
        </w:rPr>
      </w:pPr>
      <w:r w:rsidRPr="0077124C">
        <w:rPr>
          <w:rFonts w:ascii="Arial" w:eastAsia="Arial" w:hAnsi="Arial" w:cs="Arial"/>
          <w:sz w:val="22"/>
          <w:szCs w:val="22"/>
        </w:rPr>
        <w:t>Cruzaremos</w:t>
      </w:r>
      <w:r>
        <w:rPr>
          <w:rFonts w:ascii="Arial" w:eastAsia="Arial" w:hAnsi="Arial" w:cs="Arial"/>
          <w:sz w:val="22"/>
          <w:szCs w:val="22"/>
        </w:rPr>
        <w:t xml:space="preserve"> </w:t>
      </w:r>
      <w:r w:rsidR="006A2777">
        <w:rPr>
          <w:rFonts w:ascii="Arial" w:eastAsia="Arial" w:hAnsi="Arial" w:cs="Arial"/>
          <w:sz w:val="22"/>
          <w:szCs w:val="22"/>
        </w:rPr>
        <w:t xml:space="preserve">playas de aguas cristalinas que nos recuerdan al Caribe, como la famosa </w:t>
      </w:r>
      <w:r w:rsidR="006A2777">
        <w:rPr>
          <w:rFonts w:ascii="Arial" w:eastAsia="Arial" w:hAnsi="Arial" w:cs="Arial"/>
          <w:b/>
          <w:sz w:val="22"/>
          <w:szCs w:val="22"/>
        </w:rPr>
        <w:t xml:space="preserve">playa de </w:t>
      </w:r>
      <w:proofErr w:type="spellStart"/>
      <w:r w:rsidR="006A2777">
        <w:rPr>
          <w:rFonts w:ascii="Arial" w:eastAsia="Arial" w:hAnsi="Arial" w:cs="Arial"/>
          <w:b/>
          <w:sz w:val="22"/>
          <w:szCs w:val="22"/>
        </w:rPr>
        <w:t>Ramberg</w:t>
      </w:r>
      <w:proofErr w:type="spellEnd"/>
      <w:r w:rsidR="006A2777">
        <w:rPr>
          <w:rFonts w:ascii="Arial" w:eastAsia="Arial" w:hAnsi="Arial" w:cs="Arial"/>
          <w:sz w:val="22"/>
          <w:szCs w:val="22"/>
        </w:rPr>
        <w:t xml:space="preserve"> por la que podremos dar un agradable paseo.</w:t>
      </w:r>
    </w:p>
    <w:p w:rsidR="00583B47" w:rsidRDefault="006A2777">
      <w:pPr>
        <w:jc w:val="both"/>
        <w:rPr>
          <w:rFonts w:ascii="Arial" w:eastAsia="Arial" w:hAnsi="Arial" w:cs="Arial"/>
          <w:sz w:val="22"/>
          <w:szCs w:val="22"/>
        </w:rPr>
      </w:pPr>
      <w:r>
        <w:rPr>
          <w:rFonts w:ascii="Arial" w:eastAsia="Arial" w:hAnsi="Arial" w:cs="Arial"/>
          <w:sz w:val="22"/>
          <w:szCs w:val="22"/>
        </w:rPr>
        <w:t>No cabe duda de que éste es el mejor día para sacar partido a nuestra cámara de fotos pues el trayecto se presta a realizar paradas para inmortalizar cualquier rincón.</w:t>
      </w:r>
    </w:p>
    <w:p w:rsidR="00583B47" w:rsidRPr="00DA5A0C" w:rsidRDefault="006A2706">
      <w:pPr>
        <w:jc w:val="both"/>
        <w:rPr>
          <w:rFonts w:ascii="Arial" w:eastAsia="Arial" w:hAnsi="Arial" w:cs="Arial"/>
          <w:sz w:val="22"/>
          <w:szCs w:val="22"/>
        </w:rPr>
      </w:pPr>
      <w:r w:rsidRPr="00DA5A0C">
        <w:rPr>
          <w:rFonts w:ascii="Arial" w:eastAsia="Arial" w:hAnsi="Arial" w:cs="Arial"/>
          <w:sz w:val="22"/>
          <w:szCs w:val="22"/>
        </w:rPr>
        <w:t>Visitaremos</w:t>
      </w:r>
      <w:r w:rsidRPr="00714C68">
        <w:rPr>
          <w:rFonts w:ascii="Arial" w:eastAsia="Arial" w:hAnsi="Arial" w:cs="Arial"/>
          <w:color w:val="00B050"/>
          <w:sz w:val="22"/>
          <w:szCs w:val="22"/>
        </w:rPr>
        <w:t xml:space="preserve"> </w:t>
      </w:r>
      <w:r w:rsidR="00DA5A0C">
        <w:rPr>
          <w:rFonts w:ascii="Arial" w:eastAsia="Arial" w:hAnsi="Arial" w:cs="Arial"/>
          <w:sz w:val="22"/>
          <w:szCs w:val="22"/>
        </w:rPr>
        <w:t>este día</w:t>
      </w:r>
      <w:r w:rsidRPr="00714C68">
        <w:rPr>
          <w:rFonts w:ascii="Arial" w:eastAsia="Arial" w:hAnsi="Arial" w:cs="Arial"/>
          <w:color w:val="FF0000"/>
          <w:sz w:val="22"/>
          <w:szCs w:val="22"/>
        </w:rPr>
        <w:t xml:space="preserve"> </w:t>
      </w:r>
      <w:r w:rsidRPr="00C07D41">
        <w:rPr>
          <w:rFonts w:ascii="Arial" w:eastAsia="Arial" w:hAnsi="Arial" w:cs="Arial"/>
          <w:b/>
          <w:sz w:val="22"/>
          <w:szCs w:val="22"/>
        </w:rPr>
        <w:t>Reine</w:t>
      </w:r>
      <w:r w:rsidRPr="00C07D41">
        <w:rPr>
          <w:rFonts w:ascii="Arial" w:eastAsia="Arial" w:hAnsi="Arial" w:cs="Arial"/>
          <w:sz w:val="22"/>
          <w:szCs w:val="22"/>
        </w:rPr>
        <w:t>,</w:t>
      </w:r>
      <w:r w:rsidR="006A2777">
        <w:rPr>
          <w:rFonts w:ascii="Arial" w:eastAsia="Arial" w:hAnsi="Arial" w:cs="Arial"/>
          <w:b/>
          <w:sz w:val="22"/>
          <w:szCs w:val="22"/>
        </w:rPr>
        <w:t xml:space="preserve"> </w:t>
      </w:r>
      <w:r w:rsidR="006A2777">
        <w:rPr>
          <w:rFonts w:ascii="Arial" w:eastAsia="Arial" w:hAnsi="Arial" w:cs="Arial"/>
          <w:sz w:val="22"/>
          <w:szCs w:val="22"/>
        </w:rPr>
        <w:t xml:space="preserve">uno de los </w:t>
      </w:r>
      <w:r w:rsidR="006A2777">
        <w:rPr>
          <w:rFonts w:ascii="Arial" w:eastAsia="Arial" w:hAnsi="Arial" w:cs="Arial"/>
          <w:b/>
          <w:sz w:val="22"/>
          <w:szCs w:val="22"/>
        </w:rPr>
        <w:t xml:space="preserve">pueblos más bonitos de las islas </w:t>
      </w:r>
      <w:proofErr w:type="spellStart"/>
      <w:r w:rsidR="006A2777">
        <w:rPr>
          <w:rFonts w:ascii="Arial" w:eastAsia="Arial" w:hAnsi="Arial" w:cs="Arial"/>
          <w:b/>
          <w:sz w:val="22"/>
          <w:szCs w:val="22"/>
        </w:rPr>
        <w:t>Lofoten</w:t>
      </w:r>
      <w:proofErr w:type="spellEnd"/>
      <w:r w:rsidR="006A2777">
        <w:rPr>
          <w:rFonts w:ascii="Arial" w:eastAsia="Arial" w:hAnsi="Arial" w:cs="Arial"/>
          <w:sz w:val="22"/>
          <w:szCs w:val="22"/>
        </w:rPr>
        <w:t xml:space="preserve"> y, para muchos, de toda </w:t>
      </w:r>
      <w:r w:rsidR="006A2777">
        <w:rPr>
          <w:rFonts w:ascii="Arial" w:eastAsia="Arial" w:hAnsi="Arial" w:cs="Arial"/>
          <w:b/>
          <w:sz w:val="22"/>
          <w:szCs w:val="22"/>
        </w:rPr>
        <w:t>Noruega</w:t>
      </w:r>
      <w:r w:rsidR="006A2777">
        <w:rPr>
          <w:rFonts w:ascii="Arial" w:eastAsia="Arial" w:hAnsi="Arial" w:cs="Arial"/>
          <w:sz w:val="22"/>
          <w:szCs w:val="22"/>
        </w:rPr>
        <w:t>.</w:t>
      </w:r>
      <w:r w:rsidR="006A2777">
        <w:rPr>
          <w:rFonts w:ascii="Arial" w:eastAsia="Arial" w:hAnsi="Arial" w:cs="Arial"/>
          <w:b/>
          <w:sz w:val="22"/>
          <w:szCs w:val="22"/>
        </w:rPr>
        <w:t xml:space="preserve"> </w:t>
      </w:r>
      <w:r w:rsidR="006A2777">
        <w:rPr>
          <w:rFonts w:ascii="Arial" w:eastAsia="Arial" w:hAnsi="Arial" w:cs="Arial"/>
          <w:sz w:val="22"/>
          <w:szCs w:val="22"/>
        </w:rPr>
        <w:t xml:space="preserve">Considerada la perla de Noruega, Reine se mantiene prácticamente intacta desde sus orígenes allá por </w:t>
      </w:r>
      <w:r w:rsidR="006A2777" w:rsidRPr="00DA5A0C">
        <w:rPr>
          <w:rFonts w:ascii="Arial" w:eastAsia="Arial" w:hAnsi="Arial" w:cs="Arial"/>
          <w:sz w:val="22"/>
          <w:szCs w:val="22"/>
        </w:rPr>
        <w:t xml:space="preserve">1743 y es un lugar idílico para observar </w:t>
      </w:r>
      <w:r w:rsidR="006A2777" w:rsidRPr="00DA5A0C">
        <w:rPr>
          <w:rFonts w:ascii="Arial" w:eastAsia="Arial" w:hAnsi="Arial" w:cs="Arial"/>
          <w:b/>
          <w:sz w:val="22"/>
          <w:szCs w:val="22"/>
        </w:rPr>
        <w:t>auroras boreales</w:t>
      </w:r>
      <w:r w:rsidR="006A2777" w:rsidRPr="00DA5A0C">
        <w:rPr>
          <w:rFonts w:ascii="Arial" w:eastAsia="Arial" w:hAnsi="Arial" w:cs="Arial"/>
          <w:sz w:val="22"/>
          <w:szCs w:val="22"/>
        </w:rPr>
        <w:t>.</w:t>
      </w:r>
    </w:p>
    <w:p w:rsidR="00583B47" w:rsidRDefault="006A2777">
      <w:pPr>
        <w:jc w:val="both"/>
        <w:rPr>
          <w:rFonts w:ascii="Arial" w:eastAsia="Arial" w:hAnsi="Arial" w:cs="Arial"/>
          <w:sz w:val="22"/>
          <w:szCs w:val="22"/>
        </w:rPr>
      </w:pPr>
      <w:r>
        <w:rPr>
          <w:rFonts w:ascii="Arial" w:eastAsia="Arial" w:hAnsi="Arial" w:cs="Arial"/>
          <w:sz w:val="22"/>
          <w:szCs w:val="22"/>
        </w:rPr>
        <w:t xml:space="preserve">Noche en cabañas o </w:t>
      </w:r>
      <w:proofErr w:type="spellStart"/>
      <w:r>
        <w:rPr>
          <w:rFonts w:ascii="Arial" w:eastAsia="Arial" w:hAnsi="Arial" w:cs="Arial"/>
          <w:sz w:val="22"/>
          <w:szCs w:val="22"/>
        </w:rPr>
        <w:t>rorbuers</w:t>
      </w:r>
      <w:proofErr w:type="spellEnd"/>
      <w:r w:rsidR="00A814CF">
        <w:rPr>
          <w:rFonts w:ascii="Arial" w:eastAsia="Arial" w:hAnsi="Arial" w:cs="Arial"/>
          <w:sz w:val="22"/>
          <w:szCs w:val="22"/>
        </w:rPr>
        <w:t xml:space="preserve"> zona Reine</w:t>
      </w:r>
      <w:r>
        <w:rPr>
          <w:rFonts w:ascii="Arial" w:eastAsia="Arial" w:hAnsi="Arial" w:cs="Arial"/>
          <w:sz w:val="22"/>
          <w:szCs w:val="22"/>
        </w:rPr>
        <w:t>.</w:t>
      </w:r>
    </w:p>
    <w:p w:rsidR="00583B47" w:rsidRDefault="00583B47">
      <w:pPr>
        <w:jc w:val="both"/>
        <w:rPr>
          <w:rFonts w:ascii="Arial" w:eastAsia="Arial" w:hAnsi="Arial" w:cs="Arial"/>
          <w:sz w:val="22"/>
          <w:szCs w:val="22"/>
        </w:rPr>
      </w:pPr>
    </w:p>
    <w:p w:rsidR="00583B47" w:rsidRDefault="006A2777">
      <w:pPr>
        <w:jc w:val="both"/>
        <w:rPr>
          <w:rFonts w:ascii="Arial" w:eastAsia="Arial" w:hAnsi="Arial" w:cs="Arial"/>
          <w:b/>
          <w:sz w:val="22"/>
          <w:szCs w:val="22"/>
        </w:rPr>
      </w:pPr>
      <w:r>
        <w:rPr>
          <w:rFonts w:ascii="Arial" w:eastAsia="Arial" w:hAnsi="Arial" w:cs="Arial"/>
          <w:b/>
          <w:sz w:val="22"/>
          <w:szCs w:val="22"/>
        </w:rPr>
        <w:t xml:space="preserve">Día 6. Pueblo de </w:t>
      </w:r>
      <w:r w:rsidR="0077124C">
        <w:rPr>
          <w:rFonts w:ascii="Arial" w:eastAsia="Arial" w:hAnsi="Arial" w:cs="Arial"/>
          <w:b/>
          <w:sz w:val="22"/>
          <w:szCs w:val="22"/>
        </w:rPr>
        <w:t xml:space="preserve">pescadores Å - Playa </w:t>
      </w:r>
      <w:proofErr w:type="spellStart"/>
      <w:r w:rsidR="0077124C">
        <w:rPr>
          <w:rFonts w:ascii="Arial" w:eastAsia="Arial" w:hAnsi="Arial" w:cs="Arial"/>
          <w:b/>
          <w:sz w:val="22"/>
          <w:szCs w:val="22"/>
        </w:rPr>
        <w:t>Kvalvika</w:t>
      </w:r>
      <w:proofErr w:type="spellEnd"/>
      <w:r w:rsidR="0077124C">
        <w:rPr>
          <w:rFonts w:ascii="Arial" w:eastAsia="Arial" w:hAnsi="Arial" w:cs="Arial"/>
          <w:b/>
          <w:sz w:val="22"/>
          <w:szCs w:val="22"/>
        </w:rPr>
        <w:t xml:space="preserve"> </w:t>
      </w:r>
      <w:r>
        <w:rPr>
          <w:rFonts w:ascii="Arial" w:eastAsia="Arial" w:hAnsi="Arial" w:cs="Arial"/>
          <w:b/>
          <w:sz w:val="22"/>
          <w:szCs w:val="22"/>
        </w:rPr>
        <w:t xml:space="preserve">- </w:t>
      </w:r>
      <w:proofErr w:type="spellStart"/>
      <w:r>
        <w:rPr>
          <w:rFonts w:ascii="Arial" w:eastAsia="Arial" w:hAnsi="Arial" w:cs="Arial"/>
          <w:b/>
          <w:sz w:val="22"/>
          <w:szCs w:val="22"/>
        </w:rPr>
        <w:t>Henningsvaer</w:t>
      </w:r>
      <w:proofErr w:type="spellEnd"/>
    </w:p>
    <w:p w:rsidR="00583B47" w:rsidRDefault="006A2777">
      <w:pPr>
        <w:jc w:val="both"/>
        <w:rPr>
          <w:rFonts w:ascii="Arial" w:eastAsia="Arial" w:hAnsi="Arial" w:cs="Arial"/>
          <w:sz w:val="22"/>
          <w:szCs w:val="22"/>
        </w:rPr>
      </w:pPr>
      <w:r>
        <w:rPr>
          <w:rFonts w:ascii="Arial" w:eastAsia="Arial" w:hAnsi="Arial" w:cs="Arial"/>
          <w:sz w:val="22"/>
          <w:szCs w:val="22"/>
        </w:rPr>
        <w:t xml:space="preserve">En este día visitaremos uno de los lugares más emblemáticos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el pueblo de Å, un lugar que refleja perfectamente la esencia de este archipiélago y su vida ligada al mar. Se trata del pueblo pesquero habitado más extremo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especializado en la salazón y desecación de pescado. En esta época del año presenta un paisaje sobrecogedor que nos transportará al fin del mundo. </w:t>
      </w:r>
    </w:p>
    <w:p w:rsidR="00583B47" w:rsidRDefault="006A2777">
      <w:pPr>
        <w:keepNext/>
        <w:pBdr>
          <w:top w:val="nil"/>
          <w:left w:val="nil"/>
          <w:bottom w:val="nil"/>
          <w:right w:val="nil"/>
          <w:between w:val="nil"/>
        </w:pBdr>
        <w:spacing w:before="240" w:after="60"/>
        <w:rPr>
          <w:rFonts w:ascii="Arial" w:eastAsia="Arial" w:hAnsi="Arial" w:cs="Arial"/>
          <w:b/>
          <w:color w:val="000000"/>
          <w:sz w:val="22"/>
          <w:szCs w:val="22"/>
        </w:rPr>
      </w:pPr>
      <w:r>
        <w:rPr>
          <w:rFonts w:ascii="Arial" w:eastAsia="Arial" w:hAnsi="Arial" w:cs="Arial"/>
          <w:color w:val="000000"/>
          <w:sz w:val="22"/>
          <w:szCs w:val="22"/>
        </w:rPr>
        <w:lastRenderedPageBreak/>
        <w:t xml:space="preserve">Realizaremos un paseo por los alrededores de </w:t>
      </w:r>
      <w:r>
        <w:rPr>
          <w:rFonts w:ascii="Arial" w:eastAsia="Arial" w:hAnsi="Arial" w:cs="Arial"/>
          <w:b/>
          <w:color w:val="000000"/>
          <w:sz w:val="22"/>
          <w:szCs w:val="22"/>
        </w:rPr>
        <w:t xml:space="preserve">Å </w:t>
      </w:r>
      <w:r>
        <w:rPr>
          <w:rFonts w:ascii="Arial" w:eastAsia="Arial" w:hAnsi="Arial" w:cs="Arial"/>
          <w:color w:val="000000"/>
          <w:sz w:val="22"/>
          <w:szCs w:val="22"/>
        </w:rPr>
        <w:t xml:space="preserve">y posteriormente nos dirigiremos rumbo norte retomando la carretera principal de las Islas </w:t>
      </w:r>
      <w:proofErr w:type="spellStart"/>
      <w:r>
        <w:rPr>
          <w:rFonts w:ascii="Arial" w:eastAsia="Arial" w:hAnsi="Arial" w:cs="Arial"/>
          <w:color w:val="000000"/>
          <w:sz w:val="22"/>
          <w:szCs w:val="22"/>
        </w:rPr>
        <w:t>Lofoten</w:t>
      </w:r>
      <w:proofErr w:type="spellEnd"/>
      <w:r>
        <w:rPr>
          <w:rFonts w:ascii="Arial" w:eastAsia="Arial" w:hAnsi="Arial" w:cs="Arial"/>
          <w:color w:val="000000"/>
          <w:sz w:val="22"/>
          <w:szCs w:val="22"/>
        </w:rPr>
        <w:t xml:space="preserve">. </w:t>
      </w:r>
    </w:p>
    <w:p w:rsidR="00583B47" w:rsidRDefault="006A2777">
      <w:pPr>
        <w:jc w:val="both"/>
        <w:rPr>
          <w:rFonts w:ascii="Arial" w:eastAsia="Arial" w:hAnsi="Arial" w:cs="Arial"/>
          <w:sz w:val="22"/>
          <w:szCs w:val="22"/>
        </w:rPr>
      </w:pPr>
      <w:r>
        <w:rPr>
          <w:rFonts w:ascii="Arial" w:eastAsia="Arial" w:hAnsi="Arial" w:cs="Arial"/>
          <w:sz w:val="22"/>
          <w:szCs w:val="22"/>
        </w:rPr>
        <w:t xml:space="preserve">Una vez llegados a las proximidades de </w:t>
      </w:r>
      <w:proofErr w:type="spellStart"/>
      <w:r>
        <w:rPr>
          <w:rFonts w:ascii="Arial" w:eastAsia="Arial" w:hAnsi="Arial" w:cs="Arial"/>
          <w:b/>
          <w:sz w:val="22"/>
          <w:szCs w:val="22"/>
        </w:rPr>
        <w:t>Fredvang</w:t>
      </w:r>
      <w:proofErr w:type="spellEnd"/>
      <w:r>
        <w:rPr>
          <w:rFonts w:ascii="Arial" w:eastAsia="Arial" w:hAnsi="Arial" w:cs="Arial"/>
          <w:sz w:val="22"/>
          <w:szCs w:val="22"/>
        </w:rPr>
        <w:t xml:space="preserve"> podremos realizar un </w:t>
      </w:r>
      <w:proofErr w:type="spellStart"/>
      <w:r>
        <w:rPr>
          <w:rFonts w:ascii="Arial" w:eastAsia="Arial" w:hAnsi="Arial" w:cs="Arial"/>
          <w:sz w:val="22"/>
          <w:szCs w:val="22"/>
        </w:rPr>
        <w:t>trekking</w:t>
      </w:r>
      <w:proofErr w:type="spellEnd"/>
      <w:r>
        <w:rPr>
          <w:rFonts w:ascii="Arial" w:eastAsia="Arial" w:hAnsi="Arial" w:cs="Arial"/>
          <w:sz w:val="22"/>
          <w:szCs w:val="22"/>
        </w:rPr>
        <w:t xml:space="preserve"> en </w:t>
      </w:r>
      <w:proofErr w:type="spellStart"/>
      <w:r>
        <w:rPr>
          <w:rFonts w:ascii="Arial" w:eastAsia="Arial" w:hAnsi="Arial" w:cs="Arial"/>
          <w:b/>
          <w:sz w:val="22"/>
          <w:szCs w:val="22"/>
        </w:rPr>
        <w:t>Kvalvika</w:t>
      </w:r>
      <w:proofErr w:type="spellEnd"/>
      <w:r>
        <w:rPr>
          <w:rFonts w:ascii="Arial" w:eastAsia="Arial" w:hAnsi="Arial" w:cs="Arial"/>
          <w:sz w:val="22"/>
          <w:szCs w:val="22"/>
        </w:rPr>
        <w:t>, o también llamada</w:t>
      </w:r>
      <w:r>
        <w:rPr>
          <w:rFonts w:ascii="Arial" w:eastAsia="Arial" w:hAnsi="Arial" w:cs="Arial"/>
          <w:b/>
          <w:sz w:val="22"/>
          <w:szCs w:val="22"/>
        </w:rPr>
        <w:t xml:space="preserve"> </w:t>
      </w:r>
      <w:r>
        <w:rPr>
          <w:rFonts w:ascii="Arial" w:eastAsia="Arial" w:hAnsi="Arial" w:cs="Arial"/>
          <w:sz w:val="22"/>
          <w:szCs w:val="22"/>
        </w:rPr>
        <w:t>l</w:t>
      </w:r>
      <w:r>
        <w:rPr>
          <w:rFonts w:ascii="Arial" w:eastAsia="Arial" w:hAnsi="Arial" w:cs="Arial"/>
          <w:b/>
          <w:sz w:val="22"/>
          <w:szCs w:val="22"/>
        </w:rPr>
        <w:t xml:space="preserve">a playa de las Ballenas. </w:t>
      </w:r>
      <w:r>
        <w:rPr>
          <w:rFonts w:ascii="Arial" w:eastAsia="Arial" w:hAnsi="Arial" w:cs="Arial"/>
          <w:sz w:val="22"/>
          <w:szCs w:val="22"/>
        </w:rPr>
        <w:t xml:space="preserve">Se trata de uno de los lugares más impresionantes de las islas </w:t>
      </w:r>
      <w:proofErr w:type="spellStart"/>
      <w:r>
        <w:rPr>
          <w:rFonts w:ascii="Arial" w:eastAsia="Arial" w:hAnsi="Arial" w:cs="Arial"/>
          <w:sz w:val="22"/>
          <w:szCs w:val="22"/>
        </w:rPr>
        <w:t>Lofoten</w:t>
      </w:r>
      <w:proofErr w:type="spellEnd"/>
      <w:r>
        <w:rPr>
          <w:rFonts w:ascii="Arial" w:eastAsia="Arial" w:hAnsi="Arial" w:cs="Arial"/>
          <w:sz w:val="22"/>
          <w:szCs w:val="22"/>
        </w:rPr>
        <w:t xml:space="preserve">, donde la belleza paisajística y el aislamiento que transmite es un regalo para nuestros sentidos. Una playa de arena blanca y los acantilados de granito negro que se sumergen en un mar color esmeralda será nuestro escenario. El desnivel de este </w:t>
      </w:r>
      <w:proofErr w:type="spellStart"/>
      <w:r>
        <w:rPr>
          <w:rFonts w:ascii="Arial" w:eastAsia="Arial" w:hAnsi="Arial" w:cs="Arial"/>
          <w:sz w:val="22"/>
          <w:szCs w:val="22"/>
        </w:rPr>
        <w:t>trekking</w:t>
      </w:r>
      <w:proofErr w:type="spellEnd"/>
      <w:r>
        <w:rPr>
          <w:rFonts w:ascii="Arial" w:eastAsia="Arial" w:hAnsi="Arial" w:cs="Arial"/>
          <w:sz w:val="22"/>
          <w:szCs w:val="22"/>
        </w:rPr>
        <w:t xml:space="preserve"> es de unos 350 metros y su duración es de unas 4 horas, pero podría acortarse por causas climatológicas o del estado del hielo y la nieve.</w:t>
      </w:r>
    </w:p>
    <w:p w:rsidR="00A814CF" w:rsidRPr="0077124C" w:rsidRDefault="00A814CF" w:rsidP="00A814CF">
      <w:pPr>
        <w:jc w:val="both"/>
        <w:rPr>
          <w:rFonts w:ascii="Arial" w:eastAsia="Arial" w:hAnsi="Arial" w:cs="Arial"/>
          <w:color w:val="000000" w:themeColor="text1"/>
          <w:sz w:val="22"/>
          <w:szCs w:val="22"/>
        </w:rPr>
      </w:pPr>
      <w:r w:rsidRPr="0077124C">
        <w:rPr>
          <w:rFonts w:ascii="Arial" w:eastAsia="Arial" w:hAnsi="Arial" w:cs="Arial"/>
          <w:color w:val="000000" w:themeColor="text1"/>
          <w:sz w:val="22"/>
          <w:szCs w:val="22"/>
        </w:rPr>
        <w:t xml:space="preserve">Retomado el camino nos dirigiremos a </w:t>
      </w:r>
      <w:proofErr w:type="spellStart"/>
      <w:r w:rsidRPr="0077124C">
        <w:rPr>
          <w:rFonts w:ascii="Arial" w:eastAsia="Arial" w:hAnsi="Arial" w:cs="Arial"/>
          <w:color w:val="000000" w:themeColor="text1"/>
          <w:sz w:val="22"/>
          <w:szCs w:val="22"/>
        </w:rPr>
        <w:t>Henningsvaer</w:t>
      </w:r>
      <w:proofErr w:type="spellEnd"/>
      <w:r w:rsidRPr="0077124C">
        <w:rPr>
          <w:rFonts w:ascii="Arial" w:eastAsia="Arial" w:hAnsi="Arial" w:cs="Arial"/>
          <w:color w:val="000000" w:themeColor="text1"/>
          <w:sz w:val="22"/>
          <w:szCs w:val="22"/>
        </w:rPr>
        <w:t xml:space="preserve">. Esta población también es llamada la “Venecia del Norte” por los numerosos puentes e islas que lo componen. En invierno la concentración de bacalao hace que los barcos estén constantemente entrando y saliendo de su famoso puerto, signo evidente de que es, además de uno de los paisajes de postal de Noruega por las impresionantes montañas y picos que lo rodean, uno de los motores de la economía local. A lo largo de todo el recorrido por el archipiélago observaremos las características hileras de secaderos de bacalao, también llamadas las catedrales de </w:t>
      </w:r>
      <w:proofErr w:type="spellStart"/>
      <w:r w:rsidRPr="0077124C">
        <w:rPr>
          <w:rFonts w:ascii="Arial" w:eastAsia="Arial" w:hAnsi="Arial" w:cs="Arial"/>
          <w:color w:val="000000" w:themeColor="text1"/>
          <w:sz w:val="22"/>
          <w:szCs w:val="22"/>
        </w:rPr>
        <w:t>Lofoten</w:t>
      </w:r>
      <w:proofErr w:type="spellEnd"/>
      <w:r w:rsidRPr="0077124C">
        <w:rPr>
          <w:rFonts w:ascii="Arial" w:eastAsia="Arial" w:hAnsi="Arial" w:cs="Arial"/>
          <w:color w:val="000000" w:themeColor="text1"/>
          <w:sz w:val="22"/>
          <w:szCs w:val="22"/>
        </w:rPr>
        <w:t>.</w:t>
      </w:r>
    </w:p>
    <w:p w:rsidR="00583B47" w:rsidRPr="0077124C" w:rsidRDefault="00A814CF" w:rsidP="00177BE8">
      <w:pPr>
        <w:pBdr>
          <w:top w:val="nil"/>
          <w:left w:val="nil"/>
          <w:bottom w:val="nil"/>
          <w:right w:val="nil"/>
          <w:between w:val="nil"/>
        </w:pBdr>
        <w:jc w:val="both"/>
        <w:rPr>
          <w:rFonts w:ascii="Arial" w:eastAsia="Arial" w:hAnsi="Arial" w:cs="Arial"/>
          <w:color w:val="000000" w:themeColor="text1"/>
          <w:sz w:val="22"/>
          <w:szCs w:val="22"/>
        </w:rPr>
      </w:pPr>
      <w:r w:rsidRPr="0077124C">
        <w:rPr>
          <w:rFonts w:ascii="Arial" w:eastAsia="Arial" w:hAnsi="Arial" w:cs="Arial"/>
          <w:color w:val="000000" w:themeColor="text1"/>
          <w:sz w:val="22"/>
          <w:szCs w:val="22"/>
        </w:rPr>
        <w:t xml:space="preserve">Tras acomodarnos en nuestro alojamiento, con suerte, al salir, el cielo ya estará preparado para el espectáculo de la </w:t>
      </w:r>
      <w:r w:rsidRPr="0077124C">
        <w:rPr>
          <w:rFonts w:ascii="Arial" w:eastAsia="Arial" w:hAnsi="Arial" w:cs="Arial"/>
          <w:b/>
          <w:color w:val="000000" w:themeColor="text1"/>
          <w:sz w:val="22"/>
          <w:szCs w:val="22"/>
        </w:rPr>
        <w:t>aurora boreal</w:t>
      </w:r>
      <w:r w:rsidRPr="0077124C">
        <w:rPr>
          <w:rFonts w:ascii="Arial" w:eastAsia="Arial" w:hAnsi="Arial" w:cs="Arial"/>
          <w:color w:val="000000" w:themeColor="text1"/>
          <w:sz w:val="22"/>
          <w:szCs w:val="22"/>
        </w:rPr>
        <w:t>.</w:t>
      </w:r>
      <w:r w:rsidR="00177BE8">
        <w:rPr>
          <w:rFonts w:ascii="Arial" w:eastAsia="Arial" w:hAnsi="Arial" w:cs="Arial"/>
          <w:color w:val="000000" w:themeColor="text1"/>
          <w:sz w:val="22"/>
          <w:szCs w:val="22"/>
        </w:rPr>
        <w:t xml:space="preserve"> </w:t>
      </w:r>
      <w:r w:rsidR="006A2777" w:rsidRPr="0077124C">
        <w:rPr>
          <w:rFonts w:ascii="Arial" w:eastAsia="Arial" w:hAnsi="Arial" w:cs="Arial"/>
          <w:color w:val="000000" w:themeColor="text1"/>
          <w:sz w:val="22"/>
          <w:szCs w:val="22"/>
        </w:rPr>
        <w:t>Noche en cabañas o apartamentos</w:t>
      </w:r>
      <w:r w:rsidRPr="0077124C">
        <w:rPr>
          <w:rFonts w:ascii="Arial" w:eastAsia="Arial" w:hAnsi="Arial" w:cs="Arial"/>
          <w:color w:val="000000" w:themeColor="text1"/>
          <w:sz w:val="22"/>
          <w:szCs w:val="22"/>
        </w:rPr>
        <w:t xml:space="preserve"> </w:t>
      </w:r>
      <w:r w:rsidR="0077124C" w:rsidRPr="0077124C">
        <w:rPr>
          <w:rFonts w:ascii="Arial" w:eastAsia="Arial" w:hAnsi="Arial" w:cs="Arial"/>
          <w:color w:val="000000" w:themeColor="text1"/>
          <w:sz w:val="22"/>
          <w:szCs w:val="22"/>
        </w:rPr>
        <w:t xml:space="preserve">en la </w:t>
      </w:r>
      <w:r w:rsidRPr="0077124C">
        <w:rPr>
          <w:rFonts w:ascii="Arial" w:eastAsia="Arial" w:hAnsi="Arial" w:cs="Arial"/>
          <w:color w:val="000000" w:themeColor="text1"/>
          <w:sz w:val="22"/>
          <w:szCs w:val="22"/>
        </w:rPr>
        <w:t xml:space="preserve">zona </w:t>
      </w:r>
      <w:proofErr w:type="spellStart"/>
      <w:r w:rsidRPr="0077124C">
        <w:rPr>
          <w:rFonts w:ascii="Arial" w:eastAsia="Arial" w:hAnsi="Arial" w:cs="Arial"/>
          <w:color w:val="000000" w:themeColor="text1"/>
          <w:sz w:val="22"/>
          <w:szCs w:val="22"/>
        </w:rPr>
        <w:t>Henningsvaer</w:t>
      </w:r>
      <w:proofErr w:type="spellEnd"/>
      <w:r w:rsidR="006A2777" w:rsidRPr="0077124C">
        <w:rPr>
          <w:rFonts w:ascii="Arial" w:eastAsia="Arial" w:hAnsi="Arial" w:cs="Arial"/>
          <w:color w:val="000000" w:themeColor="text1"/>
          <w:sz w:val="22"/>
          <w:szCs w:val="22"/>
        </w:rPr>
        <w:t>.</w:t>
      </w:r>
    </w:p>
    <w:p w:rsidR="00583B47" w:rsidRDefault="00583B47">
      <w:pPr>
        <w:pBdr>
          <w:top w:val="nil"/>
          <w:left w:val="nil"/>
          <w:bottom w:val="nil"/>
          <w:right w:val="nil"/>
          <w:between w:val="nil"/>
        </w:pBdr>
        <w:rPr>
          <w:rFonts w:ascii="Arial" w:eastAsia="Arial" w:hAnsi="Arial" w:cs="Arial"/>
          <w:sz w:val="22"/>
          <w:szCs w:val="22"/>
        </w:rPr>
      </w:pPr>
    </w:p>
    <w:p w:rsidR="006A2706" w:rsidRDefault="006A2777">
      <w:pPr>
        <w:jc w:val="both"/>
        <w:rPr>
          <w:rFonts w:ascii="Arial" w:eastAsia="Arial" w:hAnsi="Arial" w:cs="Arial"/>
          <w:b/>
          <w:sz w:val="22"/>
          <w:szCs w:val="22"/>
        </w:rPr>
      </w:pPr>
      <w:r>
        <w:rPr>
          <w:rFonts w:ascii="Arial" w:eastAsia="Arial" w:hAnsi="Arial" w:cs="Arial"/>
          <w:b/>
          <w:sz w:val="22"/>
          <w:szCs w:val="22"/>
        </w:rPr>
        <w:t xml:space="preserve">Día 7. Paseo con raquetas </w:t>
      </w:r>
      <w:r w:rsidR="00C5467A">
        <w:rPr>
          <w:rFonts w:ascii="Arial" w:eastAsia="Arial" w:hAnsi="Arial" w:cs="Arial"/>
          <w:b/>
          <w:sz w:val="22"/>
          <w:szCs w:val="22"/>
        </w:rPr>
        <w:t>-</w:t>
      </w:r>
      <w:proofErr w:type="spellStart"/>
      <w:r w:rsidR="00C5467A">
        <w:rPr>
          <w:rFonts w:ascii="Arial" w:eastAsia="Arial" w:hAnsi="Arial" w:cs="Arial"/>
          <w:b/>
          <w:sz w:val="22"/>
          <w:szCs w:val="22"/>
        </w:rPr>
        <w:t>Trekking</w:t>
      </w:r>
      <w:proofErr w:type="spellEnd"/>
      <w:r w:rsidR="00C5467A">
        <w:rPr>
          <w:rFonts w:ascii="Arial" w:eastAsia="Arial" w:hAnsi="Arial" w:cs="Arial"/>
          <w:b/>
          <w:sz w:val="22"/>
          <w:szCs w:val="22"/>
        </w:rPr>
        <w:t xml:space="preserve"> en </w:t>
      </w:r>
      <w:proofErr w:type="spellStart"/>
      <w:r w:rsidR="00C5467A">
        <w:rPr>
          <w:rFonts w:ascii="Arial" w:eastAsia="Arial" w:hAnsi="Arial" w:cs="Arial"/>
          <w:b/>
          <w:sz w:val="22"/>
          <w:szCs w:val="22"/>
        </w:rPr>
        <w:t>Harstad</w:t>
      </w:r>
      <w:proofErr w:type="spellEnd"/>
      <w:r>
        <w:rPr>
          <w:rFonts w:ascii="Arial" w:eastAsia="Arial" w:hAnsi="Arial" w:cs="Arial"/>
          <w:b/>
          <w:sz w:val="22"/>
          <w:szCs w:val="22"/>
        </w:rPr>
        <w:t xml:space="preserve"> </w:t>
      </w:r>
      <w:r w:rsidR="00C5467A">
        <w:rPr>
          <w:rFonts w:ascii="Arial" w:eastAsia="Arial" w:hAnsi="Arial" w:cs="Arial"/>
          <w:b/>
          <w:sz w:val="22"/>
          <w:szCs w:val="22"/>
        </w:rPr>
        <w:t xml:space="preserve">- </w:t>
      </w:r>
      <w:proofErr w:type="spellStart"/>
      <w:r>
        <w:rPr>
          <w:rFonts w:ascii="Arial" w:eastAsia="Arial" w:hAnsi="Arial" w:cs="Arial"/>
          <w:b/>
          <w:sz w:val="22"/>
          <w:szCs w:val="22"/>
        </w:rPr>
        <w:t>Evenes</w:t>
      </w:r>
      <w:proofErr w:type="spellEnd"/>
    </w:p>
    <w:p w:rsidR="00583B47" w:rsidRDefault="00D579AE">
      <w:pPr>
        <w:jc w:val="both"/>
        <w:rPr>
          <w:rFonts w:ascii="Arial" w:eastAsia="Arial" w:hAnsi="Arial" w:cs="Arial"/>
          <w:sz w:val="22"/>
          <w:szCs w:val="22"/>
        </w:rPr>
      </w:pPr>
      <w:r w:rsidRPr="0077124C">
        <w:rPr>
          <w:rFonts w:ascii="Arial" w:eastAsia="Arial" w:hAnsi="Arial" w:cs="Arial"/>
          <w:sz w:val="22"/>
          <w:szCs w:val="22"/>
        </w:rPr>
        <w:t>Amaneciendo en la zona</w:t>
      </w:r>
      <w:r w:rsidRPr="00D579AE">
        <w:rPr>
          <w:rFonts w:ascii="Arial" w:eastAsia="Arial" w:hAnsi="Arial" w:cs="Arial"/>
          <w:color w:val="00B050"/>
          <w:sz w:val="22"/>
          <w:szCs w:val="22"/>
        </w:rPr>
        <w:t xml:space="preserve"> </w:t>
      </w:r>
      <w:r>
        <w:rPr>
          <w:rFonts w:ascii="Arial" w:eastAsia="Arial" w:hAnsi="Arial" w:cs="Arial"/>
          <w:sz w:val="22"/>
          <w:szCs w:val="22"/>
        </w:rPr>
        <w:t>de</w:t>
      </w:r>
      <w:r w:rsidR="006A2706" w:rsidRPr="00D579AE">
        <w:rPr>
          <w:rFonts w:ascii="Arial" w:eastAsia="Arial" w:hAnsi="Arial" w:cs="Arial"/>
          <w:sz w:val="22"/>
          <w:szCs w:val="22"/>
        </w:rPr>
        <w:t xml:space="preserve"> </w:t>
      </w:r>
      <w:proofErr w:type="spellStart"/>
      <w:r w:rsidR="0077124C">
        <w:rPr>
          <w:rFonts w:ascii="Arial" w:eastAsia="Arial" w:hAnsi="Arial" w:cs="Arial"/>
          <w:sz w:val="22"/>
          <w:szCs w:val="22"/>
        </w:rPr>
        <w:t>Henningsvaer</w:t>
      </w:r>
      <w:proofErr w:type="spellEnd"/>
      <w:r w:rsidR="0077124C">
        <w:rPr>
          <w:rFonts w:ascii="Arial" w:eastAsia="Arial" w:hAnsi="Arial" w:cs="Arial"/>
          <w:sz w:val="22"/>
          <w:szCs w:val="22"/>
        </w:rPr>
        <w:t>, r</w:t>
      </w:r>
      <w:r w:rsidR="006A2777">
        <w:rPr>
          <w:rFonts w:ascii="Arial" w:eastAsia="Arial" w:hAnsi="Arial" w:cs="Arial"/>
          <w:sz w:val="22"/>
          <w:szCs w:val="22"/>
        </w:rPr>
        <w:t xml:space="preserve">ealizaremos </w:t>
      </w:r>
      <w:r w:rsidR="00DA5A0C">
        <w:rPr>
          <w:rFonts w:ascii="Arial" w:eastAsia="Arial" w:hAnsi="Arial" w:cs="Arial"/>
          <w:sz w:val="22"/>
          <w:szCs w:val="22"/>
        </w:rPr>
        <w:t xml:space="preserve">a continuación </w:t>
      </w:r>
      <w:r w:rsidR="006A2777">
        <w:rPr>
          <w:rFonts w:ascii="Arial" w:eastAsia="Arial" w:hAnsi="Arial" w:cs="Arial"/>
          <w:sz w:val="22"/>
          <w:szCs w:val="22"/>
        </w:rPr>
        <w:t>un viaje hacia la península escandinava</w:t>
      </w:r>
      <w:r w:rsidR="00DA5A0C">
        <w:rPr>
          <w:rFonts w:ascii="Arial" w:eastAsia="Arial" w:hAnsi="Arial" w:cs="Arial"/>
          <w:sz w:val="22"/>
          <w:szCs w:val="22"/>
        </w:rPr>
        <w:t>,</w:t>
      </w:r>
      <w:r w:rsidR="006A2777">
        <w:rPr>
          <w:rFonts w:ascii="Arial" w:eastAsia="Arial" w:hAnsi="Arial" w:cs="Arial"/>
          <w:sz w:val="22"/>
          <w:szCs w:val="22"/>
        </w:rPr>
        <w:t xml:space="preserve"> dejando atrás los archipiélagos de </w:t>
      </w:r>
      <w:proofErr w:type="spellStart"/>
      <w:r w:rsidR="006A2777">
        <w:rPr>
          <w:rFonts w:ascii="Arial" w:eastAsia="Arial" w:hAnsi="Arial" w:cs="Arial"/>
          <w:sz w:val="22"/>
          <w:szCs w:val="22"/>
        </w:rPr>
        <w:t>Lofoten</w:t>
      </w:r>
      <w:proofErr w:type="spellEnd"/>
      <w:r w:rsidR="006A2777">
        <w:rPr>
          <w:rFonts w:ascii="Arial" w:eastAsia="Arial" w:hAnsi="Arial" w:cs="Arial"/>
          <w:sz w:val="22"/>
          <w:szCs w:val="22"/>
        </w:rPr>
        <w:t xml:space="preserve"> y </w:t>
      </w:r>
      <w:proofErr w:type="spellStart"/>
      <w:r w:rsidR="006A2777">
        <w:rPr>
          <w:rFonts w:ascii="Arial" w:eastAsia="Arial" w:hAnsi="Arial" w:cs="Arial"/>
          <w:sz w:val="22"/>
          <w:szCs w:val="22"/>
        </w:rPr>
        <w:t>Vesteralen</w:t>
      </w:r>
      <w:proofErr w:type="spellEnd"/>
      <w:r w:rsidR="006A2777">
        <w:rPr>
          <w:rFonts w:ascii="Arial" w:eastAsia="Arial" w:hAnsi="Arial" w:cs="Arial"/>
          <w:sz w:val="22"/>
          <w:szCs w:val="22"/>
        </w:rPr>
        <w:t>.</w:t>
      </w:r>
    </w:p>
    <w:p w:rsidR="00583B47" w:rsidRDefault="006A2777">
      <w:pPr>
        <w:jc w:val="both"/>
        <w:rPr>
          <w:rFonts w:ascii="Arial" w:eastAsia="Arial" w:hAnsi="Arial" w:cs="Arial"/>
          <w:sz w:val="22"/>
          <w:szCs w:val="22"/>
        </w:rPr>
      </w:pPr>
      <w:r>
        <w:rPr>
          <w:rFonts w:ascii="Arial" w:eastAsia="Arial" w:hAnsi="Arial" w:cs="Arial"/>
          <w:sz w:val="22"/>
          <w:szCs w:val="22"/>
        </w:rPr>
        <w:t xml:space="preserve">Antes de salir de las Islas </w:t>
      </w:r>
      <w:proofErr w:type="spellStart"/>
      <w:r>
        <w:rPr>
          <w:rFonts w:ascii="Arial" w:eastAsia="Arial" w:hAnsi="Arial" w:cs="Arial"/>
          <w:sz w:val="22"/>
          <w:szCs w:val="22"/>
        </w:rPr>
        <w:t>Vesteralen</w:t>
      </w:r>
      <w:proofErr w:type="spellEnd"/>
      <w:r>
        <w:rPr>
          <w:rFonts w:ascii="Arial" w:eastAsia="Arial" w:hAnsi="Arial" w:cs="Arial"/>
          <w:sz w:val="22"/>
          <w:szCs w:val="22"/>
        </w:rPr>
        <w:t>,</w:t>
      </w:r>
      <w:r w:rsidR="00C5467A">
        <w:rPr>
          <w:rFonts w:ascii="Arial" w:eastAsia="Arial" w:hAnsi="Arial" w:cs="Arial"/>
          <w:sz w:val="22"/>
          <w:szCs w:val="22"/>
        </w:rPr>
        <w:t xml:space="preserve"> n</w:t>
      </w:r>
      <w:r w:rsidR="00C5467A" w:rsidRPr="00C5467A">
        <w:rPr>
          <w:rFonts w:ascii="Arial" w:eastAsia="Arial" w:hAnsi="Arial" w:cs="Arial"/>
          <w:sz w:val="22"/>
          <w:szCs w:val="22"/>
        </w:rPr>
        <w:t xml:space="preserve">os dirigimos hacia la dinámica y cultural ciudad de </w:t>
      </w:r>
      <w:proofErr w:type="spellStart"/>
      <w:r w:rsidR="00C5467A" w:rsidRPr="006E38D2">
        <w:rPr>
          <w:rFonts w:ascii="Arial" w:eastAsia="Arial" w:hAnsi="Arial" w:cs="Arial"/>
          <w:b/>
          <w:sz w:val="22"/>
          <w:szCs w:val="22"/>
        </w:rPr>
        <w:t>Harstad</w:t>
      </w:r>
      <w:proofErr w:type="spellEnd"/>
      <w:r w:rsidR="00C5467A">
        <w:rPr>
          <w:rFonts w:ascii="Arial" w:eastAsia="Arial" w:hAnsi="Arial" w:cs="Arial"/>
          <w:sz w:val="22"/>
          <w:szCs w:val="22"/>
        </w:rPr>
        <w:t>, centro neurálgico del n</w:t>
      </w:r>
      <w:r w:rsidR="00C5467A" w:rsidRPr="00C5467A">
        <w:rPr>
          <w:rFonts w:ascii="Arial" w:eastAsia="Arial" w:hAnsi="Arial" w:cs="Arial"/>
          <w:sz w:val="22"/>
          <w:szCs w:val="22"/>
        </w:rPr>
        <w:t xml:space="preserve">orte de Noruega y la puerta de entrada del archipiélago de </w:t>
      </w:r>
      <w:proofErr w:type="spellStart"/>
      <w:r w:rsidR="00C5467A" w:rsidRPr="00C5467A">
        <w:rPr>
          <w:rFonts w:ascii="Arial" w:eastAsia="Arial" w:hAnsi="Arial" w:cs="Arial"/>
          <w:sz w:val="22"/>
          <w:szCs w:val="22"/>
        </w:rPr>
        <w:t>Vesteralen</w:t>
      </w:r>
      <w:proofErr w:type="spellEnd"/>
      <w:r w:rsidR="00C5467A" w:rsidRPr="00C5467A">
        <w:rPr>
          <w:rFonts w:ascii="Arial" w:eastAsia="Arial" w:hAnsi="Arial" w:cs="Arial"/>
          <w:sz w:val="22"/>
          <w:szCs w:val="22"/>
        </w:rPr>
        <w:t xml:space="preserve"> y </w:t>
      </w:r>
      <w:proofErr w:type="spellStart"/>
      <w:r w:rsidR="00C5467A" w:rsidRPr="00C5467A">
        <w:rPr>
          <w:rFonts w:ascii="Arial" w:eastAsia="Arial" w:hAnsi="Arial" w:cs="Arial"/>
          <w:sz w:val="22"/>
          <w:szCs w:val="22"/>
        </w:rPr>
        <w:t>Lofoten</w:t>
      </w:r>
      <w:proofErr w:type="spellEnd"/>
      <w:r w:rsidR="00C5467A">
        <w:rPr>
          <w:rFonts w:ascii="Arial" w:eastAsia="Arial" w:hAnsi="Arial" w:cs="Arial"/>
          <w:sz w:val="22"/>
          <w:szCs w:val="22"/>
        </w:rPr>
        <w:t>, además de</w:t>
      </w:r>
      <w:r>
        <w:rPr>
          <w:rFonts w:ascii="Arial" w:eastAsia="Arial" w:hAnsi="Arial" w:cs="Arial"/>
          <w:b/>
          <w:sz w:val="22"/>
          <w:szCs w:val="22"/>
        </w:rPr>
        <w:t xml:space="preserve"> </w:t>
      </w:r>
      <w:r>
        <w:rPr>
          <w:rFonts w:ascii="Arial" w:eastAsia="Arial" w:hAnsi="Arial" w:cs="Arial"/>
          <w:sz w:val="22"/>
          <w:szCs w:val="22"/>
        </w:rPr>
        <w:t>punto de salida de numerosas rutas tanto en invierno como en verano</w:t>
      </w:r>
      <w:r w:rsidR="00C5467A">
        <w:rPr>
          <w:rFonts w:ascii="Arial" w:eastAsia="Arial" w:hAnsi="Arial" w:cs="Arial"/>
          <w:sz w:val="22"/>
          <w:szCs w:val="22"/>
        </w:rPr>
        <w:t xml:space="preserve">. </w:t>
      </w:r>
      <w:r w:rsidR="00C5467A" w:rsidRPr="00C5467A">
        <w:rPr>
          <w:rFonts w:ascii="Arial" w:eastAsia="Arial" w:hAnsi="Arial" w:cs="Arial"/>
          <w:sz w:val="22"/>
          <w:szCs w:val="22"/>
        </w:rPr>
        <w:t xml:space="preserve">Rodeados de brezo, recorremos uno de los senderos de las colinas que rodean </w:t>
      </w:r>
      <w:proofErr w:type="spellStart"/>
      <w:r w:rsidR="00C5467A" w:rsidRPr="00C5467A">
        <w:rPr>
          <w:rFonts w:ascii="Arial" w:eastAsia="Arial" w:hAnsi="Arial" w:cs="Arial"/>
          <w:sz w:val="22"/>
          <w:szCs w:val="22"/>
        </w:rPr>
        <w:t>Harstad</w:t>
      </w:r>
      <w:proofErr w:type="spellEnd"/>
      <w:r w:rsidR="00C5467A" w:rsidRPr="00C5467A">
        <w:rPr>
          <w:rFonts w:ascii="Arial" w:eastAsia="Arial" w:hAnsi="Arial" w:cs="Arial"/>
          <w:sz w:val="22"/>
          <w:szCs w:val="22"/>
        </w:rPr>
        <w:t>. Se trata de una de las rutas preferidas por la gente local, que ofrece fabulosas vistas de fiordos, islas y montañas, el</w:t>
      </w:r>
      <w:r w:rsidRPr="00C5467A">
        <w:rPr>
          <w:rFonts w:ascii="Arial" w:eastAsia="Arial" w:hAnsi="Arial" w:cs="Arial"/>
          <w:sz w:val="22"/>
          <w:szCs w:val="22"/>
        </w:rPr>
        <w:t xml:space="preserve"> lugar ideal para po</w:t>
      </w:r>
      <w:r>
        <w:rPr>
          <w:rFonts w:ascii="Arial" w:eastAsia="Arial" w:hAnsi="Arial" w:cs="Arial"/>
          <w:sz w:val="22"/>
          <w:szCs w:val="22"/>
        </w:rPr>
        <w:t>nernos las raquetas, en caso de nieve, y disfrutar del entorno como despedida de estos mágicos archipiélagos.</w:t>
      </w:r>
    </w:p>
    <w:p w:rsidR="00583B47" w:rsidRDefault="006A2777">
      <w:pPr>
        <w:jc w:val="both"/>
        <w:rPr>
          <w:rFonts w:ascii="Arial" w:eastAsia="Arial" w:hAnsi="Arial" w:cs="Arial"/>
          <w:sz w:val="22"/>
          <w:szCs w:val="22"/>
        </w:rPr>
      </w:pPr>
      <w:r>
        <w:rPr>
          <w:rFonts w:ascii="Arial" w:eastAsia="Arial" w:hAnsi="Arial" w:cs="Arial"/>
          <w:sz w:val="22"/>
          <w:szCs w:val="22"/>
        </w:rPr>
        <w:t xml:space="preserve">Al finalizar nuestra actividad  proseguiremos el camino hasta </w:t>
      </w:r>
      <w:proofErr w:type="spellStart"/>
      <w:r w:rsidRPr="006E38D2">
        <w:rPr>
          <w:rFonts w:ascii="Arial" w:eastAsia="Arial" w:hAnsi="Arial" w:cs="Arial"/>
          <w:b/>
          <w:sz w:val="22"/>
          <w:szCs w:val="22"/>
        </w:rPr>
        <w:t>Evenes</w:t>
      </w:r>
      <w:proofErr w:type="spellEnd"/>
      <w:r>
        <w:rPr>
          <w:rFonts w:ascii="Arial" w:eastAsia="Arial" w:hAnsi="Arial" w:cs="Arial"/>
          <w:sz w:val="22"/>
          <w:szCs w:val="22"/>
        </w:rPr>
        <w:t>, tranquila localidad donde nos alojaremos  esta noche.</w:t>
      </w:r>
    </w:p>
    <w:p w:rsidR="00583B47" w:rsidRPr="00D579AE" w:rsidRDefault="006A2777">
      <w:pPr>
        <w:jc w:val="both"/>
        <w:rPr>
          <w:rFonts w:ascii="Arial" w:eastAsia="Arial" w:hAnsi="Arial" w:cs="Arial"/>
          <w:color w:val="00B050"/>
          <w:sz w:val="22"/>
          <w:szCs w:val="22"/>
        </w:rPr>
      </w:pPr>
      <w:r>
        <w:rPr>
          <w:rFonts w:ascii="Arial" w:eastAsia="Arial" w:hAnsi="Arial" w:cs="Arial"/>
          <w:sz w:val="22"/>
          <w:szCs w:val="22"/>
        </w:rPr>
        <w:t>Noche en apartamento o cabaña</w:t>
      </w:r>
      <w:r w:rsidR="00D579AE">
        <w:rPr>
          <w:rFonts w:ascii="Arial" w:eastAsia="Arial" w:hAnsi="Arial" w:cs="Arial"/>
          <w:sz w:val="22"/>
          <w:szCs w:val="22"/>
        </w:rPr>
        <w:t xml:space="preserve"> zona </w:t>
      </w:r>
      <w:proofErr w:type="spellStart"/>
      <w:r w:rsidR="00D579AE">
        <w:rPr>
          <w:rFonts w:ascii="Arial" w:eastAsia="Arial" w:hAnsi="Arial" w:cs="Arial"/>
          <w:sz w:val="22"/>
          <w:szCs w:val="22"/>
        </w:rPr>
        <w:t>Evenes</w:t>
      </w:r>
      <w:proofErr w:type="spellEnd"/>
      <w:r>
        <w:rPr>
          <w:rFonts w:ascii="Arial" w:eastAsia="Arial" w:hAnsi="Arial" w:cs="Arial"/>
          <w:sz w:val="22"/>
          <w:szCs w:val="22"/>
        </w:rPr>
        <w:t>.</w:t>
      </w:r>
      <w:r w:rsidR="00D579AE">
        <w:rPr>
          <w:rFonts w:ascii="Arial" w:eastAsia="Arial" w:hAnsi="Arial" w:cs="Arial"/>
          <w:sz w:val="22"/>
          <w:szCs w:val="22"/>
        </w:rPr>
        <w:t xml:space="preserve"> </w:t>
      </w:r>
      <w:r w:rsidR="007A36D9" w:rsidRPr="0077124C">
        <w:rPr>
          <w:rFonts w:ascii="Arial" w:eastAsia="Arial" w:hAnsi="Arial" w:cs="Arial"/>
          <w:sz w:val="22"/>
          <w:szCs w:val="22"/>
        </w:rPr>
        <w:t>Cena Libre.</w:t>
      </w:r>
    </w:p>
    <w:p w:rsidR="00A8226F" w:rsidRDefault="00A8226F">
      <w:pPr>
        <w:jc w:val="both"/>
        <w:rPr>
          <w:rFonts w:ascii="Arial" w:eastAsia="Arial" w:hAnsi="Arial" w:cs="Arial"/>
          <w:sz w:val="22"/>
          <w:szCs w:val="22"/>
        </w:rPr>
      </w:pPr>
    </w:p>
    <w:p w:rsidR="00583B47" w:rsidRDefault="006A2777">
      <w:pPr>
        <w:jc w:val="both"/>
        <w:rPr>
          <w:rFonts w:ascii="Arial" w:eastAsia="Arial" w:hAnsi="Arial" w:cs="Arial"/>
          <w:b/>
          <w:sz w:val="22"/>
          <w:szCs w:val="22"/>
        </w:rPr>
      </w:pPr>
      <w:r>
        <w:rPr>
          <w:rFonts w:ascii="Arial" w:eastAsia="Arial" w:hAnsi="Arial" w:cs="Arial"/>
          <w:b/>
          <w:sz w:val="22"/>
          <w:szCs w:val="22"/>
        </w:rPr>
        <w:t xml:space="preserve">Día 8. Vuelo desde </w:t>
      </w:r>
      <w:proofErr w:type="spellStart"/>
      <w:r>
        <w:rPr>
          <w:rFonts w:ascii="Arial" w:eastAsia="Arial" w:hAnsi="Arial" w:cs="Arial"/>
          <w:b/>
          <w:sz w:val="22"/>
          <w:szCs w:val="22"/>
        </w:rPr>
        <w:t>Evenes</w:t>
      </w:r>
      <w:proofErr w:type="spellEnd"/>
      <w:r>
        <w:rPr>
          <w:rFonts w:ascii="Arial" w:eastAsia="Arial" w:hAnsi="Arial" w:cs="Arial"/>
          <w:b/>
          <w:sz w:val="22"/>
          <w:szCs w:val="22"/>
        </w:rPr>
        <w:t xml:space="preserve"> (</w:t>
      </w:r>
      <w:proofErr w:type="spellStart"/>
      <w:r>
        <w:rPr>
          <w:rFonts w:ascii="Arial" w:eastAsia="Arial" w:hAnsi="Arial" w:cs="Arial"/>
          <w:b/>
          <w:sz w:val="22"/>
          <w:szCs w:val="22"/>
        </w:rPr>
        <w:t>Harstad</w:t>
      </w:r>
      <w:proofErr w:type="spellEnd"/>
      <w:r>
        <w:rPr>
          <w:rFonts w:ascii="Arial" w:eastAsia="Arial" w:hAnsi="Arial" w:cs="Arial"/>
          <w:b/>
          <w:sz w:val="22"/>
          <w:szCs w:val="22"/>
        </w:rPr>
        <w:t>/</w:t>
      </w:r>
      <w:proofErr w:type="spellStart"/>
      <w:r>
        <w:rPr>
          <w:rFonts w:ascii="Arial" w:eastAsia="Arial" w:hAnsi="Arial" w:cs="Arial"/>
          <w:b/>
          <w:sz w:val="22"/>
          <w:szCs w:val="22"/>
        </w:rPr>
        <w:t>Narvik</w:t>
      </w:r>
      <w:proofErr w:type="spellEnd"/>
      <w:r>
        <w:rPr>
          <w:rFonts w:ascii="Arial" w:eastAsia="Arial" w:hAnsi="Arial" w:cs="Arial"/>
          <w:b/>
          <w:sz w:val="22"/>
          <w:szCs w:val="22"/>
        </w:rPr>
        <w:t>) a España</w:t>
      </w:r>
    </w:p>
    <w:p w:rsidR="00583B47" w:rsidRDefault="006A2777">
      <w:pPr>
        <w:jc w:val="both"/>
        <w:rPr>
          <w:rFonts w:ascii="Arial" w:eastAsia="Arial" w:hAnsi="Arial" w:cs="Arial"/>
          <w:sz w:val="22"/>
          <w:szCs w:val="22"/>
        </w:rPr>
      </w:pPr>
      <w:r>
        <w:rPr>
          <w:rFonts w:ascii="Arial" w:eastAsia="Arial" w:hAnsi="Arial" w:cs="Arial"/>
          <w:sz w:val="22"/>
          <w:szCs w:val="22"/>
        </w:rPr>
        <w:t>Traslado al aeropuerto y vuelos de regreso a España.</w:t>
      </w:r>
    </w:p>
    <w:p w:rsidR="00F61A9F" w:rsidRDefault="00F61A9F">
      <w:pPr>
        <w:jc w:val="both"/>
        <w:rPr>
          <w:rFonts w:ascii="Arial" w:eastAsia="Arial" w:hAnsi="Arial" w:cs="Arial"/>
          <w:sz w:val="22"/>
          <w:szCs w:val="22"/>
        </w:rPr>
      </w:pPr>
    </w:p>
    <w:p w:rsidR="00583B47" w:rsidRDefault="00A929C7" w:rsidP="00DA5A0C">
      <w:pPr>
        <w:pBdr>
          <w:top w:val="single" w:sz="4" w:space="1" w:color="000000"/>
          <w:left w:val="single" w:sz="4" w:space="1" w:color="000000"/>
          <w:bottom w:val="single" w:sz="4" w:space="1" w:color="000000"/>
          <w:right w:val="single" w:sz="4" w:space="1" w:color="000000"/>
        </w:pBdr>
        <w:spacing w:line="276" w:lineRule="auto"/>
        <w:jc w:val="center"/>
        <w:rPr>
          <w:rFonts w:ascii="Arial" w:eastAsia="Arial" w:hAnsi="Arial" w:cs="Arial"/>
          <w:sz w:val="22"/>
          <w:szCs w:val="22"/>
        </w:rPr>
      </w:pPr>
      <w:hyperlink r:id="rId9">
        <w:r w:rsidR="006A2777">
          <w:rPr>
            <w:rFonts w:ascii="Century Gothic" w:eastAsia="Century Gothic" w:hAnsi="Century Gothic" w:cs="Century Gothic"/>
            <w:b/>
            <w:color w:val="2F5496"/>
            <w:sz w:val="28"/>
            <w:szCs w:val="28"/>
          </w:rPr>
          <w:t>Nota</w:t>
        </w:r>
      </w:hyperlink>
      <w:r w:rsidR="006A2777">
        <w:rPr>
          <w:rFonts w:ascii="Century Gothic" w:eastAsia="Century Gothic" w:hAnsi="Century Gothic" w:cs="Century Gothic"/>
          <w:b/>
          <w:color w:val="2F5496"/>
          <w:sz w:val="28"/>
          <w:szCs w:val="28"/>
        </w:rPr>
        <w:t xml:space="preserve"> importante</w:t>
      </w:r>
    </w:p>
    <w:p w:rsidR="00583B47" w:rsidRPr="0077124C" w:rsidRDefault="006A2777">
      <w:pPr>
        <w:pBdr>
          <w:top w:val="single" w:sz="4" w:space="1" w:color="000000"/>
          <w:left w:val="single" w:sz="4" w:space="1" w:color="000000"/>
          <w:bottom w:val="single" w:sz="4" w:space="1" w:color="000000"/>
          <w:right w:val="single" w:sz="4" w:space="1" w:color="000000"/>
        </w:pBdr>
        <w:rPr>
          <w:rFonts w:ascii="Arial" w:eastAsia="Arial" w:hAnsi="Arial" w:cs="Arial"/>
          <w:sz w:val="20"/>
          <w:szCs w:val="20"/>
        </w:rPr>
      </w:pPr>
      <w:r w:rsidRPr="0077124C">
        <w:rPr>
          <w:rFonts w:ascii="Arial" w:eastAsia="Arial" w:hAnsi="Arial" w:cs="Arial"/>
          <w:sz w:val="20"/>
          <w:szCs w:val="20"/>
        </w:rPr>
        <w:t>Esta ruta es un viaje único y exclusivo, diseñado y organizado por Tierras Polares. Ha de ser considerado como una expedición, donde pueden ocurrir circunstancias imposibles de prever, como mal tiempo. Conserva todos los componentes de aventura y descubrimiento presentes en nuestros viajes. El itinerario se puede realizar tanto en el sentido descrito en la ficha, como en el sentido inverso en función de las fechas. El orden de las actividades puede no coincidir con el expuesto. La ruta es orientativa, y está sujeta a modificaciones y variaciones sobre el terreno debido a causas climatológicas, del mar, del hielo, logísticas o técnicas, que requieren flexibilidad por parte del viajero. Las horas de luz varían mucho entre diciembre y abril, lo que puede variar y ajustar las actividades previstas.</w:t>
      </w:r>
    </w:p>
    <w:p w:rsidR="00177BE8" w:rsidRDefault="00177BE8">
      <w:pPr>
        <w:jc w:val="both"/>
        <w:rPr>
          <w:rFonts w:ascii="Century Gothic" w:eastAsia="Century Gothic" w:hAnsi="Century Gothic" w:cs="Century Gothic"/>
          <w:b/>
          <w:color w:val="2F5496"/>
          <w:sz w:val="28"/>
          <w:szCs w:val="28"/>
        </w:rPr>
      </w:pPr>
    </w:p>
    <w:p w:rsidR="00583B47" w:rsidRDefault="006A2777">
      <w:pPr>
        <w:jc w:val="both"/>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PRECIO</w:t>
      </w:r>
    </w:p>
    <w:p w:rsidR="00583B47" w:rsidRPr="00DA5A0C" w:rsidRDefault="00583B47">
      <w:pPr>
        <w:jc w:val="both"/>
        <w:rPr>
          <w:rFonts w:ascii="Verdana" w:eastAsia="Verdana" w:hAnsi="Verdana" w:cs="Verdana"/>
          <w:sz w:val="22"/>
          <w:szCs w:val="22"/>
        </w:rPr>
      </w:pPr>
    </w:p>
    <w:p w:rsidR="00A8226F" w:rsidRPr="00CB19C8" w:rsidRDefault="00DA5A0C" w:rsidP="00A8226F">
      <w:pPr>
        <w:jc w:val="both"/>
        <w:rPr>
          <w:rFonts w:ascii="Arial" w:eastAsia="Arial" w:hAnsi="Arial" w:cs="Arial"/>
          <w:b/>
          <w:sz w:val="22"/>
          <w:szCs w:val="22"/>
        </w:rPr>
      </w:pPr>
      <w:r w:rsidRPr="00177BE8">
        <w:rPr>
          <w:rFonts w:ascii="Arial" w:eastAsia="Arial" w:hAnsi="Arial" w:cs="Arial"/>
          <w:sz w:val="22"/>
          <w:szCs w:val="22"/>
        </w:rPr>
        <w:t>Desde</w:t>
      </w:r>
      <w:r w:rsidR="00A162DE" w:rsidRPr="00177BE8">
        <w:rPr>
          <w:rFonts w:ascii="Arial" w:eastAsia="Arial" w:hAnsi="Arial" w:cs="Arial"/>
          <w:b/>
          <w:sz w:val="22"/>
          <w:szCs w:val="22"/>
        </w:rPr>
        <w:t xml:space="preserve"> 2.695€</w:t>
      </w:r>
    </w:p>
    <w:p w:rsidR="00583B47" w:rsidRDefault="006A2777">
      <w:pPr>
        <w:jc w:val="both"/>
        <w:rPr>
          <w:rFonts w:ascii="Arial" w:eastAsia="Arial" w:hAnsi="Arial" w:cs="Arial"/>
          <w:sz w:val="22"/>
          <w:szCs w:val="22"/>
        </w:rPr>
      </w:pPr>
      <w:r>
        <w:rPr>
          <w:rFonts w:ascii="Arial" w:eastAsia="Arial" w:hAnsi="Arial" w:cs="Arial"/>
          <w:sz w:val="22"/>
          <w:szCs w:val="22"/>
        </w:rPr>
        <w:t>(</w:t>
      </w:r>
      <w:proofErr w:type="gramStart"/>
      <w:r>
        <w:rPr>
          <w:rFonts w:ascii="Arial" w:eastAsia="Arial" w:hAnsi="Arial" w:cs="Arial"/>
          <w:sz w:val="22"/>
          <w:szCs w:val="22"/>
        </w:rPr>
        <w:t>grupo</w:t>
      </w:r>
      <w:proofErr w:type="gramEnd"/>
      <w:r>
        <w:rPr>
          <w:rFonts w:ascii="Arial" w:eastAsia="Arial" w:hAnsi="Arial" w:cs="Arial"/>
          <w:sz w:val="22"/>
          <w:szCs w:val="22"/>
        </w:rPr>
        <w:t xml:space="preserve"> de 6 a 8 personas)*</w:t>
      </w:r>
    </w:p>
    <w:p w:rsidR="006E38D2" w:rsidRPr="00A26B8D" w:rsidRDefault="006E38D2" w:rsidP="006E38D2">
      <w:pPr>
        <w:jc w:val="both"/>
        <w:rPr>
          <w:rFonts w:ascii="Arial" w:eastAsia="Arial" w:hAnsi="Arial" w:cs="Arial"/>
          <w:sz w:val="22"/>
          <w:szCs w:val="22"/>
        </w:rPr>
      </w:pPr>
      <w:r w:rsidRPr="00A26B8D">
        <w:rPr>
          <w:rFonts w:ascii="Arial" w:eastAsia="Arial" w:hAnsi="Arial" w:cs="Arial"/>
          <w:sz w:val="22"/>
          <w:szCs w:val="22"/>
        </w:rPr>
        <w:t xml:space="preserve">Suplemento Navidad, Fin de Año y Reyes </w:t>
      </w:r>
      <w:r w:rsidRPr="00E17B36">
        <w:rPr>
          <w:rFonts w:ascii="Arial" w:eastAsia="Arial" w:hAnsi="Arial" w:cs="Arial"/>
          <w:sz w:val="22"/>
          <w:szCs w:val="22"/>
        </w:rPr>
        <w:t>200€</w:t>
      </w:r>
    </w:p>
    <w:p w:rsidR="006A2706" w:rsidRDefault="006A2706">
      <w:pPr>
        <w:jc w:val="both"/>
        <w:rPr>
          <w:rFonts w:ascii="Arial" w:eastAsia="Arial" w:hAnsi="Arial" w:cs="Arial"/>
          <w:sz w:val="22"/>
          <w:szCs w:val="22"/>
        </w:rPr>
      </w:pPr>
    </w:p>
    <w:p w:rsidR="00583B47" w:rsidRDefault="00583B47">
      <w:pPr>
        <w:spacing w:line="276" w:lineRule="auto"/>
        <w:jc w:val="both"/>
        <w:rPr>
          <w:rFonts w:ascii="Arial" w:eastAsia="Arial" w:hAnsi="Arial" w:cs="Arial"/>
        </w:rPr>
      </w:pPr>
    </w:p>
    <w:p w:rsidR="00583B47" w:rsidRDefault="006A277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INCLUYE / NO INCLUYE</w:t>
      </w:r>
    </w:p>
    <w:p w:rsidR="00583B47" w:rsidRDefault="00583B47">
      <w:pPr>
        <w:spacing w:line="276" w:lineRule="auto"/>
        <w:jc w:val="both"/>
        <w:rPr>
          <w:rFonts w:ascii="Arial" w:eastAsia="Arial" w:hAnsi="Arial" w:cs="Arial"/>
          <w:b/>
        </w:rPr>
      </w:pPr>
    </w:p>
    <w:p w:rsidR="00583B47" w:rsidRDefault="006A2777">
      <w:pPr>
        <w:spacing w:line="276" w:lineRule="auto"/>
        <w:jc w:val="both"/>
        <w:rPr>
          <w:rFonts w:ascii="Arial" w:eastAsia="Arial" w:hAnsi="Arial" w:cs="Arial"/>
          <w:b/>
          <w:sz w:val="22"/>
          <w:szCs w:val="22"/>
        </w:rPr>
      </w:pPr>
      <w:r>
        <w:rPr>
          <w:rFonts w:ascii="Arial" w:eastAsia="Arial" w:hAnsi="Arial" w:cs="Arial"/>
          <w:b/>
          <w:sz w:val="22"/>
          <w:szCs w:val="22"/>
        </w:rPr>
        <w:t>INCLUYE</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Vuelos Madrid/Barcelona-</w:t>
      </w:r>
      <w:proofErr w:type="spellStart"/>
      <w:r>
        <w:rPr>
          <w:rFonts w:ascii="Arial" w:eastAsia="Arial" w:hAnsi="Arial" w:cs="Arial"/>
          <w:sz w:val="22"/>
          <w:szCs w:val="22"/>
        </w:rPr>
        <w:t>Evenes</w:t>
      </w:r>
      <w:proofErr w:type="spellEnd"/>
      <w:r>
        <w:rPr>
          <w:rFonts w:ascii="Arial" w:eastAsia="Arial" w:hAnsi="Arial" w:cs="Arial"/>
          <w:sz w:val="22"/>
          <w:szCs w:val="22"/>
        </w:rPr>
        <w:t xml:space="preserve"> (i/v)</w:t>
      </w:r>
    </w:p>
    <w:p w:rsidR="00583B47" w:rsidRDefault="006A2777">
      <w:pPr>
        <w:numPr>
          <w:ilvl w:val="0"/>
          <w:numId w:val="7"/>
        </w:numPr>
        <w:jc w:val="both"/>
        <w:rPr>
          <w:rFonts w:ascii="Arial" w:eastAsia="Arial" w:hAnsi="Arial" w:cs="Arial"/>
          <w:sz w:val="22"/>
          <w:szCs w:val="22"/>
        </w:rPr>
      </w:pPr>
      <w:bookmarkStart w:id="1" w:name="_heading=h.gjdgxs" w:colFirst="0" w:colLast="0"/>
      <w:bookmarkEnd w:id="1"/>
      <w:r>
        <w:rPr>
          <w:rFonts w:ascii="Arial" w:eastAsia="Arial" w:hAnsi="Arial" w:cs="Arial"/>
          <w:sz w:val="22"/>
          <w:szCs w:val="22"/>
        </w:rPr>
        <w:t>7 noches de alojamiento en apartamentos o cabañas</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Todos los traslados durante los días de ruta en vehículo exclusivo para el grupo </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Transfer desde/hacia los aeropuertos</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 xml:space="preserve">Desayunos, comidas y cenas durante los días </w:t>
      </w:r>
      <w:r w:rsidR="00D579AE">
        <w:rPr>
          <w:rFonts w:ascii="Arial" w:eastAsia="Arial" w:hAnsi="Arial" w:cs="Arial"/>
          <w:sz w:val="22"/>
          <w:szCs w:val="22"/>
        </w:rPr>
        <w:t xml:space="preserve">de viaje, salvo almuerzo en los días de vuelo y cenas en el </w:t>
      </w:r>
      <w:proofErr w:type="spellStart"/>
      <w:r w:rsidR="00D579AE">
        <w:rPr>
          <w:rFonts w:ascii="Arial" w:eastAsia="Arial" w:hAnsi="Arial" w:cs="Arial"/>
          <w:sz w:val="22"/>
          <w:szCs w:val="22"/>
        </w:rPr>
        <w:t>dia</w:t>
      </w:r>
      <w:proofErr w:type="spellEnd"/>
      <w:r>
        <w:rPr>
          <w:rFonts w:ascii="Arial" w:eastAsia="Arial" w:hAnsi="Arial" w:cs="Arial"/>
          <w:sz w:val="22"/>
          <w:szCs w:val="22"/>
        </w:rPr>
        <w:t xml:space="preserve"> </w:t>
      </w:r>
      <w:r w:rsidR="00D579AE">
        <w:rPr>
          <w:rFonts w:ascii="Arial" w:eastAsia="Arial" w:hAnsi="Arial" w:cs="Arial"/>
          <w:sz w:val="22"/>
          <w:szCs w:val="22"/>
        </w:rPr>
        <w:t xml:space="preserve">1 y el </w:t>
      </w:r>
      <w:proofErr w:type="spellStart"/>
      <w:r w:rsidR="00D579AE">
        <w:rPr>
          <w:rFonts w:ascii="Arial" w:eastAsia="Arial" w:hAnsi="Arial" w:cs="Arial"/>
          <w:sz w:val="22"/>
          <w:szCs w:val="22"/>
        </w:rPr>
        <w:t>dia</w:t>
      </w:r>
      <w:proofErr w:type="spellEnd"/>
      <w:r w:rsidR="00D579AE">
        <w:rPr>
          <w:rFonts w:ascii="Arial" w:eastAsia="Arial" w:hAnsi="Arial" w:cs="Arial"/>
          <w:sz w:val="22"/>
          <w:szCs w:val="22"/>
        </w:rPr>
        <w:t xml:space="preserve"> 7</w:t>
      </w:r>
    </w:p>
    <w:p w:rsidR="00583B47" w:rsidRPr="00DA5A0C" w:rsidRDefault="006A2777">
      <w:pPr>
        <w:numPr>
          <w:ilvl w:val="0"/>
          <w:numId w:val="7"/>
        </w:numPr>
        <w:jc w:val="both"/>
        <w:rPr>
          <w:rFonts w:ascii="Arial" w:eastAsia="Arial" w:hAnsi="Arial" w:cs="Arial"/>
          <w:sz w:val="22"/>
          <w:szCs w:val="22"/>
        </w:rPr>
      </w:pPr>
      <w:r w:rsidRPr="00DA5A0C">
        <w:rPr>
          <w:rFonts w:ascii="Arial" w:eastAsia="Arial" w:hAnsi="Arial" w:cs="Arial"/>
          <w:sz w:val="22"/>
          <w:szCs w:val="22"/>
        </w:rPr>
        <w:t xml:space="preserve">Safari en trineo de perros  </w:t>
      </w:r>
    </w:p>
    <w:p w:rsidR="00885246" w:rsidRPr="00DA5A0C" w:rsidRDefault="00DA5A0C">
      <w:pPr>
        <w:numPr>
          <w:ilvl w:val="0"/>
          <w:numId w:val="7"/>
        </w:numPr>
        <w:jc w:val="both"/>
        <w:rPr>
          <w:rFonts w:ascii="Arial" w:eastAsia="Arial" w:hAnsi="Arial" w:cs="Arial"/>
          <w:sz w:val="22"/>
          <w:szCs w:val="22"/>
        </w:rPr>
      </w:pPr>
      <w:r w:rsidRPr="00DA5A0C">
        <w:rPr>
          <w:rFonts w:ascii="Arial" w:eastAsia="Arial" w:hAnsi="Arial" w:cs="Arial"/>
          <w:sz w:val="22"/>
          <w:szCs w:val="22"/>
        </w:rPr>
        <w:t>Entrada H</w:t>
      </w:r>
      <w:r w:rsidR="00885246" w:rsidRPr="00DA5A0C">
        <w:rPr>
          <w:rFonts w:ascii="Arial" w:eastAsia="Arial" w:hAnsi="Arial" w:cs="Arial"/>
          <w:sz w:val="22"/>
          <w:szCs w:val="22"/>
        </w:rPr>
        <w:t xml:space="preserve">otel de Hielo en </w:t>
      </w:r>
      <w:proofErr w:type="spellStart"/>
      <w:r w:rsidR="00885246" w:rsidRPr="00DA5A0C">
        <w:rPr>
          <w:rFonts w:ascii="Arial" w:eastAsia="Arial" w:hAnsi="Arial" w:cs="Arial"/>
          <w:sz w:val="22"/>
          <w:szCs w:val="22"/>
        </w:rPr>
        <w:t>Kiruna</w:t>
      </w:r>
      <w:proofErr w:type="spellEnd"/>
      <w:r w:rsidR="00885246" w:rsidRPr="00DA5A0C">
        <w:rPr>
          <w:rFonts w:ascii="Arial" w:eastAsia="Arial" w:hAnsi="Arial" w:cs="Arial"/>
          <w:sz w:val="22"/>
          <w:szCs w:val="22"/>
        </w:rPr>
        <w:t xml:space="preserve"> </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 xml:space="preserve">Todas las actividades con raquetas, </w:t>
      </w:r>
      <w:proofErr w:type="spellStart"/>
      <w:r>
        <w:rPr>
          <w:rFonts w:ascii="Arial" w:eastAsia="Arial" w:hAnsi="Arial" w:cs="Arial"/>
          <w:sz w:val="22"/>
          <w:szCs w:val="22"/>
        </w:rPr>
        <w:t>trekking</w:t>
      </w:r>
      <w:proofErr w:type="spellEnd"/>
      <w:r>
        <w:rPr>
          <w:rFonts w:ascii="Arial" w:eastAsia="Arial" w:hAnsi="Arial" w:cs="Arial"/>
          <w:sz w:val="22"/>
          <w:szCs w:val="22"/>
        </w:rPr>
        <w:t xml:space="preserve"> y senderismo descritas en el programa</w:t>
      </w:r>
      <w:r w:rsidR="00885246">
        <w:rPr>
          <w:rFonts w:ascii="Arial" w:eastAsia="Arial" w:hAnsi="Arial" w:cs="Arial"/>
          <w:sz w:val="22"/>
          <w:szCs w:val="22"/>
        </w:rPr>
        <w:t>.</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Guía Tierra Polares de habla castellana conocedor de la zona</w:t>
      </w:r>
    </w:p>
    <w:p w:rsidR="00583B47" w:rsidRDefault="006A2777">
      <w:pPr>
        <w:numPr>
          <w:ilvl w:val="0"/>
          <w:numId w:val="7"/>
        </w:numPr>
        <w:jc w:val="both"/>
        <w:rPr>
          <w:rFonts w:ascii="Arial" w:eastAsia="Arial" w:hAnsi="Arial" w:cs="Arial"/>
          <w:sz w:val="22"/>
          <w:szCs w:val="22"/>
        </w:rPr>
      </w:pPr>
      <w:r>
        <w:rPr>
          <w:rFonts w:ascii="Arial" w:eastAsia="Arial" w:hAnsi="Arial" w:cs="Arial"/>
          <w:sz w:val="22"/>
          <w:szCs w:val="22"/>
        </w:rPr>
        <w:t xml:space="preserve">Seguro de viaje </w:t>
      </w:r>
      <w:proofErr w:type="spellStart"/>
      <w:r>
        <w:rPr>
          <w:rFonts w:ascii="Arial" w:eastAsia="Arial" w:hAnsi="Arial" w:cs="Arial"/>
          <w:sz w:val="22"/>
          <w:szCs w:val="22"/>
        </w:rPr>
        <w:t>multiaventura</w:t>
      </w:r>
      <w:proofErr w:type="spellEnd"/>
    </w:p>
    <w:p w:rsidR="00583B47" w:rsidRDefault="00583B47">
      <w:pPr>
        <w:spacing w:line="276" w:lineRule="auto"/>
        <w:jc w:val="both"/>
        <w:rPr>
          <w:rFonts w:ascii="Arial" w:eastAsia="Arial" w:hAnsi="Arial" w:cs="Arial"/>
          <w:b/>
          <w:sz w:val="22"/>
          <w:szCs w:val="22"/>
        </w:rPr>
      </w:pPr>
    </w:p>
    <w:p w:rsidR="00583B47" w:rsidRDefault="006A2777">
      <w:pPr>
        <w:spacing w:line="276" w:lineRule="auto"/>
        <w:ind w:left="360"/>
        <w:jc w:val="both"/>
        <w:rPr>
          <w:rFonts w:ascii="Arial" w:eastAsia="Arial" w:hAnsi="Arial" w:cs="Arial"/>
          <w:sz w:val="22"/>
          <w:szCs w:val="22"/>
        </w:rPr>
      </w:pPr>
      <w:r>
        <w:rPr>
          <w:rFonts w:ascii="Arial" w:eastAsia="Arial" w:hAnsi="Arial" w:cs="Arial"/>
          <w:b/>
          <w:sz w:val="22"/>
          <w:szCs w:val="22"/>
        </w:rPr>
        <w:t>NO INCLUYE</w:t>
      </w:r>
    </w:p>
    <w:p w:rsidR="00A8226F" w:rsidRDefault="00A8226F" w:rsidP="00A8226F">
      <w:pPr>
        <w:numPr>
          <w:ilvl w:val="0"/>
          <w:numId w:val="5"/>
        </w:numPr>
        <w:jc w:val="both"/>
        <w:rPr>
          <w:rFonts w:ascii="Arial" w:eastAsia="Arial" w:hAnsi="Arial" w:cs="Arial"/>
          <w:sz w:val="22"/>
          <w:szCs w:val="22"/>
        </w:rPr>
      </w:pPr>
      <w:r>
        <w:rPr>
          <w:rFonts w:ascii="Arial" w:eastAsia="Arial" w:hAnsi="Arial" w:cs="Arial"/>
          <w:sz w:val="22"/>
          <w:szCs w:val="22"/>
        </w:rPr>
        <w:t>Tasas aéreas y gastos de gestión d</w:t>
      </w:r>
      <w:r w:rsidR="00CD7117">
        <w:rPr>
          <w:rFonts w:ascii="Arial" w:eastAsia="Arial" w:hAnsi="Arial" w:cs="Arial"/>
          <w:sz w:val="22"/>
          <w:szCs w:val="22"/>
        </w:rPr>
        <w:t>e los billetes aéreos (aprox. 25</w:t>
      </w:r>
      <w:r w:rsidR="00EF1B24">
        <w:rPr>
          <w:rFonts w:ascii="Arial" w:eastAsia="Arial" w:hAnsi="Arial" w:cs="Arial"/>
          <w:sz w:val="22"/>
          <w:szCs w:val="22"/>
        </w:rPr>
        <w:t>0</w:t>
      </w:r>
      <w:r>
        <w:rPr>
          <w:rFonts w:ascii="Arial" w:eastAsia="Arial" w:hAnsi="Arial" w:cs="Arial"/>
          <w:sz w:val="22"/>
          <w:szCs w:val="22"/>
        </w:rPr>
        <w:t xml:space="preserve"> y </w:t>
      </w:r>
      <w:r w:rsidR="002C758A">
        <w:rPr>
          <w:rFonts w:ascii="Arial" w:eastAsia="Arial" w:hAnsi="Arial" w:cs="Arial"/>
          <w:sz w:val="22"/>
          <w:szCs w:val="22"/>
        </w:rPr>
        <w:t>350</w:t>
      </w:r>
      <w:r w:rsidRPr="00DA5A0C">
        <w:rPr>
          <w:rFonts w:ascii="Arial" w:eastAsia="Arial" w:hAnsi="Arial" w:cs="Arial"/>
          <w:sz w:val="22"/>
          <w:szCs w:val="22"/>
        </w:rPr>
        <w:t>€</w:t>
      </w:r>
      <w:r>
        <w:rPr>
          <w:rFonts w:ascii="Arial" w:eastAsia="Arial" w:hAnsi="Arial" w:cs="Arial"/>
          <w:sz w:val="22"/>
          <w:szCs w:val="22"/>
        </w:rPr>
        <w:t>)</w:t>
      </w:r>
    </w:p>
    <w:p w:rsidR="00583B47" w:rsidRDefault="00D579AE">
      <w:pPr>
        <w:numPr>
          <w:ilvl w:val="0"/>
          <w:numId w:val="5"/>
        </w:numPr>
        <w:jc w:val="both"/>
        <w:rPr>
          <w:rFonts w:ascii="Arial" w:eastAsia="Arial" w:hAnsi="Arial" w:cs="Arial"/>
          <w:sz w:val="22"/>
          <w:szCs w:val="22"/>
        </w:rPr>
      </w:pPr>
      <w:r>
        <w:rPr>
          <w:rFonts w:ascii="Arial" w:eastAsia="Arial" w:hAnsi="Arial" w:cs="Arial"/>
          <w:sz w:val="22"/>
          <w:szCs w:val="22"/>
        </w:rPr>
        <w:t xml:space="preserve">Almuerzos en días de vuelo cenas en el </w:t>
      </w:r>
      <w:proofErr w:type="spellStart"/>
      <w:r>
        <w:rPr>
          <w:rFonts w:ascii="Arial" w:eastAsia="Arial" w:hAnsi="Arial" w:cs="Arial"/>
          <w:sz w:val="22"/>
          <w:szCs w:val="22"/>
        </w:rPr>
        <w:t>dia</w:t>
      </w:r>
      <w:proofErr w:type="spellEnd"/>
      <w:r>
        <w:rPr>
          <w:rFonts w:ascii="Arial" w:eastAsia="Arial" w:hAnsi="Arial" w:cs="Arial"/>
          <w:sz w:val="22"/>
          <w:szCs w:val="22"/>
        </w:rPr>
        <w:t xml:space="preserve"> 1 y 7</w:t>
      </w:r>
    </w:p>
    <w:p w:rsidR="00583B47" w:rsidRDefault="006A2777">
      <w:pPr>
        <w:numPr>
          <w:ilvl w:val="0"/>
          <w:numId w:val="5"/>
        </w:numPr>
        <w:pBdr>
          <w:top w:val="nil"/>
          <w:left w:val="nil"/>
          <w:bottom w:val="nil"/>
          <w:right w:val="nil"/>
          <w:between w:val="nil"/>
        </w:pBdr>
        <w:rPr>
          <w:rFonts w:ascii="Arial" w:eastAsia="Arial" w:hAnsi="Arial" w:cs="Arial"/>
          <w:color w:val="000000"/>
          <w:sz w:val="22"/>
          <w:szCs w:val="22"/>
        </w:rPr>
      </w:pPr>
      <w:r>
        <w:rPr>
          <w:rFonts w:ascii="Arial" w:eastAsia="Arial" w:hAnsi="Arial" w:cs="Arial"/>
          <w:color w:val="000000"/>
          <w:sz w:val="22"/>
          <w:szCs w:val="22"/>
        </w:rPr>
        <w:t>Suplemento en caso de no completarse un grupo de mínimo 6 viajeros (*)</w:t>
      </w:r>
    </w:p>
    <w:p w:rsidR="00583B47" w:rsidRDefault="006A2777">
      <w:pPr>
        <w:numPr>
          <w:ilvl w:val="0"/>
          <w:numId w:val="5"/>
        </w:numPr>
        <w:jc w:val="both"/>
        <w:rPr>
          <w:rFonts w:ascii="Arial" w:eastAsia="Arial" w:hAnsi="Arial" w:cs="Arial"/>
          <w:sz w:val="22"/>
          <w:szCs w:val="22"/>
        </w:rPr>
      </w:pPr>
      <w:r>
        <w:rPr>
          <w:rFonts w:ascii="Arial" w:eastAsia="Arial" w:hAnsi="Arial" w:cs="Arial"/>
          <w:sz w:val="22"/>
          <w:szCs w:val="22"/>
        </w:rPr>
        <w:t>Gastos derivados de la climatología adversa o del retraso de vuelos o ferry</w:t>
      </w:r>
    </w:p>
    <w:p w:rsidR="007A36D9" w:rsidRPr="0077124C" w:rsidRDefault="007A36D9">
      <w:pPr>
        <w:numPr>
          <w:ilvl w:val="0"/>
          <w:numId w:val="5"/>
        </w:numPr>
        <w:jc w:val="both"/>
        <w:rPr>
          <w:rFonts w:ascii="Arial" w:eastAsia="Arial" w:hAnsi="Arial" w:cs="Arial"/>
          <w:sz w:val="22"/>
          <w:szCs w:val="22"/>
        </w:rPr>
      </w:pPr>
      <w:r w:rsidRPr="0077124C">
        <w:rPr>
          <w:rFonts w:ascii="Arial" w:eastAsia="Arial" w:hAnsi="Arial" w:cs="Arial"/>
          <w:sz w:val="22"/>
          <w:szCs w:val="22"/>
        </w:rPr>
        <w:t>Propinas para el guía.</w:t>
      </w:r>
    </w:p>
    <w:p w:rsidR="00583B47" w:rsidRDefault="006A2777">
      <w:pPr>
        <w:numPr>
          <w:ilvl w:val="0"/>
          <w:numId w:val="5"/>
        </w:numPr>
        <w:jc w:val="both"/>
        <w:rPr>
          <w:rFonts w:ascii="Arial" w:eastAsia="Arial" w:hAnsi="Arial" w:cs="Arial"/>
          <w:sz w:val="22"/>
          <w:szCs w:val="22"/>
        </w:rPr>
      </w:pPr>
      <w:r>
        <w:rPr>
          <w:rFonts w:ascii="Arial" w:eastAsia="Arial" w:hAnsi="Arial" w:cs="Arial"/>
          <w:sz w:val="22"/>
          <w:szCs w:val="22"/>
        </w:rPr>
        <w:t>Todos los transportes y excursiones calificados como opcionales</w:t>
      </w:r>
    </w:p>
    <w:p w:rsidR="00583B47" w:rsidRDefault="006A2777">
      <w:pPr>
        <w:numPr>
          <w:ilvl w:val="0"/>
          <w:numId w:val="5"/>
        </w:numPr>
        <w:jc w:val="both"/>
        <w:rPr>
          <w:rFonts w:ascii="Arial" w:eastAsia="Arial" w:hAnsi="Arial" w:cs="Arial"/>
          <w:sz w:val="20"/>
          <w:szCs w:val="20"/>
        </w:rPr>
      </w:pPr>
      <w:r>
        <w:rPr>
          <w:rFonts w:ascii="Arial" w:eastAsia="Arial" w:hAnsi="Arial" w:cs="Arial"/>
          <w:sz w:val="22"/>
          <w:szCs w:val="22"/>
        </w:rPr>
        <w:t>Cualquier supuesto no especificado en el apartado “Incluye</w:t>
      </w:r>
      <w:r>
        <w:rPr>
          <w:rFonts w:ascii="Arial" w:eastAsia="Arial" w:hAnsi="Arial" w:cs="Arial"/>
          <w:sz w:val="20"/>
          <w:szCs w:val="20"/>
        </w:rPr>
        <w:t>”</w:t>
      </w:r>
    </w:p>
    <w:p w:rsidR="0077124C" w:rsidRDefault="0077124C" w:rsidP="0077124C">
      <w:pPr>
        <w:jc w:val="both"/>
        <w:rPr>
          <w:rFonts w:ascii="Arial" w:eastAsia="Arial" w:hAnsi="Arial" w:cs="Arial"/>
          <w:sz w:val="20"/>
          <w:szCs w:val="20"/>
        </w:rPr>
      </w:pPr>
    </w:p>
    <w:p w:rsidR="0077124C" w:rsidRDefault="0077124C" w:rsidP="0077124C">
      <w:pPr>
        <w:jc w:val="both"/>
        <w:rPr>
          <w:rFonts w:ascii="Arial" w:eastAsia="Arial" w:hAnsi="Arial" w:cs="Arial"/>
          <w:sz w:val="20"/>
          <w:szCs w:val="20"/>
        </w:rPr>
      </w:pPr>
    </w:p>
    <w:p w:rsidR="00583B47" w:rsidRDefault="00E92BFB">
      <w:pPr>
        <w:jc w:val="both"/>
        <w:rPr>
          <w:rFonts w:ascii="Arial" w:eastAsia="Arial" w:hAnsi="Arial" w:cs="Arial"/>
          <w:sz w:val="20"/>
          <w:szCs w:val="20"/>
        </w:rPr>
      </w:pPr>
      <w:r w:rsidRPr="0077124C">
        <w:rPr>
          <w:rFonts w:ascii="Arial" w:eastAsia="Arial" w:hAnsi="Arial" w:cs="Arial"/>
          <w:sz w:val="20"/>
          <w:szCs w:val="20"/>
        </w:rPr>
        <w:t>(*) Los viajes se realizan en grupos de 8 personas que vamos formando. Los viajeros reservan su plaza, independientemente del número que sean, y Tierras Polares va uniéndolos al grupo hasta llegar al máximo de 8 integrantes. Aunque en general los grupos se suelen completar, en caso de no llegar a un mínimo 6 viajeros se aplicará un suplemento de 150€ por persona para grupos de 5 viajeros o de 250€ por persona para grupos de 4 y 350€ por persona en grupos de 3. Para evitar estos suplementos, Tierras Polares podría unir en un mismo grupo viajeros de la modalidad Aventura-Confort y de la modalidad Aventura. En ese tipo de grupos mixtos puede haber algunos viajeros alojados en modalidad confort y otros en modalidad aventura, pero compartiendo todos la misma ruta, vehículo, guía y actividades.</w:t>
      </w:r>
    </w:p>
    <w:p w:rsidR="0077124C" w:rsidRDefault="0077124C">
      <w:pPr>
        <w:jc w:val="both"/>
        <w:rPr>
          <w:rFonts w:ascii="Arial" w:eastAsia="Arial" w:hAnsi="Arial" w:cs="Arial"/>
          <w:sz w:val="20"/>
          <w:szCs w:val="20"/>
        </w:rPr>
      </w:pPr>
    </w:p>
    <w:p w:rsidR="0077124C" w:rsidRDefault="0077124C">
      <w:pPr>
        <w:jc w:val="both"/>
        <w:rPr>
          <w:rFonts w:ascii="Arial" w:eastAsia="Arial" w:hAnsi="Arial" w:cs="Arial"/>
          <w:sz w:val="20"/>
          <w:szCs w:val="20"/>
        </w:rPr>
      </w:pPr>
    </w:p>
    <w:p w:rsidR="0077124C" w:rsidRDefault="0077124C">
      <w:pPr>
        <w:jc w:val="both"/>
        <w:rPr>
          <w:rFonts w:ascii="Arial" w:eastAsia="Arial" w:hAnsi="Arial" w:cs="Arial"/>
          <w:sz w:val="20"/>
          <w:szCs w:val="20"/>
        </w:rPr>
      </w:pPr>
    </w:p>
    <w:p w:rsidR="0077124C" w:rsidRDefault="0077124C">
      <w:pPr>
        <w:jc w:val="both"/>
        <w:rPr>
          <w:rFonts w:ascii="Arial" w:eastAsia="Arial" w:hAnsi="Arial" w:cs="Arial"/>
          <w:sz w:val="20"/>
          <w:szCs w:val="20"/>
        </w:rPr>
      </w:pPr>
    </w:p>
    <w:p w:rsidR="0077124C" w:rsidRPr="0077124C" w:rsidRDefault="0077124C">
      <w:pPr>
        <w:jc w:val="both"/>
        <w:rPr>
          <w:rFonts w:ascii="Arial" w:eastAsia="Arial" w:hAnsi="Arial" w:cs="Arial"/>
          <w:sz w:val="20"/>
          <w:szCs w:val="20"/>
        </w:rPr>
      </w:pPr>
    </w:p>
    <w:p w:rsidR="00583B47" w:rsidRDefault="006A277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lastRenderedPageBreak/>
        <w:t>PUNTOS FUERTES DEL VIAJE</w:t>
      </w:r>
    </w:p>
    <w:p w:rsidR="00583B47" w:rsidRDefault="00583B47">
      <w:pPr>
        <w:jc w:val="both"/>
        <w:rPr>
          <w:rFonts w:ascii="Verdana" w:eastAsia="Verdana" w:hAnsi="Verdana" w:cs="Verdana"/>
          <w:b/>
          <w:color w:val="333399"/>
          <w:sz w:val="28"/>
          <w:szCs w:val="28"/>
        </w:rPr>
      </w:pPr>
    </w:p>
    <w:p w:rsidR="00583B47" w:rsidRDefault="006A2777">
      <w:pPr>
        <w:numPr>
          <w:ilvl w:val="0"/>
          <w:numId w:val="9"/>
        </w:numPr>
        <w:ind w:left="360"/>
        <w:jc w:val="both"/>
        <w:rPr>
          <w:rFonts w:ascii="Arial" w:eastAsia="Arial" w:hAnsi="Arial" w:cs="Arial"/>
          <w:sz w:val="22"/>
          <w:szCs w:val="22"/>
        </w:rPr>
      </w:pPr>
      <w:r>
        <w:rPr>
          <w:rFonts w:ascii="Arial" w:eastAsia="Arial" w:hAnsi="Arial" w:cs="Arial"/>
          <w:sz w:val="22"/>
          <w:szCs w:val="22"/>
        </w:rPr>
        <w:t xml:space="preserve">Viajar al centro del cinturón de las </w:t>
      </w:r>
      <w:r>
        <w:rPr>
          <w:rFonts w:ascii="Arial" w:eastAsia="Arial" w:hAnsi="Arial" w:cs="Arial"/>
          <w:b/>
          <w:sz w:val="22"/>
          <w:szCs w:val="22"/>
        </w:rPr>
        <w:t>Auroras Boreales</w:t>
      </w:r>
      <w:r>
        <w:rPr>
          <w:rFonts w:ascii="Arial" w:eastAsia="Arial" w:hAnsi="Arial" w:cs="Arial"/>
          <w:sz w:val="22"/>
          <w:szCs w:val="22"/>
        </w:rPr>
        <w:t>, uno de los mejores lugares del mundo para poder observarlas.</w:t>
      </w:r>
    </w:p>
    <w:p w:rsidR="00F61A9F" w:rsidRDefault="00F61A9F" w:rsidP="00F61A9F">
      <w:pPr>
        <w:ind w:left="360"/>
        <w:jc w:val="both"/>
        <w:rPr>
          <w:rFonts w:ascii="Arial" w:eastAsia="Arial" w:hAnsi="Arial" w:cs="Arial"/>
          <w:sz w:val="22"/>
          <w:szCs w:val="22"/>
        </w:rPr>
      </w:pPr>
    </w:p>
    <w:p w:rsidR="00583B47" w:rsidRPr="00F61A9F" w:rsidRDefault="006A2777">
      <w:pPr>
        <w:numPr>
          <w:ilvl w:val="0"/>
          <w:numId w:val="1"/>
        </w:numPr>
        <w:ind w:left="360"/>
        <w:jc w:val="both"/>
        <w:rPr>
          <w:rFonts w:ascii="Arial" w:eastAsia="Arial" w:hAnsi="Arial" w:cs="Arial"/>
          <w:b/>
          <w:sz w:val="22"/>
          <w:szCs w:val="22"/>
        </w:rPr>
      </w:pPr>
      <w:r>
        <w:rPr>
          <w:rFonts w:ascii="Arial" w:eastAsia="Arial" w:hAnsi="Arial" w:cs="Arial"/>
          <w:sz w:val="22"/>
          <w:szCs w:val="22"/>
        </w:rPr>
        <w:t xml:space="preserve">Visitar los más bellos parajes del norte de Noruega, las famosas </w:t>
      </w:r>
      <w:r>
        <w:rPr>
          <w:rFonts w:ascii="Arial" w:eastAsia="Arial" w:hAnsi="Arial" w:cs="Arial"/>
          <w:b/>
          <w:sz w:val="22"/>
          <w:szCs w:val="22"/>
        </w:rPr>
        <w:t xml:space="preserve">islas </w:t>
      </w:r>
      <w:proofErr w:type="spellStart"/>
      <w:r>
        <w:rPr>
          <w:rFonts w:ascii="Arial" w:eastAsia="Arial" w:hAnsi="Arial" w:cs="Arial"/>
          <w:b/>
          <w:sz w:val="22"/>
          <w:szCs w:val="22"/>
        </w:rPr>
        <w:t>Lofoten</w:t>
      </w:r>
      <w:proofErr w:type="spellEnd"/>
      <w:r>
        <w:rPr>
          <w:rFonts w:ascii="Arial" w:eastAsia="Arial" w:hAnsi="Arial" w:cs="Arial"/>
          <w:b/>
          <w:sz w:val="22"/>
          <w:szCs w:val="22"/>
        </w:rPr>
        <w:t xml:space="preserve"> y </w:t>
      </w:r>
      <w:proofErr w:type="spellStart"/>
      <w:r>
        <w:rPr>
          <w:rFonts w:ascii="Arial" w:eastAsia="Arial" w:hAnsi="Arial" w:cs="Arial"/>
          <w:b/>
          <w:sz w:val="22"/>
          <w:szCs w:val="22"/>
        </w:rPr>
        <w:t>Vesteralen</w:t>
      </w:r>
      <w:proofErr w:type="spellEnd"/>
      <w:r>
        <w:rPr>
          <w:rFonts w:ascii="Arial" w:eastAsia="Arial" w:hAnsi="Arial" w:cs="Arial"/>
          <w:b/>
          <w:sz w:val="22"/>
          <w:szCs w:val="22"/>
        </w:rPr>
        <w:t xml:space="preserve"> </w:t>
      </w:r>
      <w:r>
        <w:rPr>
          <w:rFonts w:ascii="Arial" w:eastAsia="Arial" w:hAnsi="Arial" w:cs="Arial"/>
          <w:sz w:val="22"/>
          <w:szCs w:val="22"/>
        </w:rPr>
        <w:t>y sus poblaciones con paisajes de postal</w:t>
      </w:r>
      <w:r>
        <w:rPr>
          <w:rFonts w:ascii="Arial" w:eastAsia="Arial" w:hAnsi="Arial" w:cs="Arial"/>
          <w:b/>
          <w:sz w:val="22"/>
          <w:szCs w:val="22"/>
        </w:rPr>
        <w:t>: Reine</w:t>
      </w:r>
      <w:r>
        <w:rPr>
          <w:rFonts w:ascii="Arial" w:eastAsia="Arial" w:hAnsi="Arial" w:cs="Arial"/>
          <w:sz w:val="22"/>
          <w:szCs w:val="22"/>
        </w:rPr>
        <w:t>,</w:t>
      </w:r>
      <w:r>
        <w:rPr>
          <w:rFonts w:ascii="Arial" w:eastAsia="Arial" w:hAnsi="Arial" w:cs="Arial"/>
          <w:b/>
          <w:sz w:val="22"/>
          <w:szCs w:val="22"/>
        </w:rPr>
        <w:t xml:space="preserve"> </w:t>
      </w:r>
      <w:proofErr w:type="spellStart"/>
      <w:r>
        <w:rPr>
          <w:rFonts w:ascii="Arial" w:eastAsia="Arial" w:hAnsi="Arial" w:cs="Arial"/>
          <w:b/>
          <w:sz w:val="22"/>
          <w:szCs w:val="22"/>
        </w:rPr>
        <w:t>Henningsvaer</w:t>
      </w:r>
      <w:proofErr w:type="spellEnd"/>
      <w:r>
        <w:rPr>
          <w:rFonts w:ascii="Arial" w:eastAsia="Arial" w:hAnsi="Arial" w:cs="Arial"/>
          <w:sz w:val="22"/>
          <w:szCs w:val="22"/>
        </w:rPr>
        <w:t>,</w:t>
      </w:r>
      <w:r>
        <w:rPr>
          <w:rFonts w:ascii="Arial" w:eastAsia="Arial" w:hAnsi="Arial" w:cs="Arial"/>
          <w:b/>
          <w:sz w:val="22"/>
          <w:szCs w:val="22"/>
        </w:rPr>
        <w:t xml:space="preserve"> </w:t>
      </w:r>
      <w:proofErr w:type="spellStart"/>
      <w:r w:rsidRPr="00112E81">
        <w:rPr>
          <w:rFonts w:ascii="Arial" w:eastAsia="Arial" w:hAnsi="Arial" w:cs="Arial"/>
          <w:b/>
          <w:sz w:val="22"/>
          <w:szCs w:val="22"/>
        </w:rPr>
        <w:t>Nuss</w:t>
      </w:r>
      <w:r w:rsidR="00112E81">
        <w:rPr>
          <w:rFonts w:ascii="Arial" w:eastAsia="Arial" w:hAnsi="Arial" w:cs="Arial"/>
          <w:b/>
          <w:sz w:val="22"/>
          <w:szCs w:val="22"/>
        </w:rPr>
        <w:t>f</w:t>
      </w:r>
      <w:r w:rsidRPr="00112E81">
        <w:rPr>
          <w:rFonts w:ascii="Arial" w:eastAsia="Arial" w:hAnsi="Arial" w:cs="Arial"/>
          <w:b/>
          <w:sz w:val="22"/>
          <w:szCs w:val="22"/>
        </w:rPr>
        <w:t>jord</w:t>
      </w:r>
      <w:proofErr w:type="spellEnd"/>
      <w:r>
        <w:rPr>
          <w:rFonts w:ascii="Arial" w:eastAsia="Arial" w:hAnsi="Arial" w:cs="Arial"/>
          <w:sz w:val="22"/>
          <w:szCs w:val="22"/>
        </w:rPr>
        <w:t xml:space="preserve">, </w:t>
      </w:r>
      <w:r>
        <w:rPr>
          <w:rFonts w:ascii="Arial" w:eastAsia="Arial" w:hAnsi="Arial" w:cs="Arial"/>
          <w:b/>
          <w:sz w:val="22"/>
          <w:szCs w:val="22"/>
        </w:rPr>
        <w:t>Å</w:t>
      </w:r>
      <w:r>
        <w:rPr>
          <w:rFonts w:ascii="Arial" w:eastAsia="Arial" w:hAnsi="Arial" w:cs="Arial"/>
          <w:sz w:val="22"/>
          <w:szCs w:val="22"/>
        </w:rPr>
        <w:t>…</w:t>
      </w:r>
    </w:p>
    <w:p w:rsidR="00F61A9F" w:rsidRDefault="00F61A9F" w:rsidP="00F61A9F">
      <w:pPr>
        <w:ind w:left="360"/>
        <w:jc w:val="both"/>
        <w:rPr>
          <w:rFonts w:ascii="Arial" w:eastAsia="Arial" w:hAnsi="Arial" w:cs="Arial"/>
          <w:b/>
          <w:sz w:val="22"/>
          <w:szCs w:val="22"/>
        </w:rPr>
      </w:pPr>
    </w:p>
    <w:p w:rsidR="00583B47" w:rsidRPr="00F61A9F" w:rsidRDefault="006A2777">
      <w:pPr>
        <w:numPr>
          <w:ilvl w:val="0"/>
          <w:numId w:val="1"/>
        </w:numPr>
        <w:ind w:left="426"/>
        <w:jc w:val="both"/>
        <w:rPr>
          <w:rFonts w:ascii="Arial" w:eastAsia="Arial" w:hAnsi="Arial" w:cs="Arial"/>
          <w:b/>
          <w:sz w:val="22"/>
          <w:szCs w:val="22"/>
        </w:rPr>
      </w:pPr>
      <w:r>
        <w:rPr>
          <w:rFonts w:ascii="Arial" w:eastAsia="Arial" w:hAnsi="Arial" w:cs="Arial"/>
          <w:sz w:val="22"/>
          <w:szCs w:val="22"/>
        </w:rPr>
        <w:t xml:space="preserve">Realizar los más bellos </w:t>
      </w:r>
      <w:proofErr w:type="spellStart"/>
      <w:r>
        <w:rPr>
          <w:rFonts w:ascii="Arial" w:eastAsia="Arial" w:hAnsi="Arial" w:cs="Arial"/>
          <w:b/>
          <w:sz w:val="22"/>
          <w:szCs w:val="22"/>
        </w:rPr>
        <w:t>trekking</w:t>
      </w:r>
      <w:proofErr w:type="spellEnd"/>
      <w:r>
        <w:rPr>
          <w:rFonts w:ascii="Arial" w:eastAsia="Arial" w:hAnsi="Arial" w:cs="Arial"/>
          <w:sz w:val="22"/>
          <w:szCs w:val="22"/>
        </w:rPr>
        <w:t xml:space="preserve"> y actividades con </w:t>
      </w:r>
      <w:r>
        <w:rPr>
          <w:rFonts w:ascii="Arial" w:eastAsia="Arial" w:hAnsi="Arial" w:cs="Arial"/>
          <w:b/>
          <w:sz w:val="22"/>
          <w:szCs w:val="22"/>
        </w:rPr>
        <w:t xml:space="preserve">raquetas </w:t>
      </w:r>
      <w:r>
        <w:rPr>
          <w:rFonts w:ascii="Arial" w:eastAsia="Arial" w:hAnsi="Arial" w:cs="Arial"/>
          <w:sz w:val="22"/>
          <w:szCs w:val="22"/>
        </w:rPr>
        <w:t xml:space="preserve">en el </w:t>
      </w:r>
      <w:r>
        <w:rPr>
          <w:rFonts w:ascii="Arial" w:eastAsia="Arial" w:hAnsi="Arial" w:cs="Arial"/>
          <w:b/>
          <w:sz w:val="22"/>
          <w:szCs w:val="22"/>
        </w:rPr>
        <w:t xml:space="preserve">Parque Nacional de </w:t>
      </w:r>
      <w:proofErr w:type="spellStart"/>
      <w:r>
        <w:rPr>
          <w:rFonts w:ascii="Arial" w:eastAsia="Arial" w:hAnsi="Arial" w:cs="Arial"/>
          <w:b/>
          <w:sz w:val="22"/>
          <w:szCs w:val="22"/>
        </w:rPr>
        <w:t>Abisko</w:t>
      </w:r>
      <w:proofErr w:type="spellEnd"/>
      <w:r w:rsidR="00F61A9F">
        <w:rPr>
          <w:rFonts w:ascii="Arial" w:eastAsia="Arial" w:hAnsi="Arial" w:cs="Arial"/>
          <w:sz w:val="22"/>
          <w:szCs w:val="22"/>
        </w:rPr>
        <w:t>.</w:t>
      </w:r>
    </w:p>
    <w:p w:rsidR="00F61A9F" w:rsidRDefault="00F61A9F" w:rsidP="00F61A9F">
      <w:pPr>
        <w:jc w:val="both"/>
        <w:rPr>
          <w:rFonts w:ascii="Arial" w:eastAsia="Arial" w:hAnsi="Arial" w:cs="Arial"/>
          <w:b/>
          <w:sz w:val="22"/>
          <w:szCs w:val="22"/>
        </w:rPr>
      </w:pPr>
    </w:p>
    <w:p w:rsidR="00583B47" w:rsidRDefault="006A2777">
      <w:pPr>
        <w:numPr>
          <w:ilvl w:val="0"/>
          <w:numId w:val="1"/>
        </w:numPr>
        <w:ind w:left="426"/>
        <w:jc w:val="both"/>
        <w:rPr>
          <w:rFonts w:ascii="Arial" w:eastAsia="Arial" w:hAnsi="Arial" w:cs="Arial"/>
          <w:sz w:val="22"/>
          <w:szCs w:val="22"/>
        </w:rPr>
      </w:pPr>
      <w:r>
        <w:rPr>
          <w:rFonts w:ascii="Arial" w:eastAsia="Arial" w:hAnsi="Arial" w:cs="Arial"/>
          <w:sz w:val="22"/>
          <w:szCs w:val="22"/>
        </w:rPr>
        <w:t xml:space="preserve">Cruzar a la vecina </w:t>
      </w:r>
      <w:r>
        <w:rPr>
          <w:rFonts w:ascii="Arial" w:eastAsia="Arial" w:hAnsi="Arial" w:cs="Arial"/>
          <w:b/>
          <w:sz w:val="22"/>
          <w:szCs w:val="22"/>
        </w:rPr>
        <w:t>Suecia</w:t>
      </w:r>
      <w:r>
        <w:rPr>
          <w:rFonts w:ascii="Arial" w:eastAsia="Arial" w:hAnsi="Arial" w:cs="Arial"/>
          <w:sz w:val="22"/>
          <w:szCs w:val="22"/>
        </w:rPr>
        <w:t xml:space="preserve"> rodeados de montañas de más de 2.000 metros de altura en el </w:t>
      </w:r>
      <w:r>
        <w:rPr>
          <w:rFonts w:ascii="Arial" w:eastAsia="Arial" w:hAnsi="Arial" w:cs="Arial"/>
          <w:b/>
          <w:sz w:val="22"/>
          <w:szCs w:val="22"/>
        </w:rPr>
        <w:t xml:space="preserve">Parque Nacional de </w:t>
      </w:r>
      <w:proofErr w:type="spellStart"/>
      <w:r>
        <w:rPr>
          <w:rFonts w:ascii="Arial" w:eastAsia="Arial" w:hAnsi="Arial" w:cs="Arial"/>
          <w:b/>
          <w:sz w:val="22"/>
          <w:szCs w:val="22"/>
        </w:rPr>
        <w:t>Abisko</w:t>
      </w:r>
      <w:proofErr w:type="spellEnd"/>
      <w:r>
        <w:rPr>
          <w:rFonts w:ascii="Arial" w:eastAsia="Arial" w:hAnsi="Arial" w:cs="Arial"/>
          <w:sz w:val="22"/>
          <w:szCs w:val="22"/>
        </w:rPr>
        <w:t xml:space="preserve">. Hacer una excursión en </w:t>
      </w:r>
      <w:r>
        <w:rPr>
          <w:rFonts w:ascii="Arial" w:eastAsia="Arial" w:hAnsi="Arial" w:cs="Arial"/>
          <w:b/>
          <w:sz w:val="22"/>
          <w:szCs w:val="22"/>
        </w:rPr>
        <w:t>trineo de perros</w:t>
      </w:r>
      <w:r>
        <w:rPr>
          <w:rFonts w:ascii="Arial" w:eastAsia="Arial" w:hAnsi="Arial" w:cs="Arial"/>
          <w:sz w:val="22"/>
          <w:szCs w:val="22"/>
        </w:rPr>
        <w:t xml:space="preserve"> en el corazón de la Laponia sueca.</w:t>
      </w:r>
    </w:p>
    <w:p w:rsidR="00F61A9F" w:rsidRDefault="00F61A9F" w:rsidP="00F61A9F">
      <w:pPr>
        <w:jc w:val="both"/>
        <w:rPr>
          <w:rFonts w:ascii="Arial" w:eastAsia="Arial" w:hAnsi="Arial" w:cs="Arial"/>
          <w:sz w:val="22"/>
          <w:szCs w:val="22"/>
        </w:rPr>
      </w:pPr>
    </w:p>
    <w:p w:rsidR="00583B47" w:rsidRDefault="006A2777">
      <w:pPr>
        <w:numPr>
          <w:ilvl w:val="0"/>
          <w:numId w:val="9"/>
        </w:numPr>
        <w:ind w:left="360"/>
        <w:jc w:val="both"/>
        <w:rPr>
          <w:rFonts w:ascii="Arial" w:eastAsia="Arial" w:hAnsi="Arial" w:cs="Arial"/>
          <w:sz w:val="22"/>
          <w:szCs w:val="22"/>
        </w:rPr>
      </w:pPr>
      <w:r>
        <w:rPr>
          <w:rFonts w:ascii="Arial" w:eastAsia="Arial" w:hAnsi="Arial" w:cs="Arial"/>
          <w:sz w:val="22"/>
          <w:szCs w:val="22"/>
        </w:rPr>
        <w:t xml:space="preserve">Alojarnos en típicas </w:t>
      </w:r>
      <w:r>
        <w:rPr>
          <w:rFonts w:ascii="Arial" w:eastAsia="Arial" w:hAnsi="Arial" w:cs="Arial"/>
          <w:b/>
          <w:sz w:val="22"/>
          <w:szCs w:val="22"/>
        </w:rPr>
        <w:t xml:space="preserve">cabañas escandinavas </w:t>
      </w:r>
      <w:r>
        <w:rPr>
          <w:rFonts w:ascii="Arial" w:eastAsia="Arial" w:hAnsi="Arial" w:cs="Arial"/>
          <w:sz w:val="22"/>
          <w:szCs w:val="22"/>
        </w:rPr>
        <w:t>y</w:t>
      </w:r>
      <w:r>
        <w:rPr>
          <w:rFonts w:ascii="Arial" w:eastAsia="Arial" w:hAnsi="Arial" w:cs="Arial"/>
          <w:b/>
          <w:sz w:val="22"/>
          <w:szCs w:val="22"/>
        </w:rPr>
        <w:t xml:space="preserve"> </w:t>
      </w:r>
      <w:proofErr w:type="spellStart"/>
      <w:r>
        <w:rPr>
          <w:rFonts w:ascii="Arial" w:eastAsia="Arial" w:hAnsi="Arial" w:cs="Arial"/>
          <w:b/>
          <w:i/>
          <w:sz w:val="22"/>
          <w:szCs w:val="22"/>
        </w:rPr>
        <w:t>rorbuer</w:t>
      </w:r>
      <w:proofErr w:type="spellEnd"/>
      <w:r>
        <w:rPr>
          <w:rFonts w:ascii="Arial" w:eastAsia="Arial" w:hAnsi="Arial" w:cs="Arial"/>
          <w:sz w:val="22"/>
          <w:szCs w:val="22"/>
        </w:rPr>
        <w:t>, las casas de madera construidas para alojar de forma temporal a pescadores en época del bacalao, confortablemente acondicionadas.</w:t>
      </w:r>
    </w:p>
    <w:p w:rsidR="00F61A9F" w:rsidRDefault="00F61A9F" w:rsidP="00F61A9F">
      <w:pPr>
        <w:ind w:left="360"/>
        <w:jc w:val="both"/>
        <w:rPr>
          <w:rFonts w:ascii="Arial" w:eastAsia="Arial" w:hAnsi="Arial" w:cs="Arial"/>
          <w:sz w:val="22"/>
          <w:szCs w:val="22"/>
        </w:rPr>
      </w:pPr>
    </w:p>
    <w:p w:rsidR="00583B47" w:rsidRDefault="006A2777">
      <w:pPr>
        <w:numPr>
          <w:ilvl w:val="0"/>
          <w:numId w:val="9"/>
        </w:numPr>
        <w:ind w:left="360"/>
        <w:jc w:val="both"/>
        <w:rPr>
          <w:rFonts w:ascii="Arial" w:eastAsia="Arial" w:hAnsi="Arial" w:cs="Arial"/>
          <w:sz w:val="22"/>
          <w:szCs w:val="22"/>
        </w:rPr>
      </w:pPr>
      <w:r>
        <w:rPr>
          <w:rFonts w:ascii="Arial" w:eastAsia="Arial" w:hAnsi="Arial" w:cs="Arial"/>
          <w:sz w:val="22"/>
          <w:szCs w:val="22"/>
        </w:rPr>
        <w:t xml:space="preserve">Recorrer a lo largo de nuestro viaje una de las </w:t>
      </w:r>
      <w:proofErr w:type="spellStart"/>
      <w:r>
        <w:rPr>
          <w:rFonts w:ascii="Arial" w:eastAsia="Arial" w:hAnsi="Arial" w:cs="Arial"/>
          <w:i/>
          <w:sz w:val="22"/>
          <w:szCs w:val="22"/>
        </w:rPr>
        <w:t>Norwegian</w:t>
      </w:r>
      <w:proofErr w:type="spellEnd"/>
      <w:r>
        <w:rPr>
          <w:rFonts w:ascii="Arial" w:eastAsia="Arial" w:hAnsi="Arial" w:cs="Arial"/>
          <w:i/>
          <w:sz w:val="22"/>
          <w:szCs w:val="22"/>
        </w:rPr>
        <w:t xml:space="preserve"> </w:t>
      </w:r>
      <w:proofErr w:type="spellStart"/>
      <w:r>
        <w:rPr>
          <w:rFonts w:ascii="Arial" w:eastAsia="Arial" w:hAnsi="Arial" w:cs="Arial"/>
          <w:i/>
          <w:sz w:val="22"/>
          <w:szCs w:val="22"/>
        </w:rPr>
        <w:t>Scenic</w:t>
      </w:r>
      <w:proofErr w:type="spellEnd"/>
      <w:r>
        <w:rPr>
          <w:rFonts w:ascii="Arial" w:eastAsia="Arial" w:hAnsi="Arial" w:cs="Arial"/>
          <w:i/>
          <w:sz w:val="22"/>
          <w:szCs w:val="22"/>
        </w:rPr>
        <w:t xml:space="preserve"> </w:t>
      </w:r>
      <w:proofErr w:type="spellStart"/>
      <w:r>
        <w:rPr>
          <w:rFonts w:ascii="Arial" w:eastAsia="Arial" w:hAnsi="Arial" w:cs="Arial"/>
          <w:i/>
          <w:sz w:val="22"/>
          <w:szCs w:val="22"/>
        </w:rPr>
        <w:t>Routes</w:t>
      </w:r>
      <w:proofErr w:type="spellEnd"/>
      <w:r>
        <w:rPr>
          <w:rFonts w:ascii="Arial" w:eastAsia="Arial" w:hAnsi="Arial" w:cs="Arial"/>
          <w:sz w:val="22"/>
          <w:szCs w:val="22"/>
        </w:rPr>
        <w:t>, las más espec</w:t>
      </w:r>
      <w:r w:rsidR="00F61A9F">
        <w:rPr>
          <w:rFonts w:ascii="Arial" w:eastAsia="Arial" w:hAnsi="Arial" w:cs="Arial"/>
          <w:sz w:val="22"/>
          <w:szCs w:val="22"/>
        </w:rPr>
        <w:t>taculares carreteras de Noruega</w:t>
      </w:r>
    </w:p>
    <w:p w:rsidR="00F61A9F" w:rsidRDefault="00F61A9F" w:rsidP="00F61A9F">
      <w:pPr>
        <w:jc w:val="both"/>
        <w:rPr>
          <w:rFonts w:ascii="Arial" w:eastAsia="Arial" w:hAnsi="Arial" w:cs="Arial"/>
          <w:sz w:val="22"/>
          <w:szCs w:val="22"/>
        </w:rPr>
      </w:pPr>
    </w:p>
    <w:p w:rsidR="00583B47" w:rsidRPr="00E92BFB" w:rsidRDefault="006A2777" w:rsidP="00E92BFB">
      <w:pPr>
        <w:pStyle w:val="Prrafodelista"/>
        <w:numPr>
          <w:ilvl w:val="0"/>
          <w:numId w:val="9"/>
        </w:numPr>
        <w:spacing w:line="276" w:lineRule="auto"/>
        <w:ind w:left="426"/>
        <w:jc w:val="both"/>
        <w:rPr>
          <w:rFonts w:ascii="Arial" w:eastAsia="Arial" w:hAnsi="Arial" w:cs="Arial"/>
          <w:sz w:val="20"/>
          <w:szCs w:val="20"/>
        </w:rPr>
      </w:pPr>
      <w:r w:rsidRPr="00E92BFB">
        <w:rPr>
          <w:rFonts w:ascii="Arial" w:eastAsia="Arial" w:hAnsi="Arial" w:cs="Arial"/>
          <w:sz w:val="22"/>
          <w:szCs w:val="22"/>
        </w:rPr>
        <w:t xml:space="preserve">Conocer la cultura </w:t>
      </w:r>
      <w:r w:rsidRPr="00E92BFB">
        <w:rPr>
          <w:rFonts w:ascii="Arial" w:eastAsia="Arial" w:hAnsi="Arial" w:cs="Arial"/>
          <w:b/>
          <w:sz w:val="22"/>
          <w:szCs w:val="22"/>
        </w:rPr>
        <w:t>Sami</w:t>
      </w:r>
      <w:r w:rsidRPr="00E92BFB">
        <w:rPr>
          <w:rFonts w:ascii="Arial" w:eastAsia="Arial" w:hAnsi="Arial" w:cs="Arial"/>
          <w:sz w:val="22"/>
          <w:szCs w:val="22"/>
        </w:rPr>
        <w:t xml:space="preserve"> de primera mano visitando a unos criadores de </w:t>
      </w:r>
      <w:r w:rsidRPr="00E92BFB">
        <w:rPr>
          <w:rFonts w:ascii="Arial" w:eastAsia="Arial" w:hAnsi="Arial" w:cs="Arial"/>
          <w:b/>
          <w:sz w:val="22"/>
          <w:szCs w:val="22"/>
        </w:rPr>
        <w:t>renos</w:t>
      </w:r>
      <w:r w:rsidRPr="00E92BFB">
        <w:rPr>
          <w:rFonts w:ascii="Arial" w:eastAsia="Arial" w:hAnsi="Arial" w:cs="Arial"/>
          <w:sz w:val="22"/>
          <w:szCs w:val="22"/>
        </w:rPr>
        <w:t>.</w:t>
      </w:r>
    </w:p>
    <w:p w:rsidR="00E92BFB" w:rsidRDefault="00E92BFB" w:rsidP="00E92BFB">
      <w:pPr>
        <w:pStyle w:val="Prrafodelista"/>
        <w:spacing w:line="276" w:lineRule="auto"/>
        <w:ind w:left="426"/>
        <w:jc w:val="both"/>
        <w:rPr>
          <w:rFonts w:ascii="Arial" w:eastAsia="Arial" w:hAnsi="Arial" w:cs="Arial"/>
          <w:b/>
          <w:sz w:val="20"/>
          <w:szCs w:val="20"/>
        </w:rPr>
      </w:pPr>
    </w:p>
    <w:p w:rsidR="0077124C" w:rsidRDefault="0077124C" w:rsidP="00E92BFB">
      <w:pPr>
        <w:pStyle w:val="Prrafodelista"/>
        <w:spacing w:line="276" w:lineRule="auto"/>
        <w:ind w:left="426"/>
        <w:jc w:val="both"/>
        <w:rPr>
          <w:rFonts w:ascii="Arial" w:eastAsia="Arial" w:hAnsi="Arial" w:cs="Arial"/>
          <w:b/>
          <w:sz w:val="20"/>
          <w:szCs w:val="20"/>
        </w:rPr>
      </w:pPr>
    </w:p>
    <w:p w:rsidR="0077124C" w:rsidRDefault="0077124C" w:rsidP="00E92BFB">
      <w:pPr>
        <w:pStyle w:val="Prrafodelista"/>
        <w:spacing w:line="276" w:lineRule="auto"/>
        <w:ind w:left="426"/>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noProof/>
        </w:rPr>
        <w:drawing>
          <wp:inline distT="0" distB="0" distL="0" distR="0">
            <wp:extent cx="5524500" cy="2295525"/>
            <wp:effectExtent l="0" t="0" r="0" b="9525"/>
            <wp:docPr id="56"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0"/>
                    <a:srcRect/>
                    <a:stretch>
                      <a:fillRect/>
                    </a:stretch>
                  </pic:blipFill>
                  <pic:spPr>
                    <a:xfrm>
                      <a:off x="0" y="0"/>
                      <a:ext cx="5524885" cy="2295685"/>
                    </a:xfrm>
                    <a:prstGeom prst="rect">
                      <a:avLst/>
                    </a:prstGeom>
                    <a:ln/>
                  </pic:spPr>
                </pic:pic>
              </a:graphicData>
            </a:graphic>
          </wp:inline>
        </w:drawing>
      </w:r>
    </w:p>
    <w:p w:rsidR="00EF1B24" w:rsidRDefault="00EF1B24">
      <w:pPr>
        <w:jc w:val="both"/>
        <w:rPr>
          <w:rFonts w:ascii="Century Gothic" w:eastAsia="Century Gothic" w:hAnsi="Century Gothic" w:cs="Century Gothic"/>
          <w:b/>
          <w:color w:val="2F5496"/>
          <w:sz w:val="28"/>
          <w:szCs w:val="28"/>
        </w:rPr>
      </w:pPr>
    </w:p>
    <w:p w:rsidR="0077124C" w:rsidRDefault="0077124C">
      <w:pPr>
        <w:jc w:val="both"/>
        <w:rPr>
          <w:rFonts w:ascii="Century Gothic" w:eastAsia="Century Gothic" w:hAnsi="Century Gothic" w:cs="Century Gothic"/>
          <w:b/>
          <w:color w:val="2F5496"/>
          <w:sz w:val="28"/>
          <w:szCs w:val="28"/>
        </w:rPr>
      </w:pPr>
    </w:p>
    <w:p w:rsidR="0077124C" w:rsidRDefault="0077124C">
      <w:pPr>
        <w:jc w:val="both"/>
        <w:rPr>
          <w:rFonts w:ascii="Century Gothic" w:eastAsia="Century Gothic" w:hAnsi="Century Gothic" w:cs="Century Gothic"/>
          <w:b/>
          <w:color w:val="2F5496"/>
          <w:sz w:val="28"/>
          <w:szCs w:val="28"/>
        </w:rPr>
      </w:pPr>
    </w:p>
    <w:p w:rsidR="0077124C" w:rsidRDefault="0077124C">
      <w:pPr>
        <w:jc w:val="both"/>
        <w:rPr>
          <w:rFonts w:ascii="Century Gothic" w:eastAsia="Century Gothic" w:hAnsi="Century Gothic" w:cs="Century Gothic"/>
          <w:b/>
          <w:color w:val="2F5496"/>
          <w:sz w:val="28"/>
          <w:szCs w:val="28"/>
        </w:rPr>
      </w:pPr>
    </w:p>
    <w:p w:rsidR="00583B47" w:rsidRDefault="006A277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lastRenderedPageBreak/>
        <w:t>POR QUÉ VIAJAR CON TIERRAS POLARES</w:t>
      </w:r>
    </w:p>
    <w:p w:rsidR="00583B47" w:rsidRDefault="00583B47">
      <w:pPr>
        <w:spacing w:line="276" w:lineRule="auto"/>
        <w:jc w:val="center"/>
        <w:rPr>
          <w:rFonts w:ascii="Arial" w:eastAsia="Arial" w:hAnsi="Arial" w:cs="Arial"/>
          <w:color w:val="0070C0"/>
        </w:rPr>
      </w:pPr>
    </w:p>
    <w:p w:rsidR="00583B47" w:rsidRDefault="006A2777" w:rsidP="007A36D9">
      <w:pPr>
        <w:spacing w:line="276" w:lineRule="auto"/>
        <w:jc w:val="both"/>
        <w:rPr>
          <w:rFonts w:ascii="Arial" w:eastAsia="Arial" w:hAnsi="Arial" w:cs="Arial"/>
          <w:color w:val="2F5496"/>
          <w:sz w:val="20"/>
          <w:szCs w:val="20"/>
        </w:rPr>
      </w:pPr>
      <w:r>
        <w:rPr>
          <w:rFonts w:ascii="Arial" w:eastAsia="Arial" w:hAnsi="Arial" w:cs="Arial"/>
          <w:b/>
          <w:color w:val="2F5496"/>
          <w:sz w:val="20"/>
          <w:szCs w:val="20"/>
        </w:rPr>
        <w:t xml:space="preserve">PIONEROS DE LA AVENTURA EN EL ÁRTICO. </w:t>
      </w:r>
      <w:r>
        <w:rPr>
          <w:rFonts w:ascii="Arial" w:eastAsia="Arial" w:hAnsi="Arial" w:cs="Arial"/>
          <w:sz w:val="20"/>
          <w:szCs w:val="20"/>
        </w:rPr>
        <w:t>Desde 1985, Ramón Larramendi, explorador polar fundador de Tierras Polares, no ha parado de explorar y crear nuevas rutas. Nuestros viajes de aventura en Groenlandia, Islandia, Noruega y Laponia son pioneros en nuestro país.</w:t>
      </w:r>
    </w:p>
    <w:p w:rsidR="00583B47" w:rsidRDefault="00583B47" w:rsidP="007A36D9">
      <w:pPr>
        <w:spacing w:line="276" w:lineRule="auto"/>
        <w:jc w:val="both"/>
        <w:rPr>
          <w:rFonts w:ascii="Arial" w:eastAsia="Arial" w:hAnsi="Arial" w:cs="Arial"/>
          <w:b/>
          <w:color w:val="2F5496"/>
          <w:sz w:val="20"/>
          <w:szCs w:val="20"/>
        </w:rPr>
      </w:pPr>
    </w:p>
    <w:p w:rsidR="00583B47" w:rsidRDefault="006A2777" w:rsidP="007A36D9">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EXPERTOS EN AVENTURA. </w:t>
      </w:r>
      <w:r>
        <w:rPr>
          <w:rFonts w:ascii="Arial" w:eastAsia="Arial" w:hAnsi="Arial" w:cs="Arial"/>
          <w:sz w:val="20"/>
          <w:szCs w:val="20"/>
        </w:rPr>
        <w:t>Nuestros viajes son fruto de la experiencia de casi 30 años en el mundo de la aventura y miles de viajeros que ya han compartido nuestra pasión. Disponemos de logística propia en Groenlandia, Islandia y Noruega que nos permite ofrecer viajes originales a precios muy buenos, con la mayor garantía de adaptación al cambiante medio ártico y donde la seguridad es nuestra prioridad.</w:t>
      </w:r>
    </w:p>
    <w:p w:rsidR="00583B47" w:rsidRDefault="00583B47" w:rsidP="007A36D9">
      <w:pPr>
        <w:spacing w:line="276" w:lineRule="auto"/>
        <w:jc w:val="both"/>
        <w:rPr>
          <w:rFonts w:ascii="Arial" w:eastAsia="Arial" w:hAnsi="Arial" w:cs="Arial"/>
          <w:b/>
          <w:color w:val="2F5496"/>
          <w:sz w:val="20"/>
          <w:szCs w:val="20"/>
        </w:rPr>
      </w:pPr>
    </w:p>
    <w:p w:rsidR="00583B47" w:rsidRDefault="006A2777" w:rsidP="007A36D9">
      <w:pPr>
        <w:spacing w:line="276" w:lineRule="auto"/>
        <w:jc w:val="both"/>
        <w:rPr>
          <w:rFonts w:ascii="Arial" w:eastAsia="Arial" w:hAnsi="Arial" w:cs="Arial"/>
          <w:b/>
          <w:sz w:val="20"/>
          <w:szCs w:val="20"/>
        </w:rPr>
      </w:pPr>
      <w:r>
        <w:rPr>
          <w:rFonts w:ascii="Arial" w:eastAsia="Arial" w:hAnsi="Arial" w:cs="Arial"/>
          <w:b/>
          <w:color w:val="2F5496"/>
          <w:sz w:val="20"/>
          <w:szCs w:val="20"/>
        </w:rPr>
        <w:t xml:space="preserve">EMPRESA RESPONSABLE Y COMPROMETIDA. </w:t>
      </w:r>
      <w:r>
        <w:rPr>
          <w:rFonts w:ascii="Arial" w:eastAsia="Arial" w:hAnsi="Arial" w:cs="Arial"/>
          <w:sz w:val="20"/>
          <w:szCs w:val="20"/>
        </w:rPr>
        <w:t xml:space="preserve">Queremos promover cambios reales y por ello financiamos y organizamos el Proyecto Trineo de Viento, para desarrollar el primer vehículo limpio de investigación científica polar, y SOS </w:t>
      </w:r>
      <w:proofErr w:type="spellStart"/>
      <w:r>
        <w:rPr>
          <w:rFonts w:ascii="Arial" w:eastAsia="Arial" w:hAnsi="Arial" w:cs="Arial"/>
          <w:sz w:val="20"/>
          <w:szCs w:val="20"/>
        </w:rPr>
        <w:t>Thule</w:t>
      </w:r>
      <w:proofErr w:type="spellEnd"/>
      <w:r>
        <w:rPr>
          <w:rFonts w:ascii="Arial" w:eastAsia="Arial" w:hAnsi="Arial" w:cs="Arial"/>
          <w:sz w:val="20"/>
          <w:szCs w:val="20"/>
        </w:rPr>
        <w:t xml:space="preserve">, un plan de desarrollo de la mítica región de </w:t>
      </w:r>
      <w:proofErr w:type="spellStart"/>
      <w:r>
        <w:rPr>
          <w:rFonts w:ascii="Arial" w:eastAsia="Arial" w:hAnsi="Arial" w:cs="Arial"/>
          <w:sz w:val="20"/>
          <w:szCs w:val="20"/>
        </w:rPr>
        <w:t>Thule</w:t>
      </w:r>
      <w:proofErr w:type="spellEnd"/>
      <w:r>
        <w:rPr>
          <w:rFonts w:ascii="Arial" w:eastAsia="Arial" w:hAnsi="Arial" w:cs="Arial"/>
          <w:sz w:val="20"/>
          <w:szCs w:val="20"/>
        </w:rPr>
        <w:t xml:space="preserve"> para impedir que se pierda una cultura milenaria. Cuando viajas con nosotros apoyas estos proyectos.</w:t>
      </w:r>
    </w:p>
    <w:p w:rsidR="00583B47" w:rsidRDefault="00583B47">
      <w:pPr>
        <w:spacing w:line="276" w:lineRule="auto"/>
        <w:rPr>
          <w:rFonts w:ascii="Arial" w:eastAsia="Arial" w:hAnsi="Arial" w:cs="Arial"/>
          <w:b/>
          <w:color w:val="2F5496"/>
          <w:sz w:val="20"/>
          <w:szCs w:val="20"/>
        </w:rPr>
      </w:pPr>
    </w:p>
    <w:p w:rsidR="00583B47" w:rsidRDefault="006A2777" w:rsidP="007A36D9">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GRUPOS REDUCIDOS. </w:t>
      </w:r>
      <w:r>
        <w:rPr>
          <w:rFonts w:ascii="Arial" w:eastAsia="Arial" w:hAnsi="Arial" w:cs="Arial"/>
          <w:sz w:val="20"/>
          <w:szCs w:val="20"/>
        </w:rPr>
        <w:t>Nuestros grupos suelen ser de 7 u 8 viajeros, y un máximo de 12. Nuestro estilo es casi familiar, flexible, con un ambiente de colaboración y participación como si de un grupo de amigos se tratase, con muchas ganas de pasarlo bien.</w:t>
      </w:r>
      <w:r>
        <w:rPr>
          <w:rFonts w:ascii="Arial" w:eastAsia="Arial" w:hAnsi="Arial" w:cs="Arial"/>
          <w:b/>
          <w:color w:val="2F5496"/>
          <w:sz w:val="20"/>
          <w:szCs w:val="20"/>
        </w:rPr>
        <w:t xml:space="preserve">  </w:t>
      </w:r>
    </w:p>
    <w:p w:rsidR="00583B47" w:rsidRDefault="00583B47" w:rsidP="007A36D9">
      <w:pPr>
        <w:spacing w:line="276" w:lineRule="auto"/>
        <w:jc w:val="both"/>
        <w:rPr>
          <w:rFonts w:ascii="Arial" w:eastAsia="Arial" w:hAnsi="Arial" w:cs="Arial"/>
          <w:b/>
          <w:color w:val="2F5496"/>
          <w:sz w:val="20"/>
          <w:szCs w:val="20"/>
        </w:rPr>
      </w:pPr>
    </w:p>
    <w:p w:rsidR="00583B47" w:rsidRDefault="006A2777" w:rsidP="007A36D9">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DESCUENTO SI YA HAS VIAJADO CON NOSOTROS </w:t>
      </w:r>
      <w:r>
        <w:rPr>
          <w:rFonts w:ascii="Arial" w:eastAsia="Arial" w:hAnsi="Arial" w:cs="Arial"/>
          <w:sz w:val="20"/>
          <w:szCs w:val="20"/>
        </w:rPr>
        <w:t xml:space="preserve">de un 2% si haces </w:t>
      </w:r>
      <w:proofErr w:type="spellStart"/>
      <w:r>
        <w:rPr>
          <w:rFonts w:ascii="Arial" w:eastAsia="Arial" w:hAnsi="Arial" w:cs="Arial"/>
          <w:sz w:val="20"/>
          <w:szCs w:val="20"/>
        </w:rPr>
        <w:t>tu</w:t>
      </w:r>
      <w:proofErr w:type="spellEnd"/>
      <w:r>
        <w:rPr>
          <w:rFonts w:ascii="Arial" w:eastAsia="Arial" w:hAnsi="Arial" w:cs="Arial"/>
          <w:sz w:val="20"/>
          <w:szCs w:val="20"/>
        </w:rPr>
        <w:t xml:space="preserve"> 2º o 3º viaje, un 3% si es tu 4ª o 5ª vez...y si son más veces, condiciones muy especiales.</w:t>
      </w:r>
      <w:r>
        <w:rPr>
          <w:rFonts w:ascii="Arial" w:eastAsia="Arial" w:hAnsi="Arial" w:cs="Arial"/>
          <w:b/>
          <w:color w:val="2F5496"/>
          <w:sz w:val="20"/>
          <w:szCs w:val="20"/>
        </w:rPr>
        <w:t xml:space="preserve"> </w:t>
      </w:r>
    </w:p>
    <w:p w:rsidR="00583B47" w:rsidRDefault="00583B47" w:rsidP="007A36D9">
      <w:pPr>
        <w:spacing w:line="276" w:lineRule="auto"/>
        <w:jc w:val="both"/>
        <w:rPr>
          <w:rFonts w:ascii="Arial" w:eastAsia="Arial" w:hAnsi="Arial" w:cs="Arial"/>
          <w:b/>
          <w:color w:val="2F5496"/>
          <w:sz w:val="20"/>
          <w:szCs w:val="20"/>
        </w:rPr>
      </w:pPr>
    </w:p>
    <w:p w:rsidR="00583B47" w:rsidRDefault="006A2777" w:rsidP="007A36D9">
      <w:pPr>
        <w:spacing w:line="276" w:lineRule="auto"/>
        <w:jc w:val="both"/>
        <w:rPr>
          <w:rFonts w:ascii="Arial" w:eastAsia="Arial" w:hAnsi="Arial" w:cs="Arial"/>
          <w:b/>
          <w:color w:val="2F5496"/>
          <w:sz w:val="20"/>
          <w:szCs w:val="20"/>
        </w:rPr>
      </w:pPr>
      <w:r>
        <w:rPr>
          <w:rFonts w:ascii="Arial" w:eastAsia="Arial" w:hAnsi="Arial" w:cs="Arial"/>
          <w:b/>
          <w:color w:val="2F5496"/>
          <w:sz w:val="20"/>
          <w:szCs w:val="20"/>
        </w:rPr>
        <w:t xml:space="preserve">PRECIOS SIN SORPRESAS. </w:t>
      </w:r>
      <w:r>
        <w:rPr>
          <w:rFonts w:ascii="Arial" w:eastAsia="Arial" w:hAnsi="Arial" w:cs="Arial"/>
          <w:sz w:val="20"/>
          <w:szCs w:val="20"/>
        </w:rPr>
        <w:t>Incluimos en nuestros ajustados precios prácticamente todos los gastos y actividades de aventura de tu viaje, y si viajas solo no tendrás que pagar más.</w:t>
      </w:r>
    </w:p>
    <w:p w:rsidR="00583B47" w:rsidRDefault="00583B47" w:rsidP="007A36D9">
      <w:pPr>
        <w:spacing w:line="276" w:lineRule="auto"/>
        <w:jc w:val="both"/>
        <w:rPr>
          <w:rFonts w:ascii="Arial" w:eastAsia="Arial" w:hAnsi="Arial" w:cs="Arial"/>
          <w:b/>
          <w:color w:val="2F5496"/>
          <w:sz w:val="20"/>
          <w:szCs w:val="20"/>
        </w:rPr>
      </w:pPr>
    </w:p>
    <w:p w:rsidR="00583B47" w:rsidRDefault="006A2777" w:rsidP="007A36D9">
      <w:pPr>
        <w:spacing w:line="276" w:lineRule="auto"/>
        <w:jc w:val="both"/>
        <w:rPr>
          <w:rFonts w:ascii="Arial" w:eastAsia="Arial" w:hAnsi="Arial" w:cs="Arial"/>
          <w:color w:val="2E75B5"/>
          <w:sz w:val="20"/>
          <w:szCs w:val="20"/>
          <w:u w:val="single"/>
        </w:rPr>
      </w:pPr>
      <w:r>
        <w:rPr>
          <w:rFonts w:ascii="Arial" w:eastAsia="Arial" w:hAnsi="Arial" w:cs="Arial"/>
          <w:b/>
          <w:color w:val="2F5496"/>
          <w:sz w:val="20"/>
          <w:szCs w:val="20"/>
        </w:rPr>
        <w:t>UNA GRAN COMUNIDAD VIAJERA.</w:t>
      </w:r>
      <w:r>
        <w:rPr>
          <w:rFonts w:ascii="Arial" w:eastAsia="Arial" w:hAnsi="Arial" w:cs="Arial"/>
          <w:b/>
          <w:sz w:val="20"/>
          <w:szCs w:val="20"/>
        </w:rPr>
        <w:t xml:space="preserve"> </w:t>
      </w:r>
      <w:r>
        <w:rPr>
          <w:rFonts w:ascii="Arial" w:eastAsia="Arial" w:hAnsi="Arial" w:cs="Arial"/>
          <w:sz w:val="20"/>
          <w:szCs w:val="20"/>
        </w:rPr>
        <w:t xml:space="preserve">Con decenas de miles de viajeros, nuestro Facebook es una de las mayores comunidades de viajes que existen en nuestro país; un lugar donde compartir, informarte o ganar premios polares. </w:t>
      </w:r>
      <w:hyperlink r:id="rId11">
        <w:proofErr w:type="gramStart"/>
        <w:r>
          <w:rPr>
            <w:rFonts w:ascii="Arial" w:eastAsia="Arial" w:hAnsi="Arial" w:cs="Arial"/>
            <w:color w:val="2E75B5"/>
            <w:sz w:val="20"/>
            <w:szCs w:val="20"/>
            <w:u w:val="single"/>
          </w:rPr>
          <w:t>facebook.com/</w:t>
        </w:r>
        <w:proofErr w:type="spellStart"/>
        <w:r>
          <w:rPr>
            <w:rFonts w:ascii="Arial" w:eastAsia="Arial" w:hAnsi="Arial" w:cs="Arial"/>
            <w:color w:val="2E75B5"/>
            <w:sz w:val="20"/>
            <w:szCs w:val="20"/>
            <w:u w:val="single"/>
          </w:rPr>
          <w:t>tierraspolaresviajes</w:t>
        </w:r>
        <w:proofErr w:type="spellEnd"/>
        <w:proofErr w:type="gramEnd"/>
      </w:hyperlink>
    </w:p>
    <w:p w:rsidR="00583B47" w:rsidRDefault="00A929C7">
      <w:pPr>
        <w:spacing w:line="276" w:lineRule="auto"/>
        <w:rPr>
          <w:rFonts w:ascii="Arial" w:eastAsia="Arial" w:hAnsi="Arial" w:cs="Arial"/>
          <w:color w:val="2E75B5"/>
          <w:sz w:val="20"/>
          <w:szCs w:val="20"/>
        </w:rPr>
      </w:pPr>
      <w:hyperlink r:id="rId12">
        <w:proofErr w:type="gramStart"/>
        <w:r w:rsidR="006A2777">
          <w:rPr>
            <w:rFonts w:ascii="Arial" w:eastAsia="Arial" w:hAnsi="Arial" w:cs="Arial"/>
            <w:color w:val="2E75B5"/>
            <w:sz w:val="20"/>
            <w:szCs w:val="20"/>
            <w:u w:val="single"/>
          </w:rPr>
          <w:t>instagram.com/</w:t>
        </w:r>
        <w:proofErr w:type="spellStart"/>
        <w:r w:rsidR="006A2777">
          <w:rPr>
            <w:rFonts w:ascii="Arial" w:eastAsia="Arial" w:hAnsi="Arial" w:cs="Arial"/>
            <w:color w:val="2E75B5"/>
            <w:sz w:val="20"/>
            <w:szCs w:val="20"/>
            <w:u w:val="single"/>
          </w:rPr>
          <w:t>tierraspolares</w:t>
        </w:r>
        <w:proofErr w:type="spellEnd"/>
        <w:proofErr w:type="gramEnd"/>
      </w:hyperlink>
    </w:p>
    <w:p w:rsidR="00583B47" w:rsidRDefault="00583B47">
      <w:pPr>
        <w:jc w:val="both"/>
        <w:rPr>
          <w:rFonts w:ascii="Century Gothic" w:eastAsia="Century Gothic" w:hAnsi="Century Gothic" w:cs="Century Gothic"/>
          <w:b/>
          <w:color w:val="2F5496"/>
          <w:sz w:val="28"/>
          <w:szCs w:val="28"/>
        </w:rPr>
      </w:pPr>
    </w:p>
    <w:p w:rsidR="0077124C" w:rsidRDefault="0077124C">
      <w:pPr>
        <w:jc w:val="both"/>
        <w:rPr>
          <w:rFonts w:ascii="Century Gothic" w:eastAsia="Century Gothic" w:hAnsi="Century Gothic" w:cs="Century Gothic"/>
          <w:b/>
          <w:color w:val="2F5496"/>
          <w:sz w:val="28"/>
          <w:szCs w:val="28"/>
        </w:rPr>
      </w:pPr>
    </w:p>
    <w:p w:rsidR="00583B47" w:rsidRDefault="006A277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INFORMACIÓN IMPORTANTE SOBRE ESTE VIAJE</w:t>
      </w:r>
    </w:p>
    <w:p w:rsidR="00583B47" w:rsidRDefault="00583B47">
      <w:pPr>
        <w:spacing w:line="276" w:lineRule="auto"/>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Tamaño del grupo</w:t>
      </w:r>
    </w:p>
    <w:p w:rsidR="00583B47" w:rsidRDefault="006A2777">
      <w:pPr>
        <w:jc w:val="both"/>
        <w:rPr>
          <w:rFonts w:ascii="Arial" w:eastAsia="Arial" w:hAnsi="Arial" w:cs="Arial"/>
          <w:sz w:val="20"/>
          <w:szCs w:val="20"/>
        </w:rPr>
      </w:pPr>
      <w:r>
        <w:rPr>
          <w:rFonts w:ascii="Arial" w:eastAsia="Arial" w:hAnsi="Arial" w:cs="Arial"/>
          <w:sz w:val="20"/>
          <w:szCs w:val="20"/>
        </w:rPr>
        <w:t>Los viajes se realizan en grupos reducidos de 8 personas acompañadas por un guía. Los viajeros reservan su plaza, independientemente del número que sean, y nosotros vamos uniéndolos al grupo hasta llegar al máximo de 8 integrantes. Este tamaño reducido del grupo propicia un trato estrecho y casi familiar entre sus miembros, creándose un excelente ambiente.</w:t>
      </w:r>
      <w:r w:rsidR="007A0F1F" w:rsidRPr="007A0F1F">
        <w:t xml:space="preserve"> </w:t>
      </w:r>
      <w:r w:rsidR="007A0F1F" w:rsidRPr="007A0F1F">
        <w:rPr>
          <w:rFonts w:ascii="Arial" w:eastAsia="Arial" w:hAnsi="Arial" w:cs="Arial"/>
          <w:sz w:val="20"/>
          <w:szCs w:val="20"/>
        </w:rPr>
        <w:t>El grupo puede estar formado por personas de diferentes nacionalidades con guía de habla castellana</w:t>
      </w:r>
      <w:r w:rsidR="007A0F1F">
        <w:rPr>
          <w:rFonts w:ascii="Arial" w:eastAsia="Arial" w:hAnsi="Arial" w:cs="Arial"/>
          <w:sz w:val="20"/>
          <w:szCs w:val="20"/>
        </w:rPr>
        <w:t>.</w:t>
      </w:r>
      <w:r>
        <w:rPr>
          <w:rFonts w:ascii="Arial" w:eastAsia="Arial" w:hAnsi="Arial" w:cs="Arial"/>
          <w:sz w:val="20"/>
          <w:szCs w:val="20"/>
        </w:rPr>
        <w:t xml:space="preserve"> </w:t>
      </w:r>
    </w:p>
    <w:p w:rsidR="00DA5A0C" w:rsidRDefault="006A2777">
      <w:pPr>
        <w:jc w:val="both"/>
        <w:rPr>
          <w:rFonts w:ascii="Arial" w:eastAsia="Arial" w:hAnsi="Arial" w:cs="Arial"/>
          <w:b/>
          <w:sz w:val="20"/>
          <w:szCs w:val="20"/>
        </w:rPr>
      </w:pPr>
      <w:r>
        <w:rPr>
          <w:rFonts w:ascii="Arial" w:eastAsia="Arial" w:hAnsi="Arial" w:cs="Arial"/>
          <w:sz w:val="20"/>
          <w:szCs w:val="20"/>
        </w:rPr>
        <w:t>Aunque en general los grupos se suelen completar, en caso de no llegar a un mínimo de 6 via</w:t>
      </w:r>
      <w:r w:rsidR="007A0F1F">
        <w:rPr>
          <w:rFonts w:ascii="Arial" w:eastAsia="Arial" w:hAnsi="Arial" w:cs="Arial"/>
          <w:sz w:val="20"/>
          <w:szCs w:val="20"/>
        </w:rPr>
        <w:t>jeros se aplicará un suplemento.</w:t>
      </w:r>
    </w:p>
    <w:p w:rsidR="00D63A29" w:rsidRDefault="00D63A29">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Condición física</w:t>
      </w:r>
    </w:p>
    <w:p w:rsidR="00583B47" w:rsidRDefault="006A2777">
      <w:pPr>
        <w:jc w:val="both"/>
        <w:rPr>
          <w:rFonts w:ascii="Arial" w:eastAsia="Arial" w:hAnsi="Arial" w:cs="Arial"/>
          <w:sz w:val="20"/>
          <w:szCs w:val="20"/>
        </w:rPr>
      </w:pPr>
      <w:r>
        <w:rPr>
          <w:rFonts w:ascii="Arial" w:eastAsia="Arial" w:hAnsi="Arial" w:cs="Arial"/>
          <w:sz w:val="20"/>
          <w:szCs w:val="20"/>
        </w:rPr>
        <w:lastRenderedPageBreak/>
        <w:t>No se requieren condiciones físicas especiales para llevar a cabo este viaje, basta con contar con una forma física normal</w:t>
      </w:r>
      <w:r w:rsidR="008532BB">
        <w:rPr>
          <w:rFonts w:ascii="Arial" w:eastAsia="Arial" w:hAnsi="Arial" w:cs="Arial"/>
          <w:sz w:val="20"/>
          <w:szCs w:val="20"/>
        </w:rPr>
        <w:t xml:space="preserve">, </w:t>
      </w:r>
      <w:r w:rsidR="006E38D2">
        <w:rPr>
          <w:rFonts w:ascii="Arial" w:eastAsia="Arial" w:hAnsi="Arial" w:cs="Arial"/>
          <w:sz w:val="20"/>
          <w:szCs w:val="20"/>
        </w:rPr>
        <w:t xml:space="preserve">estar </w:t>
      </w:r>
      <w:r w:rsidR="008532BB">
        <w:rPr>
          <w:rFonts w:ascii="Arial" w:eastAsia="Arial" w:hAnsi="Arial" w:cs="Arial"/>
          <w:sz w:val="20"/>
          <w:szCs w:val="20"/>
        </w:rPr>
        <w:t>acostumbrado a caminar</w:t>
      </w:r>
      <w:r>
        <w:rPr>
          <w:rFonts w:ascii="Arial" w:eastAsia="Arial" w:hAnsi="Arial" w:cs="Arial"/>
          <w:sz w:val="20"/>
          <w:szCs w:val="20"/>
        </w:rPr>
        <w:t xml:space="preserve"> y tener ganas de realizar una ruta en un entorno natural y en un clima invernal.</w:t>
      </w:r>
    </w:p>
    <w:p w:rsidR="00583B47" w:rsidRDefault="00583B47">
      <w:pPr>
        <w:rPr>
          <w:rFonts w:ascii="Arial" w:eastAsia="Arial" w:hAnsi="Arial" w:cs="Arial"/>
          <w:b/>
          <w:sz w:val="20"/>
          <w:szCs w:val="20"/>
        </w:rPr>
      </w:pPr>
    </w:p>
    <w:p w:rsidR="00583B47" w:rsidRDefault="006A2777">
      <w:pPr>
        <w:rPr>
          <w:rFonts w:ascii="Arial" w:eastAsia="Arial" w:hAnsi="Arial" w:cs="Arial"/>
          <w:b/>
          <w:sz w:val="20"/>
          <w:szCs w:val="20"/>
        </w:rPr>
      </w:pPr>
      <w:r>
        <w:rPr>
          <w:rFonts w:ascii="Arial" w:eastAsia="Arial" w:hAnsi="Arial" w:cs="Arial"/>
          <w:b/>
          <w:sz w:val="20"/>
          <w:szCs w:val="20"/>
        </w:rPr>
        <w:t>Tipo de viaje y nivel</w:t>
      </w:r>
    </w:p>
    <w:p w:rsidR="00583B47" w:rsidRDefault="006A2777">
      <w:pPr>
        <w:jc w:val="both"/>
        <w:rPr>
          <w:rFonts w:ascii="Arial" w:eastAsia="Arial" w:hAnsi="Arial" w:cs="Arial"/>
          <w:b/>
          <w:sz w:val="20"/>
          <w:szCs w:val="20"/>
        </w:rPr>
      </w:pPr>
      <w:r>
        <w:rPr>
          <w:rFonts w:ascii="Arial" w:eastAsia="Arial" w:hAnsi="Arial" w:cs="Arial"/>
          <w:sz w:val="20"/>
          <w:szCs w:val="20"/>
        </w:rPr>
        <w:t>Viaje de aventura. Nivel fácil.</w:t>
      </w:r>
    </w:p>
    <w:p w:rsidR="00583B47" w:rsidRDefault="006A2777">
      <w:pPr>
        <w:jc w:val="both"/>
        <w:rPr>
          <w:rFonts w:ascii="Arial" w:eastAsia="Arial" w:hAnsi="Arial" w:cs="Arial"/>
          <w:sz w:val="20"/>
          <w:szCs w:val="20"/>
        </w:rPr>
      </w:pPr>
      <w:r>
        <w:rPr>
          <w:rFonts w:ascii="Arial" w:eastAsia="Arial" w:hAnsi="Arial" w:cs="Arial"/>
          <w:sz w:val="20"/>
          <w:szCs w:val="20"/>
        </w:rPr>
        <w:t xml:space="preserve">Las excursiones que se plantean son de nivel fácil, es decir, asequibles para un público no acostumbrado a hacer excursiones de montaña pero con un mínimo de forma física. Las actividades tienen una duración que oscila entre las 2 y 4 horas aproximadamente, con ritmos suaves y con paradas frecuentes, siempre adaptándose al ritmo del grupo y de </w:t>
      </w:r>
      <w:r w:rsidR="00F61A9F">
        <w:rPr>
          <w:rFonts w:ascii="Arial" w:eastAsia="Arial" w:hAnsi="Arial" w:cs="Arial"/>
          <w:sz w:val="20"/>
          <w:szCs w:val="20"/>
        </w:rPr>
        <w:t>las condiciones climatológicas.</w:t>
      </w:r>
    </w:p>
    <w:p w:rsidR="00F61A9F" w:rsidRDefault="00F61A9F">
      <w:pPr>
        <w:jc w:val="both"/>
        <w:rPr>
          <w:rFonts w:ascii="Arial" w:eastAsia="Arial" w:hAnsi="Arial" w:cs="Arial"/>
          <w:sz w:val="20"/>
          <w:szCs w:val="20"/>
        </w:rPr>
      </w:pPr>
    </w:p>
    <w:p w:rsidR="00583B47" w:rsidRDefault="006A2777">
      <w:pPr>
        <w:tabs>
          <w:tab w:val="left" w:pos="2160"/>
        </w:tabs>
        <w:jc w:val="both"/>
        <w:rPr>
          <w:rFonts w:ascii="Arial" w:eastAsia="Arial" w:hAnsi="Arial" w:cs="Arial"/>
          <w:b/>
          <w:sz w:val="20"/>
          <w:szCs w:val="20"/>
        </w:rPr>
      </w:pPr>
      <w:r>
        <w:rPr>
          <w:rFonts w:ascii="Arial" w:eastAsia="Arial" w:hAnsi="Arial" w:cs="Arial"/>
          <w:b/>
          <w:sz w:val="20"/>
          <w:szCs w:val="20"/>
        </w:rPr>
        <w:t>Las actividades</w:t>
      </w:r>
    </w:p>
    <w:p w:rsidR="00583B47" w:rsidRDefault="006A2777">
      <w:pPr>
        <w:jc w:val="both"/>
        <w:rPr>
          <w:rFonts w:ascii="Arial" w:eastAsia="Arial" w:hAnsi="Arial" w:cs="Arial"/>
          <w:sz w:val="20"/>
          <w:szCs w:val="20"/>
        </w:rPr>
      </w:pPr>
      <w:r>
        <w:rPr>
          <w:rFonts w:ascii="Arial" w:eastAsia="Arial" w:hAnsi="Arial" w:cs="Arial"/>
          <w:sz w:val="20"/>
          <w:szCs w:val="20"/>
        </w:rPr>
        <w:t>En las actividades el viajero llevará en una mochila pequeña tan sólo el material personal necesario para cada jornada, como el picnic, ropa de abrigo, ropa impermeable, cámara fotográfica, etc.</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sz w:val="20"/>
          <w:szCs w:val="20"/>
        </w:rPr>
        <w:t>La excursión en trineo de perros es una actividad emocionante pero sin ninguna dificultad. Los perros son dóciles y muy cariñosos e iremos acompañados por expertos guías locales que nos darán todas las instrucciones necesarias para llevar a cabo este inolvidable safari.</w:t>
      </w:r>
    </w:p>
    <w:p w:rsidR="00583B47" w:rsidRDefault="006A2777">
      <w:pPr>
        <w:jc w:val="both"/>
        <w:rPr>
          <w:rFonts w:ascii="Arial" w:eastAsia="Arial" w:hAnsi="Arial" w:cs="Arial"/>
          <w:sz w:val="20"/>
          <w:szCs w:val="20"/>
        </w:rPr>
      </w:pPr>
      <w:r>
        <w:rPr>
          <w:rFonts w:ascii="Arial" w:eastAsia="Arial" w:hAnsi="Arial" w:cs="Arial"/>
          <w:sz w:val="20"/>
          <w:szCs w:val="20"/>
        </w:rPr>
        <w:t>Si en las fechas de realizar el viaje las condiciones de la nieve no son favorables para deslizarse en trineo de perros, la actividad se realizará en un trineo de ruedas</w:t>
      </w:r>
      <w:r>
        <w:rPr>
          <w:rFonts w:ascii="Arial" w:eastAsia="Arial" w:hAnsi="Arial" w:cs="Arial"/>
          <w:color w:val="073763"/>
          <w:sz w:val="22"/>
          <w:szCs w:val="22"/>
          <w:highlight w:val="white"/>
        </w:rPr>
        <w:t xml:space="preserve">. </w:t>
      </w:r>
      <w:r>
        <w:rPr>
          <w:rFonts w:ascii="Arial" w:eastAsia="Arial" w:hAnsi="Arial" w:cs="Arial"/>
          <w:sz w:val="20"/>
          <w:szCs w:val="20"/>
        </w:rPr>
        <w:t xml:space="preserve">Los </w:t>
      </w:r>
      <w:proofErr w:type="spellStart"/>
      <w:r>
        <w:rPr>
          <w:rFonts w:ascii="Arial" w:eastAsia="Arial" w:hAnsi="Arial" w:cs="Arial"/>
          <w:sz w:val="20"/>
          <w:szCs w:val="20"/>
        </w:rPr>
        <w:t>trekking</w:t>
      </w:r>
      <w:proofErr w:type="spellEnd"/>
      <w:r>
        <w:rPr>
          <w:rFonts w:ascii="Arial" w:eastAsia="Arial" w:hAnsi="Arial" w:cs="Arial"/>
          <w:sz w:val="20"/>
          <w:szCs w:val="20"/>
        </w:rPr>
        <w:t xml:space="preserve"> podrán realizarse con/sin raquetas de nieve, dependiendo de las condiciones y época del año. Esta decisión quedará a criterio del guía, según estén las condiciones del terreno.</w:t>
      </w:r>
    </w:p>
    <w:p w:rsidR="00583B47" w:rsidRDefault="00583B47">
      <w:pPr>
        <w:tabs>
          <w:tab w:val="left" w:pos="2160"/>
        </w:tabs>
        <w:jc w:val="both"/>
        <w:rPr>
          <w:rFonts w:ascii="Arial" w:eastAsia="Arial" w:hAnsi="Arial" w:cs="Arial"/>
          <w:b/>
          <w:sz w:val="20"/>
          <w:szCs w:val="20"/>
        </w:rPr>
      </w:pPr>
    </w:p>
    <w:p w:rsidR="00583B47" w:rsidRDefault="006A2777">
      <w:pPr>
        <w:jc w:val="both"/>
        <w:rPr>
          <w:rFonts w:ascii="Arial" w:eastAsia="Arial" w:hAnsi="Arial" w:cs="Arial"/>
          <w:b/>
          <w:sz w:val="20"/>
          <w:szCs w:val="20"/>
        </w:rPr>
      </w:pPr>
      <w:proofErr w:type="spellStart"/>
      <w:r>
        <w:rPr>
          <w:rFonts w:ascii="Arial" w:eastAsia="Arial" w:hAnsi="Arial" w:cs="Arial"/>
          <w:b/>
          <w:sz w:val="20"/>
          <w:szCs w:val="20"/>
        </w:rPr>
        <w:t>Trekking</w:t>
      </w:r>
      <w:proofErr w:type="spellEnd"/>
      <w:r>
        <w:rPr>
          <w:rFonts w:ascii="Arial" w:eastAsia="Arial" w:hAnsi="Arial" w:cs="Arial"/>
          <w:b/>
          <w:sz w:val="20"/>
          <w:szCs w:val="20"/>
        </w:rPr>
        <w:t>, senderismo y excursiones</w:t>
      </w:r>
    </w:p>
    <w:p w:rsidR="00583B47" w:rsidRDefault="006A2777">
      <w:pPr>
        <w:jc w:val="both"/>
        <w:rPr>
          <w:rFonts w:ascii="Arial" w:eastAsia="Arial" w:hAnsi="Arial" w:cs="Arial"/>
          <w:sz w:val="20"/>
          <w:szCs w:val="20"/>
        </w:rPr>
      </w:pPr>
      <w:r>
        <w:rPr>
          <w:rFonts w:ascii="Arial" w:eastAsia="Arial" w:hAnsi="Arial" w:cs="Arial"/>
          <w:sz w:val="20"/>
          <w:szCs w:val="20"/>
        </w:rPr>
        <w:t>Los recorridos a pie son fáciles y se realizan por senderos y caminos marcados en gran parte del recorrido. Las rutas por donde haremos las actividades tienen poco desnivel.</w:t>
      </w:r>
    </w:p>
    <w:p w:rsidR="00583B47" w:rsidRDefault="00583B47">
      <w:pPr>
        <w:jc w:val="both"/>
        <w:rPr>
          <w:rFonts w:ascii="Arial" w:eastAsia="Arial" w:hAnsi="Arial" w:cs="Arial"/>
          <w:color w:val="339966"/>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Los vehículos</w:t>
      </w:r>
    </w:p>
    <w:p w:rsidR="00583B47" w:rsidRDefault="006A2777">
      <w:pPr>
        <w:jc w:val="both"/>
        <w:rPr>
          <w:rFonts w:ascii="Arial" w:eastAsia="Arial" w:hAnsi="Arial" w:cs="Arial"/>
          <w:sz w:val="20"/>
          <w:szCs w:val="20"/>
        </w:rPr>
      </w:pPr>
      <w:r>
        <w:rPr>
          <w:rFonts w:ascii="Arial" w:eastAsia="Arial" w:hAnsi="Arial" w:cs="Arial"/>
          <w:sz w:val="20"/>
          <w:szCs w:val="20"/>
        </w:rPr>
        <w:t xml:space="preserve">El viaje se realiza en una furgoneta tipo </w:t>
      </w:r>
      <w:proofErr w:type="spellStart"/>
      <w:r>
        <w:rPr>
          <w:rFonts w:ascii="Arial" w:eastAsia="Arial" w:hAnsi="Arial" w:cs="Arial"/>
          <w:sz w:val="20"/>
          <w:szCs w:val="20"/>
        </w:rPr>
        <w:t>minibus</w:t>
      </w:r>
      <w:proofErr w:type="spellEnd"/>
      <w:r>
        <w:rPr>
          <w:rFonts w:ascii="Arial" w:eastAsia="Arial" w:hAnsi="Arial" w:cs="Arial"/>
          <w:sz w:val="20"/>
          <w:szCs w:val="20"/>
        </w:rPr>
        <w:t xml:space="preserve"> de 9 plazas y los recorridos serán por carreteras asfaltadas en la mayoría de los casos. Los periodos de conducción están estudiados para ser optimizados e intercalados con actividades y evitar recorridos largos, lo normal es hacer un par de horas al día, aunque en algunos casos podrían exceder las cinco horas de carretera.</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Edad mínima recomendada</w:t>
      </w:r>
    </w:p>
    <w:p w:rsidR="00583B47" w:rsidRDefault="006A2777">
      <w:pPr>
        <w:jc w:val="both"/>
        <w:rPr>
          <w:rFonts w:ascii="Arial" w:eastAsia="Arial" w:hAnsi="Arial" w:cs="Arial"/>
          <w:b/>
          <w:sz w:val="20"/>
          <w:szCs w:val="20"/>
        </w:rPr>
      </w:pPr>
      <w:r>
        <w:rPr>
          <w:rFonts w:ascii="Arial" w:eastAsia="Arial" w:hAnsi="Arial" w:cs="Arial"/>
          <w:sz w:val="20"/>
          <w:szCs w:val="20"/>
        </w:rPr>
        <w:t>La edad mínima recomendada es de 12 años. Todos los menores de 18 deberán estar acompañados por sus padres o tutores legales.</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Temperatura, clima y horas de luz</w:t>
      </w:r>
    </w:p>
    <w:p w:rsidR="00583B47" w:rsidRDefault="006A2777">
      <w:pPr>
        <w:jc w:val="both"/>
        <w:rPr>
          <w:rFonts w:ascii="Arial" w:eastAsia="Arial" w:hAnsi="Arial" w:cs="Arial"/>
          <w:sz w:val="20"/>
          <w:szCs w:val="20"/>
        </w:rPr>
      </w:pPr>
      <w:r>
        <w:rPr>
          <w:rFonts w:ascii="Arial" w:eastAsia="Arial" w:hAnsi="Arial" w:cs="Arial"/>
          <w:sz w:val="20"/>
          <w:szCs w:val="20"/>
        </w:rPr>
        <w:t xml:space="preserve">Debido a la influencia de la corriente del Golfo, las temperaturas en invierno en las islas </w:t>
      </w:r>
      <w:proofErr w:type="spellStart"/>
      <w:r>
        <w:rPr>
          <w:rFonts w:ascii="Arial" w:eastAsia="Arial" w:hAnsi="Arial" w:cs="Arial"/>
          <w:sz w:val="20"/>
          <w:szCs w:val="20"/>
        </w:rPr>
        <w:t>Lofoten</w:t>
      </w:r>
      <w:proofErr w:type="spellEnd"/>
      <w:r>
        <w:rPr>
          <w:rFonts w:ascii="Arial" w:eastAsia="Arial" w:hAnsi="Arial" w:cs="Arial"/>
          <w:sz w:val="20"/>
          <w:szCs w:val="20"/>
        </w:rPr>
        <w:t xml:space="preserve"> y </w:t>
      </w:r>
      <w:proofErr w:type="spellStart"/>
      <w:r>
        <w:rPr>
          <w:rFonts w:ascii="Arial" w:eastAsia="Arial" w:hAnsi="Arial" w:cs="Arial"/>
          <w:sz w:val="20"/>
          <w:szCs w:val="20"/>
        </w:rPr>
        <w:t>Vesteralen</w:t>
      </w:r>
      <w:proofErr w:type="spellEnd"/>
      <w:r>
        <w:rPr>
          <w:rFonts w:ascii="Arial" w:eastAsia="Arial" w:hAnsi="Arial" w:cs="Arial"/>
          <w:sz w:val="20"/>
          <w:szCs w:val="20"/>
        </w:rPr>
        <w:t xml:space="preserve"> son muy suaves teniendo en cuenta su situación por encima del Círculo Polar Ártico. Éste hecho hace que el promedio de la temperatura durante el invierno sea de entre 0º y -5ºC, cifras en las que nos moveremos, pudiendo ser menor en algunas ocasiones. </w:t>
      </w:r>
    </w:p>
    <w:p w:rsidR="00583B47" w:rsidRDefault="006A2777">
      <w:pPr>
        <w:jc w:val="both"/>
        <w:rPr>
          <w:rFonts w:ascii="Arial" w:eastAsia="Arial" w:hAnsi="Arial" w:cs="Arial"/>
          <w:sz w:val="20"/>
          <w:szCs w:val="20"/>
        </w:rPr>
      </w:pPr>
      <w:r>
        <w:rPr>
          <w:rFonts w:ascii="Arial" w:eastAsia="Arial" w:hAnsi="Arial" w:cs="Arial"/>
          <w:sz w:val="20"/>
          <w:szCs w:val="20"/>
        </w:rPr>
        <w:t xml:space="preserve">En la zona sueca de </w:t>
      </w:r>
      <w:proofErr w:type="spellStart"/>
      <w:r>
        <w:rPr>
          <w:rFonts w:ascii="Arial" w:eastAsia="Arial" w:hAnsi="Arial" w:cs="Arial"/>
          <w:sz w:val="20"/>
          <w:szCs w:val="20"/>
        </w:rPr>
        <w:t>Abisko</w:t>
      </w:r>
      <w:proofErr w:type="spellEnd"/>
      <w:r>
        <w:rPr>
          <w:rFonts w:ascii="Arial" w:eastAsia="Arial" w:hAnsi="Arial" w:cs="Arial"/>
          <w:sz w:val="20"/>
          <w:szCs w:val="20"/>
        </w:rPr>
        <w:t>, que visitaremos un día, tendremos temperaturas mucho más bajas debido a que está en el interior de la península escandinava, las temperaturas pueden llegar a descender de los -15ºC.</w:t>
      </w:r>
    </w:p>
    <w:p w:rsidR="00583B47" w:rsidRDefault="006A2777">
      <w:pPr>
        <w:jc w:val="both"/>
        <w:rPr>
          <w:rFonts w:ascii="Arial" w:eastAsia="Arial" w:hAnsi="Arial" w:cs="Arial"/>
          <w:sz w:val="20"/>
          <w:szCs w:val="20"/>
        </w:rPr>
      </w:pPr>
      <w:r>
        <w:rPr>
          <w:rFonts w:ascii="Arial" w:eastAsia="Arial" w:hAnsi="Arial" w:cs="Arial"/>
          <w:sz w:val="20"/>
          <w:szCs w:val="20"/>
        </w:rPr>
        <w:t xml:space="preserve">En cuanto a las horas de sol, en el norte de Noruega, por encima del Círculo Polar Ártico, las horas de luz cambian drásticamente según la estación, pasando de los días con 24 horas de luz durante el verano a la noche polar en invierno. </w:t>
      </w:r>
    </w:p>
    <w:p w:rsidR="00583B47" w:rsidRDefault="006A2777">
      <w:pPr>
        <w:jc w:val="both"/>
        <w:rPr>
          <w:rFonts w:ascii="Arial" w:eastAsia="Arial" w:hAnsi="Arial" w:cs="Arial"/>
          <w:sz w:val="20"/>
          <w:szCs w:val="20"/>
        </w:rPr>
      </w:pPr>
      <w:r>
        <w:rPr>
          <w:rFonts w:ascii="Arial" w:eastAsia="Arial" w:hAnsi="Arial" w:cs="Arial"/>
          <w:sz w:val="20"/>
          <w:szCs w:val="20"/>
        </w:rPr>
        <w:t>Durante el mes de diciembre el sol desaparece hasta mediados de enero, dejándonos el fenómeno de la noche polar. En estos dos meses tenemos aproximadamente entre 4 y 6 horas de luz.</w:t>
      </w:r>
    </w:p>
    <w:p w:rsidR="00583B47" w:rsidRDefault="006A2777">
      <w:pPr>
        <w:jc w:val="both"/>
        <w:rPr>
          <w:rFonts w:ascii="Arial" w:eastAsia="Arial" w:hAnsi="Arial" w:cs="Arial"/>
          <w:sz w:val="20"/>
          <w:szCs w:val="20"/>
        </w:rPr>
      </w:pPr>
      <w:r>
        <w:rPr>
          <w:rFonts w:ascii="Arial" w:eastAsia="Arial" w:hAnsi="Arial" w:cs="Arial"/>
          <w:sz w:val="20"/>
          <w:szCs w:val="20"/>
        </w:rPr>
        <w:lastRenderedPageBreak/>
        <w:t>Durante los meses de febrero y marzo el sol vuelve a aparecer y cada vez es más visible en el horizonte. Las horas de luz van de las 7 horas a principios de febrero hasta las 14 horas a final de marzo.</w:t>
      </w:r>
    </w:p>
    <w:p w:rsidR="00583B47" w:rsidRDefault="006A2777">
      <w:pPr>
        <w:jc w:val="both"/>
        <w:rPr>
          <w:rFonts w:ascii="Arial" w:eastAsia="Arial" w:hAnsi="Arial" w:cs="Arial"/>
          <w:sz w:val="20"/>
          <w:szCs w:val="20"/>
        </w:rPr>
      </w:pPr>
      <w:r>
        <w:rPr>
          <w:rFonts w:ascii="Arial" w:eastAsia="Arial" w:hAnsi="Arial" w:cs="Arial"/>
          <w:sz w:val="20"/>
          <w:szCs w:val="20"/>
        </w:rPr>
        <w:t>Durante la primera quincena de abril el día ya pasa a ser largo, siendo el sol visible durante unas 11 horas. Se pueden ver amaneceres y atardeceres largos, además de la luz crepuscular. También es el último período, antes del verano, para ver las auroras boreales, ya que todavía seguimos teniendo suficientes horas de noche.</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Auroras Boreales</w:t>
      </w:r>
    </w:p>
    <w:p w:rsidR="00583B47" w:rsidRDefault="006A2777">
      <w:pPr>
        <w:jc w:val="both"/>
        <w:rPr>
          <w:rFonts w:ascii="Arial" w:eastAsia="Arial" w:hAnsi="Arial" w:cs="Arial"/>
          <w:sz w:val="20"/>
          <w:szCs w:val="20"/>
        </w:rPr>
      </w:pPr>
      <w:r>
        <w:rPr>
          <w:rFonts w:ascii="Arial" w:eastAsia="Arial" w:hAnsi="Arial" w:cs="Arial"/>
          <w:sz w:val="20"/>
          <w:szCs w:val="20"/>
        </w:rPr>
        <w:t xml:space="preserve">Las islas </w:t>
      </w:r>
      <w:proofErr w:type="spellStart"/>
      <w:r>
        <w:rPr>
          <w:rFonts w:ascii="Arial" w:eastAsia="Arial" w:hAnsi="Arial" w:cs="Arial"/>
          <w:sz w:val="20"/>
          <w:szCs w:val="20"/>
        </w:rPr>
        <w:t>Lofoten</w:t>
      </w:r>
      <w:proofErr w:type="spellEnd"/>
      <w:r>
        <w:rPr>
          <w:rFonts w:ascii="Arial" w:eastAsia="Arial" w:hAnsi="Arial" w:cs="Arial"/>
          <w:sz w:val="20"/>
          <w:szCs w:val="20"/>
        </w:rPr>
        <w:t xml:space="preserve"> y </w:t>
      </w:r>
      <w:proofErr w:type="spellStart"/>
      <w:r>
        <w:rPr>
          <w:rFonts w:ascii="Arial" w:eastAsia="Arial" w:hAnsi="Arial" w:cs="Arial"/>
          <w:sz w:val="20"/>
          <w:szCs w:val="20"/>
        </w:rPr>
        <w:t>Vesteralen</w:t>
      </w:r>
      <w:proofErr w:type="spellEnd"/>
      <w:r>
        <w:rPr>
          <w:rFonts w:ascii="Arial" w:eastAsia="Arial" w:hAnsi="Arial" w:cs="Arial"/>
          <w:sz w:val="20"/>
          <w:szCs w:val="20"/>
        </w:rPr>
        <w:t xml:space="preserve"> se encuentran en la zona de la </w:t>
      </w:r>
      <w:r>
        <w:rPr>
          <w:rFonts w:ascii="Arial" w:eastAsia="Arial" w:hAnsi="Arial" w:cs="Arial"/>
          <w:b/>
          <w:sz w:val="20"/>
          <w:szCs w:val="20"/>
        </w:rPr>
        <w:t>aurora boreal</w:t>
      </w:r>
      <w:r>
        <w:rPr>
          <w:rFonts w:ascii="Arial" w:eastAsia="Arial" w:hAnsi="Arial" w:cs="Arial"/>
          <w:sz w:val="20"/>
          <w:szCs w:val="20"/>
        </w:rPr>
        <w:t xml:space="preserve"> y son unos de los mejores lugares del mundo para apreciar este espectáculo natural en las noches despejadas. </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La alimentación</w:t>
      </w:r>
    </w:p>
    <w:p w:rsidR="00583B47" w:rsidRDefault="006A2777">
      <w:pPr>
        <w:jc w:val="both"/>
        <w:rPr>
          <w:rFonts w:ascii="Arial" w:eastAsia="Arial" w:hAnsi="Arial" w:cs="Arial"/>
          <w:color w:val="000000"/>
          <w:sz w:val="20"/>
          <w:szCs w:val="20"/>
        </w:rPr>
      </w:pPr>
      <w:r>
        <w:rPr>
          <w:rFonts w:ascii="Arial" w:eastAsia="Arial" w:hAnsi="Arial" w:cs="Arial"/>
          <w:sz w:val="20"/>
          <w:szCs w:val="20"/>
        </w:rPr>
        <w:t xml:space="preserve">Durante los días de excursión, por el día llevaremos una dieta tipo picnic y por la noche se cocinará en los alojamientos con comidas planteadas por el guía y que preparará en colaboración con los </w:t>
      </w:r>
      <w:r>
        <w:rPr>
          <w:rFonts w:ascii="Arial" w:eastAsia="Arial" w:hAnsi="Arial" w:cs="Arial"/>
          <w:color w:val="000000"/>
          <w:sz w:val="20"/>
          <w:szCs w:val="20"/>
        </w:rPr>
        <w:t xml:space="preserve">viajeros. </w:t>
      </w:r>
    </w:p>
    <w:p w:rsidR="00583B47" w:rsidRDefault="006A2777">
      <w:pPr>
        <w:jc w:val="both"/>
        <w:rPr>
          <w:rFonts w:ascii="Arial" w:eastAsia="Arial" w:hAnsi="Arial" w:cs="Arial"/>
          <w:sz w:val="20"/>
          <w:szCs w:val="20"/>
          <w:highlight w:val="white"/>
        </w:rPr>
      </w:pPr>
      <w:r>
        <w:rPr>
          <w:rFonts w:ascii="Arial" w:eastAsia="Arial" w:hAnsi="Arial" w:cs="Arial"/>
          <w:sz w:val="20"/>
          <w:szCs w:val="20"/>
        </w:rPr>
        <w:t xml:space="preserve">Este tipo de viaje de aventura implica un mínimo de espíritu de grupo y colaboración por parte del viajero. </w:t>
      </w:r>
      <w:r>
        <w:rPr>
          <w:rFonts w:ascii="Arial" w:eastAsia="Arial" w:hAnsi="Arial" w:cs="Arial"/>
          <w:sz w:val="20"/>
          <w:szCs w:val="20"/>
          <w:highlight w:val="white"/>
        </w:rPr>
        <w:t>La elección de los alimentos, y sobre todo la fruta y verdura, podría ser limitada; sin embargo, nos esforzamos por ofrecerlas en las cenas y comidas en la medida de lo posible.</w:t>
      </w:r>
    </w:p>
    <w:p w:rsidR="00583B47" w:rsidRDefault="006A2777">
      <w:pPr>
        <w:jc w:val="both"/>
        <w:rPr>
          <w:rFonts w:ascii="Arial" w:eastAsia="Arial" w:hAnsi="Arial" w:cs="Arial"/>
          <w:color w:val="000000"/>
          <w:sz w:val="20"/>
          <w:szCs w:val="20"/>
        </w:rPr>
      </w:pPr>
      <w:r>
        <w:rPr>
          <w:rFonts w:ascii="Arial" w:eastAsia="Arial" w:hAnsi="Arial" w:cs="Arial"/>
          <w:color w:val="000000"/>
          <w:sz w:val="20"/>
          <w:szCs w:val="20"/>
        </w:rPr>
        <w:t>A continuación os indicamos un listado de posibles comidas que podemos encontrar a lo largo de la ruta:</w:t>
      </w:r>
    </w:p>
    <w:p w:rsidR="00583B47" w:rsidRDefault="006A2777">
      <w:pPr>
        <w:jc w:val="both"/>
        <w:rPr>
          <w:rFonts w:ascii="Arial" w:eastAsia="Arial" w:hAnsi="Arial" w:cs="Arial"/>
          <w:sz w:val="20"/>
          <w:szCs w:val="20"/>
        </w:rPr>
      </w:pPr>
      <w:r>
        <w:rPr>
          <w:rFonts w:ascii="Arial" w:eastAsia="Arial" w:hAnsi="Arial" w:cs="Arial"/>
          <w:sz w:val="20"/>
          <w:szCs w:val="20"/>
          <w:u w:val="single"/>
        </w:rPr>
        <w:t>Desayuno:</w:t>
      </w:r>
      <w:r>
        <w:rPr>
          <w:rFonts w:ascii="Arial" w:eastAsia="Arial" w:hAnsi="Arial" w:cs="Arial"/>
          <w:sz w:val="20"/>
          <w:szCs w:val="20"/>
        </w:rPr>
        <w:t xml:space="preserve"> café, cacao, té, leche, galletas, pan, mermelada, cereales…</w:t>
      </w:r>
    </w:p>
    <w:p w:rsidR="00583B47" w:rsidRDefault="006A2777">
      <w:pPr>
        <w:jc w:val="both"/>
        <w:rPr>
          <w:rFonts w:ascii="Arial" w:eastAsia="Arial" w:hAnsi="Arial" w:cs="Arial"/>
          <w:sz w:val="20"/>
          <w:szCs w:val="20"/>
        </w:rPr>
      </w:pPr>
      <w:r>
        <w:rPr>
          <w:rFonts w:ascii="Arial" w:eastAsia="Arial" w:hAnsi="Arial" w:cs="Arial"/>
          <w:sz w:val="20"/>
          <w:szCs w:val="20"/>
          <w:u w:val="single"/>
        </w:rPr>
        <w:t>Comida:</w:t>
      </w:r>
      <w:r>
        <w:rPr>
          <w:rFonts w:ascii="Arial" w:eastAsia="Arial" w:hAnsi="Arial" w:cs="Arial"/>
          <w:sz w:val="20"/>
          <w:szCs w:val="20"/>
        </w:rPr>
        <w:t xml:space="preserve"> pan, queso, embutidos, patés, frutos secos, galletas dulces y saladas, chocolate, sopas…</w:t>
      </w:r>
    </w:p>
    <w:p w:rsidR="00583B47" w:rsidRDefault="006A2777">
      <w:pPr>
        <w:jc w:val="both"/>
        <w:rPr>
          <w:rFonts w:ascii="Arial" w:eastAsia="Arial" w:hAnsi="Arial" w:cs="Arial"/>
          <w:sz w:val="20"/>
          <w:szCs w:val="20"/>
          <w:u w:val="single"/>
        </w:rPr>
      </w:pPr>
      <w:r>
        <w:rPr>
          <w:rFonts w:ascii="Arial" w:eastAsia="Arial" w:hAnsi="Arial" w:cs="Arial"/>
          <w:sz w:val="20"/>
          <w:szCs w:val="20"/>
          <w:u w:val="single"/>
        </w:rPr>
        <w:t>Cena:</w:t>
      </w:r>
      <w:r>
        <w:rPr>
          <w:rFonts w:ascii="Arial" w:eastAsia="Arial" w:hAnsi="Arial" w:cs="Arial"/>
          <w:sz w:val="20"/>
          <w:szCs w:val="20"/>
        </w:rPr>
        <w:t xml:space="preserve"> carnes y pescados locales junto con ensaladas, arroz, verduras, pastas…</w:t>
      </w:r>
    </w:p>
    <w:p w:rsidR="00583B47" w:rsidRDefault="006A2777">
      <w:pPr>
        <w:jc w:val="both"/>
        <w:rPr>
          <w:rFonts w:ascii="Arial" w:eastAsia="Arial" w:hAnsi="Arial" w:cs="Arial"/>
          <w:sz w:val="20"/>
          <w:szCs w:val="20"/>
          <w:highlight w:val="white"/>
        </w:rPr>
      </w:pPr>
      <w:r>
        <w:rPr>
          <w:rFonts w:ascii="Arial" w:eastAsia="Arial" w:hAnsi="Arial" w:cs="Arial"/>
          <w:sz w:val="20"/>
          <w:szCs w:val="20"/>
          <w:u w:val="single"/>
        </w:rPr>
        <w:t>Bebidas:</w:t>
      </w:r>
      <w:r>
        <w:rPr>
          <w:rFonts w:ascii="Arial" w:eastAsia="Arial" w:hAnsi="Arial" w:cs="Arial"/>
          <w:b/>
          <w:sz w:val="20"/>
          <w:szCs w:val="20"/>
        </w:rPr>
        <w:t xml:space="preserve"> </w:t>
      </w:r>
      <w:r>
        <w:rPr>
          <w:rFonts w:ascii="Arial" w:eastAsia="Arial" w:hAnsi="Arial" w:cs="Arial"/>
          <w:sz w:val="20"/>
          <w:szCs w:val="20"/>
          <w:highlight w:val="white"/>
        </w:rPr>
        <w:t xml:space="preserve">vinos y bebidas alcohólicas en Noruega sólo se venden en </w:t>
      </w:r>
      <w:r w:rsidR="00F61A9F">
        <w:rPr>
          <w:rFonts w:ascii="Arial" w:eastAsia="Arial" w:hAnsi="Arial" w:cs="Arial"/>
          <w:sz w:val="20"/>
          <w:szCs w:val="20"/>
          <w:highlight w:val="white"/>
        </w:rPr>
        <w:t>tiendas estatales (</w:t>
      </w:r>
      <w:proofErr w:type="spellStart"/>
      <w:r w:rsidR="00F61A9F">
        <w:rPr>
          <w:rFonts w:ascii="Arial" w:eastAsia="Arial" w:hAnsi="Arial" w:cs="Arial"/>
          <w:sz w:val="20"/>
          <w:szCs w:val="20"/>
          <w:highlight w:val="white"/>
        </w:rPr>
        <w:t>Vinmonopol</w:t>
      </w:r>
      <w:proofErr w:type="spellEnd"/>
      <w:r w:rsidR="00F61A9F">
        <w:rPr>
          <w:rFonts w:ascii="Arial" w:eastAsia="Arial" w:hAnsi="Arial" w:cs="Arial"/>
          <w:sz w:val="20"/>
          <w:szCs w:val="20"/>
          <w:highlight w:val="white"/>
        </w:rPr>
        <w:t>)</w:t>
      </w:r>
      <w:r>
        <w:rPr>
          <w:rFonts w:ascii="Arial" w:eastAsia="Arial" w:hAnsi="Arial" w:cs="Arial"/>
          <w:sz w:val="20"/>
          <w:szCs w:val="20"/>
          <w:highlight w:val="white"/>
        </w:rPr>
        <w:t xml:space="preserve"> a precios </w:t>
      </w:r>
      <w:r w:rsidR="00F61A9F">
        <w:rPr>
          <w:rFonts w:ascii="Arial" w:eastAsia="Arial" w:hAnsi="Arial" w:cs="Arial"/>
          <w:sz w:val="20"/>
          <w:szCs w:val="20"/>
          <w:highlight w:val="white"/>
        </w:rPr>
        <w:t>elevados.</w:t>
      </w:r>
    </w:p>
    <w:p w:rsidR="00F61A9F" w:rsidRDefault="00F61A9F">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Las tareas comunes</w:t>
      </w:r>
    </w:p>
    <w:p w:rsidR="00583B47" w:rsidRDefault="006A2777">
      <w:pPr>
        <w:jc w:val="both"/>
        <w:rPr>
          <w:rFonts w:ascii="Arial" w:eastAsia="Arial" w:hAnsi="Arial" w:cs="Arial"/>
          <w:sz w:val="20"/>
          <w:szCs w:val="20"/>
        </w:rPr>
      </w:pPr>
      <w:r>
        <w:rPr>
          <w:rFonts w:ascii="Arial" w:eastAsia="Arial" w:hAnsi="Arial" w:cs="Arial"/>
          <w:sz w:val="20"/>
          <w:szCs w:val="20"/>
        </w:rPr>
        <w:t>Esta aventura, como todas las de Tierras Polares, tiene un espíritu de colaboración y camaradería o trabajo en equipo, donde valoramos sobre todo el buen humor, el buen ambiente y la tolerancia hacia los compañeros. El guía dirigirá todas las operaciones comunes, pero las actividades se harán entre todos. Algunas tareas como cargar el vehículo, preparación de la comida, fregar los platos, hacer compra… u otras tareas que sean necesarias, se realizarán por igual entre todos los participantes, incluido el guía.</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Los alojamientos</w:t>
      </w:r>
    </w:p>
    <w:p w:rsidR="00583B47" w:rsidRDefault="00C94693">
      <w:pPr>
        <w:jc w:val="both"/>
        <w:rPr>
          <w:rFonts w:ascii="Arial" w:eastAsia="Arial" w:hAnsi="Arial" w:cs="Arial"/>
          <w:sz w:val="20"/>
          <w:szCs w:val="20"/>
        </w:rPr>
      </w:pPr>
      <w:r w:rsidRPr="00C94693">
        <w:rPr>
          <w:rFonts w:ascii="Arial" w:eastAsia="Arial" w:hAnsi="Arial" w:cs="Arial"/>
          <w:sz w:val="20"/>
          <w:szCs w:val="20"/>
        </w:rPr>
        <w:t>En los alojamientos las habitaciones suelen ser comunes y mixtas, pudiendo alojar de 2 a 4 personas, en literas o camas</w:t>
      </w:r>
      <w:r>
        <w:rPr>
          <w:rFonts w:ascii="Arial" w:eastAsia="Arial" w:hAnsi="Arial" w:cs="Arial"/>
          <w:sz w:val="20"/>
          <w:szCs w:val="20"/>
        </w:rPr>
        <w:t>. C</w:t>
      </w:r>
      <w:r w:rsidR="006A2777" w:rsidRPr="00DA5A0C">
        <w:rPr>
          <w:rFonts w:ascii="Arial" w:eastAsia="Arial" w:hAnsi="Arial" w:cs="Arial"/>
          <w:sz w:val="20"/>
          <w:szCs w:val="20"/>
        </w:rPr>
        <w:t xml:space="preserve">uentan </w:t>
      </w:r>
      <w:r w:rsidR="00112E81" w:rsidRPr="00DA5A0C">
        <w:rPr>
          <w:rFonts w:ascii="Arial" w:eastAsia="Arial" w:hAnsi="Arial" w:cs="Arial"/>
          <w:sz w:val="20"/>
          <w:szCs w:val="20"/>
        </w:rPr>
        <w:t xml:space="preserve">con </w:t>
      </w:r>
      <w:r w:rsidR="008874A4">
        <w:rPr>
          <w:rFonts w:ascii="Arial" w:eastAsia="Arial" w:hAnsi="Arial" w:cs="Arial"/>
          <w:sz w:val="20"/>
          <w:szCs w:val="20"/>
        </w:rPr>
        <w:t xml:space="preserve">electricidad 220V, </w:t>
      </w:r>
      <w:proofErr w:type="spellStart"/>
      <w:r w:rsidR="006A2777" w:rsidRPr="00DA5A0C">
        <w:rPr>
          <w:rFonts w:ascii="Arial" w:eastAsia="Arial" w:hAnsi="Arial" w:cs="Arial"/>
          <w:sz w:val="20"/>
          <w:szCs w:val="20"/>
        </w:rPr>
        <w:t>Wifi</w:t>
      </w:r>
      <w:proofErr w:type="spellEnd"/>
      <w:r w:rsidR="008874A4">
        <w:rPr>
          <w:rFonts w:ascii="Arial" w:eastAsia="Arial" w:hAnsi="Arial" w:cs="Arial"/>
          <w:sz w:val="20"/>
          <w:szCs w:val="20"/>
        </w:rPr>
        <w:t xml:space="preserve"> y l</w:t>
      </w:r>
      <w:r w:rsidR="006A2777" w:rsidRPr="00DA5A0C">
        <w:rPr>
          <w:rFonts w:ascii="Arial" w:eastAsia="Arial" w:hAnsi="Arial" w:cs="Arial"/>
          <w:sz w:val="20"/>
          <w:szCs w:val="20"/>
        </w:rPr>
        <w:t>a cocina y el comedor s</w:t>
      </w:r>
      <w:r w:rsidR="008532BB">
        <w:rPr>
          <w:rFonts w:ascii="Arial" w:eastAsia="Arial" w:hAnsi="Arial" w:cs="Arial"/>
          <w:sz w:val="20"/>
          <w:szCs w:val="20"/>
        </w:rPr>
        <w:t xml:space="preserve">uelen estar bastante equipados. </w:t>
      </w:r>
      <w:r w:rsidR="006A2777" w:rsidRPr="00DA5A0C">
        <w:rPr>
          <w:rFonts w:ascii="Arial" w:eastAsia="Arial" w:hAnsi="Arial" w:cs="Arial"/>
          <w:sz w:val="20"/>
          <w:szCs w:val="20"/>
        </w:rPr>
        <w:t xml:space="preserve">El estándar es sencillo pero muy confortable con todo el encanto típico de las cabañas escandinavas. Las cabañas son muy acogedoras, pueden tener chimenea e incluso sauna y están inmejorablemente conservadas. Habrá noches que nos alojemos en </w:t>
      </w:r>
      <w:proofErr w:type="spellStart"/>
      <w:r w:rsidR="006A2777" w:rsidRPr="00DA5A0C">
        <w:rPr>
          <w:rFonts w:ascii="Arial" w:eastAsia="Arial" w:hAnsi="Arial" w:cs="Arial"/>
          <w:sz w:val="20"/>
          <w:szCs w:val="20"/>
        </w:rPr>
        <w:t>rorbuer</w:t>
      </w:r>
      <w:proofErr w:type="spellEnd"/>
      <w:r w:rsidR="006A2777" w:rsidRPr="00DA5A0C">
        <w:rPr>
          <w:rFonts w:ascii="Arial" w:eastAsia="Arial" w:hAnsi="Arial" w:cs="Arial"/>
          <w:sz w:val="20"/>
          <w:szCs w:val="20"/>
        </w:rPr>
        <w:t>, cabañas construidas inicialmente para alojar de manera temporal a los pescadores en la temporada del bacalao. So</w:t>
      </w:r>
      <w:r w:rsidR="00112E81" w:rsidRPr="00DA5A0C">
        <w:rPr>
          <w:rFonts w:ascii="Arial" w:eastAsia="Arial" w:hAnsi="Arial" w:cs="Arial"/>
          <w:sz w:val="20"/>
          <w:szCs w:val="20"/>
        </w:rPr>
        <w:t>n alojamientos muy pintorescos y</w:t>
      </w:r>
      <w:r w:rsidR="006A2777" w:rsidRPr="00DA5A0C">
        <w:rPr>
          <w:rFonts w:ascii="Arial" w:eastAsia="Arial" w:hAnsi="Arial" w:cs="Arial"/>
          <w:sz w:val="20"/>
          <w:szCs w:val="20"/>
        </w:rPr>
        <w:t xml:space="preserve"> tradicionales de las Islas </w:t>
      </w:r>
      <w:proofErr w:type="spellStart"/>
      <w:r w:rsidR="006A2777" w:rsidRPr="00DA5A0C">
        <w:rPr>
          <w:rFonts w:ascii="Arial" w:eastAsia="Arial" w:hAnsi="Arial" w:cs="Arial"/>
          <w:sz w:val="20"/>
          <w:szCs w:val="20"/>
        </w:rPr>
        <w:t>Lofoten</w:t>
      </w:r>
      <w:proofErr w:type="spellEnd"/>
      <w:r w:rsidR="00112E81" w:rsidRPr="00DA5A0C">
        <w:rPr>
          <w:rFonts w:ascii="Arial" w:eastAsia="Arial" w:hAnsi="Arial" w:cs="Arial"/>
          <w:sz w:val="20"/>
          <w:szCs w:val="20"/>
        </w:rPr>
        <w:t xml:space="preserve"> que están completamente renovados y</w:t>
      </w:r>
      <w:r w:rsidR="00DA5A0C" w:rsidRPr="00DA5A0C">
        <w:rPr>
          <w:rFonts w:ascii="Arial" w:eastAsia="Arial" w:hAnsi="Arial" w:cs="Arial"/>
          <w:sz w:val="20"/>
          <w:szCs w:val="20"/>
        </w:rPr>
        <w:t xml:space="preserve"> reconvertidos en alojamientos t</w:t>
      </w:r>
      <w:r w:rsidR="00112E81" w:rsidRPr="00DA5A0C">
        <w:rPr>
          <w:rFonts w:ascii="Arial" w:eastAsia="Arial" w:hAnsi="Arial" w:cs="Arial"/>
          <w:sz w:val="20"/>
          <w:szCs w:val="20"/>
        </w:rPr>
        <w:t>urísticos</w:t>
      </w:r>
      <w:r w:rsidR="006A2777">
        <w:rPr>
          <w:rFonts w:ascii="Arial" w:eastAsia="Arial" w:hAnsi="Arial" w:cs="Arial"/>
          <w:sz w:val="20"/>
          <w:szCs w:val="20"/>
        </w:rPr>
        <w:t>. Estas cabañas gozan de una enorme popularidad y serán sin duda uno de los atractivos del viaje.</w:t>
      </w:r>
    </w:p>
    <w:p w:rsidR="00583B47" w:rsidRDefault="006A2777">
      <w:pPr>
        <w:jc w:val="both"/>
        <w:rPr>
          <w:rFonts w:ascii="Arial" w:eastAsia="Arial" w:hAnsi="Arial" w:cs="Arial"/>
          <w:sz w:val="20"/>
          <w:szCs w:val="20"/>
        </w:rPr>
      </w:pPr>
      <w:r>
        <w:rPr>
          <w:rFonts w:ascii="Arial" w:eastAsia="Arial" w:hAnsi="Arial" w:cs="Arial"/>
          <w:sz w:val="20"/>
          <w:szCs w:val="20"/>
        </w:rPr>
        <w:t>En los alojamientos escandinavos tipo cabañas no existe servicio de limpieza. Es costumbre y</w:t>
      </w:r>
      <w:r>
        <w:rPr>
          <w:rFonts w:ascii="Arial" w:eastAsia="Arial" w:hAnsi="Arial" w:cs="Arial"/>
          <w:sz w:val="20"/>
          <w:szCs w:val="20"/>
        </w:rPr>
        <w:br/>
        <w:t>norma habitual dejar las mismas tal y como se encuentran, por lo que pedimos la colaboración de todos los viajeros.</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El guía</w:t>
      </w:r>
    </w:p>
    <w:p w:rsidR="00583B47" w:rsidRDefault="006A2777">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La misión del guía es coordinar y conducir al grupo a través del recorrido prefijado según ficha técnica de viaje y ruta prevista. </w:t>
      </w:r>
    </w:p>
    <w:p w:rsidR="00583B47" w:rsidRDefault="006A2777">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lastRenderedPageBreak/>
        <w:t>El guía nos acompañará en todo momento en las excursiones, garantizando con su experiencia y conocimiento del entorno el cumplimiento de las actividades programadas en los traslados y rutas según ficha de viaje, todos integrados en un grupo pequeño con un entorno muy familiar y ameno.</w:t>
      </w:r>
    </w:p>
    <w:p w:rsidR="00583B47" w:rsidRDefault="006A2777">
      <w:pPr>
        <w:pBdr>
          <w:top w:val="nil"/>
          <w:left w:val="nil"/>
          <w:bottom w:val="nil"/>
          <w:right w:val="nil"/>
          <w:between w:val="nil"/>
        </w:pBdr>
        <w:jc w:val="both"/>
        <w:rPr>
          <w:rFonts w:ascii="Arial" w:eastAsia="Arial" w:hAnsi="Arial" w:cs="Arial"/>
          <w:color w:val="000000"/>
          <w:sz w:val="20"/>
          <w:szCs w:val="20"/>
        </w:rPr>
      </w:pPr>
      <w:r>
        <w:rPr>
          <w:rFonts w:ascii="Arial" w:eastAsia="Arial" w:hAnsi="Arial" w:cs="Arial"/>
          <w:color w:val="000000"/>
          <w:sz w:val="20"/>
          <w:szCs w:val="20"/>
        </w:rPr>
        <w:t xml:space="preserve">En caso de fuerza mayor, condiciones climatológicas adversas, etc… el guía puede cambiar la ruta si lo estima necesario. Condiciones que puedan resultar molestas pero que carecen de riesgo, como lluvia o similares, no son motivo de cambio de ruta. </w:t>
      </w:r>
    </w:p>
    <w:p w:rsidR="00583B47" w:rsidRPr="005367AC" w:rsidRDefault="006A2777" w:rsidP="005367AC">
      <w:pPr>
        <w:pBdr>
          <w:top w:val="nil"/>
          <w:left w:val="nil"/>
          <w:bottom w:val="nil"/>
          <w:right w:val="nil"/>
          <w:between w:val="nil"/>
        </w:pBdr>
        <w:jc w:val="both"/>
        <w:rPr>
          <w:rFonts w:ascii="Arial" w:eastAsia="Arial" w:hAnsi="Arial" w:cs="Arial"/>
          <w:color w:val="00B050"/>
          <w:sz w:val="20"/>
          <w:szCs w:val="20"/>
        </w:rPr>
      </w:pPr>
      <w:r>
        <w:rPr>
          <w:rFonts w:ascii="Arial" w:eastAsia="Arial" w:hAnsi="Arial" w:cs="Arial"/>
          <w:color w:val="000000"/>
          <w:sz w:val="20"/>
          <w:szCs w:val="20"/>
        </w:rPr>
        <w:t>El guía-acompañante conocedor de la zona será de habla castellana</w:t>
      </w:r>
      <w:r w:rsidR="00561179">
        <w:rPr>
          <w:rFonts w:ascii="Arial" w:eastAsia="Arial" w:hAnsi="Arial" w:cs="Arial"/>
          <w:color w:val="000000"/>
          <w:sz w:val="20"/>
          <w:szCs w:val="20"/>
        </w:rPr>
        <w:t>, aunque podría</w:t>
      </w:r>
      <w:r w:rsidR="005367AC" w:rsidRPr="00561179">
        <w:rPr>
          <w:rFonts w:ascii="Arial" w:eastAsia="Arial" w:hAnsi="Arial" w:cs="Arial"/>
          <w:color w:val="000000"/>
          <w:sz w:val="20"/>
          <w:szCs w:val="20"/>
        </w:rPr>
        <w:t xml:space="preserve"> también hablar otros idiomas</w:t>
      </w:r>
      <w:r>
        <w:rPr>
          <w:rFonts w:ascii="Arial" w:eastAsia="Arial" w:hAnsi="Arial" w:cs="Arial"/>
          <w:color w:val="000000"/>
          <w:sz w:val="20"/>
          <w:szCs w:val="20"/>
        </w:rPr>
        <w:t>. Él nos mostrará el país y coordinará la intendencia y la cocina con la colaboración de todos.</w:t>
      </w:r>
    </w:p>
    <w:p w:rsidR="00F61A9F" w:rsidRPr="00D63A29" w:rsidRDefault="00F61A9F" w:rsidP="00D63A29">
      <w:pPr>
        <w:pBdr>
          <w:top w:val="nil"/>
          <w:left w:val="nil"/>
          <w:bottom w:val="nil"/>
          <w:right w:val="nil"/>
          <w:between w:val="nil"/>
        </w:pBdr>
        <w:jc w:val="both"/>
        <w:rPr>
          <w:rFonts w:ascii="Arial" w:eastAsia="Arial" w:hAnsi="Arial" w:cs="Arial"/>
          <w:color w:val="000000"/>
          <w:sz w:val="20"/>
          <w:szCs w:val="20"/>
        </w:rPr>
      </w:pPr>
    </w:p>
    <w:p w:rsidR="00DA5A0C" w:rsidRDefault="00DA5A0C">
      <w:pPr>
        <w:jc w:val="both"/>
        <w:rPr>
          <w:rFonts w:ascii="Century Gothic" w:eastAsia="Century Gothic" w:hAnsi="Century Gothic" w:cs="Century Gothic"/>
          <w:b/>
          <w:color w:val="2F5496"/>
        </w:rPr>
      </w:pPr>
    </w:p>
    <w:p w:rsidR="00583B47" w:rsidRDefault="006A2777">
      <w:pPr>
        <w:jc w:val="both"/>
        <w:rPr>
          <w:rFonts w:ascii="Century Gothic" w:eastAsia="Century Gothic" w:hAnsi="Century Gothic" w:cs="Century Gothic"/>
          <w:b/>
          <w:color w:val="2F5496"/>
        </w:rPr>
      </w:pPr>
      <w:r>
        <w:rPr>
          <w:rFonts w:ascii="Century Gothic" w:eastAsia="Century Gothic" w:hAnsi="Century Gothic" w:cs="Century Gothic"/>
          <w:b/>
          <w:color w:val="2F5496"/>
        </w:rPr>
        <w:t>Ramón Larramendi y Tierras Polares, pioneros de la aventura en Noruega</w:t>
      </w:r>
    </w:p>
    <w:p w:rsidR="00583B47" w:rsidRDefault="006A2777">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Tierras Polares fue creada por Ramón Larramendi tras completar la Expedición Circumpolar 1990-93, un viaje de exploración de 14000 Km. en trineo de perros y kayak desde Groenlandia hasta Alaska durante tres años continuados de viaje. Ésta expedición, realizada por él con tan solo 24 años, está considerada la expedición española más importante del S.XX y fue merecedora de un extenso artículo en la edición mundial de </w:t>
      </w:r>
      <w:proofErr w:type="spellStart"/>
      <w:r>
        <w:rPr>
          <w:rFonts w:ascii="Arial" w:eastAsia="Arial" w:hAnsi="Arial" w:cs="Arial"/>
          <w:color w:val="000000"/>
          <w:sz w:val="20"/>
          <w:szCs w:val="20"/>
        </w:rPr>
        <w:t>National</w:t>
      </w:r>
      <w:proofErr w:type="spellEnd"/>
      <w:r>
        <w:rPr>
          <w:rFonts w:ascii="Arial" w:eastAsia="Arial" w:hAnsi="Arial" w:cs="Arial"/>
          <w:color w:val="000000"/>
          <w:sz w:val="20"/>
          <w:szCs w:val="20"/>
        </w:rPr>
        <w:t xml:space="preserve"> </w:t>
      </w:r>
      <w:proofErr w:type="spellStart"/>
      <w:r>
        <w:rPr>
          <w:rFonts w:ascii="Arial" w:eastAsia="Arial" w:hAnsi="Arial" w:cs="Arial"/>
          <w:color w:val="000000"/>
          <w:sz w:val="20"/>
          <w:szCs w:val="20"/>
        </w:rPr>
        <w:t>Geographic</w:t>
      </w:r>
      <w:proofErr w:type="spellEnd"/>
      <w:r>
        <w:rPr>
          <w:rFonts w:ascii="Arial" w:eastAsia="Arial" w:hAnsi="Arial" w:cs="Arial"/>
          <w:color w:val="000000"/>
          <w:sz w:val="20"/>
          <w:szCs w:val="20"/>
        </w:rPr>
        <w:t xml:space="preserve"> en 1995. </w:t>
      </w:r>
    </w:p>
    <w:p w:rsidR="00583B47" w:rsidRDefault="006A2777">
      <w:pPr>
        <w:spacing w:line="276" w:lineRule="auto"/>
        <w:rPr>
          <w:rFonts w:ascii="Arial" w:eastAsia="Arial" w:hAnsi="Arial" w:cs="Arial"/>
          <w:color w:val="000000"/>
          <w:sz w:val="20"/>
          <w:szCs w:val="20"/>
        </w:rPr>
      </w:pPr>
      <w:r>
        <w:rPr>
          <w:rFonts w:ascii="Arial" w:eastAsia="Arial" w:hAnsi="Arial" w:cs="Arial"/>
          <w:color w:val="000000"/>
          <w:sz w:val="20"/>
          <w:szCs w:val="20"/>
        </w:rPr>
        <w:t>La idea de Ramón, al crear Tierras Polares, era clara: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 con un tipo de viaje de descubrimiento inspirado en el espíritu de la exploración polar</w:t>
      </w:r>
    </w:p>
    <w:p w:rsidR="00583B47" w:rsidRDefault="006A2777">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Ramón comenzó su andadura polar en 1985 con la expedición Transislandia85, una travesía con esquís de los 3 principales glaciares islandeses, que le convirtieron ya a sus 19 años en el primero en realizarla a nivel mundial.  Continuó de los 20 a los 23 años con grandes expediciones que le llevaron a ser el primer español en realizar el cruce de Groenlandia de este a oeste con esquís. </w:t>
      </w:r>
    </w:p>
    <w:p w:rsidR="00583B47" w:rsidRDefault="006A2777">
      <w:pPr>
        <w:spacing w:line="276" w:lineRule="auto"/>
        <w:rPr>
          <w:rFonts w:ascii="Arial" w:eastAsia="Arial" w:hAnsi="Arial" w:cs="Arial"/>
          <w:color w:val="000000"/>
          <w:sz w:val="20"/>
          <w:szCs w:val="20"/>
        </w:rPr>
      </w:pPr>
      <w:r>
        <w:rPr>
          <w:rFonts w:ascii="Arial" w:eastAsia="Arial" w:hAnsi="Arial" w:cs="Arial"/>
          <w:b/>
          <w:color w:val="000000"/>
          <w:sz w:val="20"/>
          <w:szCs w:val="20"/>
        </w:rPr>
        <w:t xml:space="preserve">Ramón </w:t>
      </w:r>
      <w:r>
        <w:rPr>
          <w:rFonts w:ascii="Arial" w:eastAsia="Arial" w:hAnsi="Arial" w:cs="Arial"/>
          <w:b/>
          <w:sz w:val="20"/>
          <w:szCs w:val="20"/>
        </w:rPr>
        <w:t>inició</w:t>
      </w:r>
      <w:r>
        <w:rPr>
          <w:rFonts w:ascii="Arial" w:eastAsia="Arial" w:hAnsi="Arial" w:cs="Arial"/>
          <w:b/>
          <w:color w:val="000000"/>
          <w:sz w:val="20"/>
          <w:szCs w:val="20"/>
        </w:rPr>
        <w:t xml:space="preserve"> sus aventuras en Noruega en 1989</w:t>
      </w:r>
      <w:r>
        <w:rPr>
          <w:rFonts w:ascii="Arial" w:eastAsia="Arial" w:hAnsi="Arial" w:cs="Arial"/>
          <w:color w:val="000000"/>
          <w:sz w:val="20"/>
          <w:szCs w:val="20"/>
        </w:rPr>
        <w:t xml:space="preserve"> con la expedición que recorrió durante 3 meses los </w:t>
      </w:r>
      <w:r>
        <w:rPr>
          <w:rFonts w:ascii="Arial" w:eastAsia="Arial" w:hAnsi="Arial" w:cs="Arial"/>
          <w:sz w:val="20"/>
          <w:szCs w:val="20"/>
        </w:rPr>
        <w:t>2.500 kilómetros de costa</w:t>
      </w:r>
      <w:r>
        <w:rPr>
          <w:rFonts w:ascii="Arial" w:eastAsia="Arial" w:hAnsi="Arial" w:cs="Arial"/>
          <w:color w:val="000000"/>
          <w:sz w:val="20"/>
          <w:szCs w:val="20"/>
        </w:rPr>
        <w:t xml:space="preserve"> noruega. Cuando en España prácticamente nadie soñaba con una aventura así, esta expedición le convirtió ya a sus 21 años en uno de los primeros en realizarla a nivel mundial. Este fue el comienzo de una frenética actividad de expediciones por todo el ártico entre 1985 y 1995.</w:t>
      </w:r>
    </w:p>
    <w:p w:rsidR="00583B47" w:rsidRDefault="006A2777">
      <w:pPr>
        <w:spacing w:line="276" w:lineRule="auto"/>
        <w:rPr>
          <w:rFonts w:ascii="Arial" w:eastAsia="Arial" w:hAnsi="Arial" w:cs="Arial"/>
          <w:color w:val="000000"/>
          <w:sz w:val="20"/>
          <w:szCs w:val="20"/>
        </w:rPr>
      </w:pPr>
      <w:r>
        <w:rPr>
          <w:rFonts w:ascii="Arial" w:eastAsia="Arial" w:hAnsi="Arial" w:cs="Arial"/>
          <w:color w:val="000000"/>
          <w:sz w:val="20"/>
          <w:szCs w:val="20"/>
        </w:rPr>
        <w:t>Ramón llegó a Noruega hace 25 años, y ya entonces despertó su interés en crear rutas de aventura en un lugar donde apenas había turismo de este tipo. En la actualidad nuestros viajes en Noruega son fruto de la experiencia de casi 25 años y miles de viajeros que han viajado con nosotros y compartido nuestra pasión por la aventura. Tierras Polares opera directamente sus rutas sobre el terreno, sin intermediarios, para ello disponemos de una red logística propia en Noruega, que nos permite ofrecer viajes originales a precios muy buenos y con la mayor garantía de adaptación al cambiante medio ártico. La seguridad es nuestra prioridad. La pasión y el entusiasmo de nuestros guías por el país, combinada con su trato sencillo, es nuestra marca.</w:t>
      </w:r>
    </w:p>
    <w:p w:rsidR="00583B47" w:rsidRDefault="006A2777">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Estos viajes le convirtieron en un </w:t>
      </w:r>
      <w:r>
        <w:rPr>
          <w:rFonts w:ascii="Arial" w:eastAsia="Arial" w:hAnsi="Arial" w:cs="Arial"/>
          <w:b/>
          <w:color w:val="000000"/>
          <w:sz w:val="20"/>
          <w:szCs w:val="20"/>
        </w:rPr>
        <w:t>auténtico pionero de la exploración polar en España</w:t>
      </w:r>
      <w:r>
        <w:rPr>
          <w:rFonts w:ascii="Arial" w:eastAsia="Arial" w:hAnsi="Arial" w:cs="Arial"/>
          <w:color w:val="000000"/>
          <w:sz w:val="20"/>
          <w:szCs w:val="20"/>
        </w:rPr>
        <w:t xml:space="preserve">, un país de escasa tradición polar, donde las rutas de aventura que él ha creado, se han convertido en la oferta pionera a destinos polares de nuestro país. </w:t>
      </w:r>
    </w:p>
    <w:p w:rsidR="00583B47" w:rsidRDefault="00583B47">
      <w:pPr>
        <w:spacing w:line="276" w:lineRule="auto"/>
        <w:rPr>
          <w:rFonts w:ascii="Arial" w:eastAsia="Arial" w:hAnsi="Arial" w:cs="Arial"/>
          <w:color w:val="000000"/>
          <w:sz w:val="20"/>
          <w:szCs w:val="20"/>
        </w:rPr>
      </w:pPr>
    </w:p>
    <w:p w:rsidR="00DA5A0C" w:rsidRDefault="00DA5A0C" w:rsidP="00DA5A0C">
      <w:pPr>
        <w:spacing w:line="276" w:lineRule="auto"/>
        <w:rPr>
          <w:rFonts w:ascii="Arial" w:eastAsia="Arial" w:hAnsi="Arial" w:cs="Arial"/>
          <w:color w:val="000000"/>
          <w:sz w:val="20"/>
          <w:szCs w:val="20"/>
        </w:rPr>
      </w:pPr>
      <w:r>
        <w:rPr>
          <w:rFonts w:ascii="Arial" w:eastAsia="Arial" w:hAnsi="Arial" w:cs="Arial"/>
          <w:color w:val="000000"/>
          <w:sz w:val="20"/>
          <w:szCs w:val="20"/>
        </w:rPr>
        <w:t xml:space="preserve">Actualmente Ramón Larramendi sigue inspirando la filosofía de viaje de Tierras Polares  y seguro que muchos de vosotros lo habréis visto en televisión colaborando como especialista polar en programas como Al filo de lo Imposible, como miembro de la expedición de los primeros </w:t>
      </w:r>
      <w:r>
        <w:rPr>
          <w:rFonts w:ascii="Arial" w:eastAsia="Arial" w:hAnsi="Arial" w:cs="Arial"/>
          <w:color w:val="000000"/>
          <w:sz w:val="20"/>
          <w:szCs w:val="20"/>
        </w:rPr>
        <w:lastRenderedPageBreak/>
        <w:t>españoles en llegar al Polo Norte o con su amigo Jesús Calleja en Desafío Extremo. Su gran pasión por la exploración polar sigue viva en proyectos como el Trineo de Viento el primer trineo eólico del mundo, laboratorio móvil “0” emisiones para las zonas polares, creado e ideado por él, que le ha permitido explorar los rincones más remotos de Groenlandia y la Antártida.</w:t>
      </w:r>
    </w:p>
    <w:p w:rsidR="00DA5A0C" w:rsidRDefault="00DA5A0C" w:rsidP="00DA5A0C">
      <w:pPr>
        <w:spacing w:line="276" w:lineRule="auto"/>
        <w:rPr>
          <w:rFonts w:ascii="Arial" w:eastAsia="Arial" w:hAnsi="Arial" w:cs="Arial"/>
          <w:color w:val="000000"/>
          <w:sz w:val="20"/>
          <w:szCs w:val="20"/>
        </w:rPr>
      </w:pPr>
    </w:p>
    <w:p w:rsidR="00583B47" w:rsidRDefault="006A2777">
      <w:pPr>
        <w:spacing w:line="276" w:lineRule="auto"/>
        <w:rPr>
          <w:rFonts w:ascii="Arial" w:eastAsia="Arial" w:hAnsi="Arial" w:cs="Arial"/>
          <w:color w:val="2E75B5"/>
          <w:sz w:val="20"/>
          <w:szCs w:val="20"/>
        </w:rPr>
      </w:pPr>
      <w:r>
        <w:rPr>
          <w:rFonts w:ascii="Arial" w:eastAsia="Arial" w:hAnsi="Arial" w:cs="Arial"/>
          <w:color w:val="000000"/>
          <w:sz w:val="20"/>
          <w:szCs w:val="20"/>
        </w:rPr>
        <w:t>Más información sobre Ramón Larramendi:</w:t>
      </w:r>
      <w:r>
        <w:t xml:space="preserve"> </w:t>
      </w:r>
      <w:hyperlink r:id="rId13">
        <w:r>
          <w:rPr>
            <w:rFonts w:ascii="Arial" w:eastAsia="Arial" w:hAnsi="Arial" w:cs="Arial"/>
            <w:color w:val="2E75B5"/>
            <w:sz w:val="20"/>
            <w:szCs w:val="20"/>
          </w:rPr>
          <w:t>ramonlarramendi.com</w:t>
        </w:r>
      </w:hyperlink>
    </w:p>
    <w:p w:rsidR="00583B47" w:rsidRDefault="006A2777">
      <w:pPr>
        <w:spacing w:line="276" w:lineRule="auto"/>
        <w:rPr>
          <w:rFonts w:ascii="Arial" w:eastAsia="Arial" w:hAnsi="Arial" w:cs="Arial"/>
          <w:color w:val="2E75B5"/>
          <w:sz w:val="20"/>
          <w:szCs w:val="20"/>
        </w:rPr>
      </w:pPr>
      <w:r>
        <w:rPr>
          <w:rFonts w:ascii="Arial" w:eastAsia="Arial" w:hAnsi="Arial" w:cs="Arial"/>
          <w:sz w:val="20"/>
          <w:szCs w:val="20"/>
        </w:rPr>
        <w:t xml:space="preserve">Facebook: </w:t>
      </w:r>
      <w:r>
        <w:rPr>
          <w:rFonts w:ascii="Arial" w:eastAsia="Arial" w:hAnsi="Arial" w:cs="Arial"/>
          <w:color w:val="2E75B5"/>
          <w:sz w:val="20"/>
          <w:szCs w:val="20"/>
        </w:rPr>
        <w:t>@</w:t>
      </w:r>
      <w:proofErr w:type="spellStart"/>
      <w:r>
        <w:rPr>
          <w:rFonts w:ascii="Arial" w:eastAsia="Arial" w:hAnsi="Arial" w:cs="Arial"/>
          <w:color w:val="2E75B5"/>
          <w:sz w:val="20"/>
          <w:szCs w:val="20"/>
        </w:rPr>
        <w:t>ramonlarramendi</w:t>
      </w:r>
      <w:proofErr w:type="spellEnd"/>
      <w:r>
        <w:rPr>
          <w:rFonts w:ascii="Arial" w:eastAsia="Arial" w:hAnsi="Arial" w:cs="Arial"/>
          <w:color w:val="2E75B5"/>
          <w:sz w:val="20"/>
          <w:szCs w:val="20"/>
        </w:rPr>
        <w:t xml:space="preserve">    </w:t>
      </w:r>
      <w:proofErr w:type="spellStart"/>
      <w:r>
        <w:rPr>
          <w:rFonts w:ascii="Arial" w:eastAsia="Arial" w:hAnsi="Arial" w:cs="Arial"/>
          <w:sz w:val="20"/>
          <w:szCs w:val="20"/>
        </w:rPr>
        <w:t>Twitter</w:t>
      </w:r>
      <w:proofErr w:type="spellEnd"/>
      <w:r>
        <w:rPr>
          <w:rFonts w:ascii="Arial" w:eastAsia="Arial" w:hAnsi="Arial" w:cs="Arial"/>
          <w:sz w:val="20"/>
          <w:szCs w:val="20"/>
        </w:rPr>
        <w:t xml:space="preserve">: </w:t>
      </w:r>
      <w:hyperlink r:id="rId14">
        <w:r>
          <w:rPr>
            <w:rFonts w:ascii="Arial" w:eastAsia="Arial" w:hAnsi="Arial" w:cs="Arial"/>
            <w:color w:val="2E75B5"/>
            <w:sz w:val="20"/>
            <w:szCs w:val="20"/>
          </w:rPr>
          <w:t>@</w:t>
        </w:r>
        <w:proofErr w:type="spellStart"/>
        <w:r>
          <w:rPr>
            <w:rFonts w:ascii="Arial" w:eastAsia="Arial" w:hAnsi="Arial" w:cs="Arial"/>
            <w:color w:val="2E75B5"/>
            <w:sz w:val="20"/>
            <w:szCs w:val="20"/>
          </w:rPr>
          <w:t>RamonLarramendi</w:t>
        </w:r>
        <w:proofErr w:type="spellEnd"/>
      </w:hyperlink>
      <w:r>
        <w:rPr>
          <w:rFonts w:ascii="Arial" w:eastAsia="Arial" w:hAnsi="Arial" w:cs="Arial"/>
          <w:color w:val="2E75B5"/>
          <w:sz w:val="20"/>
          <w:szCs w:val="20"/>
        </w:rPr>
        <w:t xml:space="preserve">    </w:t>
      </w:r>
      <w:proofErr w:type="spellStart"/>
      <w:r>
        <w:rPr>
          <w:rFonts w:ascii="Arial" w:eastAsia="Arial" w:hAnsi="Arial" w:cs="Arial"/>
          <w:color w:val="000000"/>
          <w:sz w:val="20"/>
          <w:szCs w:val="20"/>
        </w:rPr>
        <w:t>Instagram</w:t>
      </w:r>
      <w:proofErr w:type="spellEnd"/>
      <w:r>
        <w:rPr>
          <w:rFonts w:ascii="Arial" w:eastAsia="Arial" w:hAnsi="Arial" w:cs="Arial"/>
          <w:color w:val="000000"/>
          <w:sz w:val="20"/>
          <w:szCs w:val="20"/>
        </w:rPr>
        <w:t xml:space="preserve">: </w:t>
      </w:r>
      <w:hyperlink r:id="rId15">
        <w:r>
          <w:rPr>
            <w:rFonts w:ascii="Arial" w:eastAsia="Arial" w:hAnsi="Arial" w:cs="Arial"/>
            <w:color w:val="2E75B5"/>
            <w:sz w:val="20"/>
            <w:szCs w:val="20"/>
          </w:rPr>
          <w:t>@</w:t>
        </w:r>
        <w:proofErr w:type="spellStart"/>
        <w:r>
          <w:rPr>
            <w:rFonts w:ascii="Arial" w:eastAsia="Arial" w:hAnsi="Arial" w:cs="Arial"/>
            <w:color w:val="2E75B5"/>
            <w:sz w:val="20"/>
            <w:szCs w:val="20"/>
          </w:rPr>
          <w:t>ramonhlarramendi</w:t>
        </w:r>
        <w:proofErr w:type="spellEnd"/>
      </w:hyperlink>
    </w:p>
    <w:p w:rsidR="00583B47" w:rsidRDefault="00583B47">
      <w:pPr>
        <w:spacing w:line="276" w:lineRule="auto"/>
        <w:rPr>
          <w:rFonts w:ascii="Arial" w:eastAsia="Arial" w:hAnsi="Arial" w:cs="Arial"/>
          <w:color w:val="2E75B5"/>
        </w:rPr>
      </w:pPr>
    </w:p>
    <w:p w:rsidR="00583B47" w:rsidRDefault="00583B47">
      <w:pPr>
        <w:spacing w:line="276" w:lineRule="auto"/>
        <w:rPr>
          <w:rFonts w:ascii="Arial" w:eastAsia="Arial" w:hAnsi="Arial" w:cs="Arial"/>
          <w:color w:val="2E75B5"/>
        </w:rPr>
      </w:pPr>
    </w:p>
    <w:p w:rsidR="00583B47" w:rsidRDefault="00A929C7">
      <w:pPr>
        <w:pBdr>
          <w:top w:val="single" w:sz="4" w:space="1" w:color="2F5496"/>
          <w:left w:val="single" w:sz="4" w:space="4" w:color="2F5496"/>
          <w:bottom w:val="single" w:sz="4" w:space="1" w:color="2F5496"/>
          <w:right w:val="single" w:sz="4" w:space="4" w:color="2F5496"/>
        </w:pBdr>
        <w:spacing w:line="276" w:lineRule="auto"/>
        <w:jc w:val="center"/>
        <w:rPr>
          <w:rFonts w:ascii="Century Gothic" w:eastAsia="Century Gothic" w:hAnsi="Century Gothic" w:cs="Century Gothic"/>
          <w:b/>
          <w:color w:val="2F5496"/>
          <w:sz w:val="28"/>
          <w:szCs w:val="28"/>
        </w:rPr>
      </w:pPr>
      <w:hyperlink r:id="rId16">
        <w:r w:rsidR="006A2777">
          <w:rPr>
            <w:rFonts w:ascii="Century Gothic" w:eastAsia="Century Gothic" w:hAnsi="Century Gothic" w:cs="Century Gothic"/>
            <w:b/>
            <w:color w:val="2F5496"/>
            <w:sz w:val="28"/>
            <w:szCs w:val="28"/>
          </w:rPr>
          <w:t xml:space="preserve">Concurso de fotografía, vídeo y relato </w:t>
        </w:r>
        <w:proofErr w:type="gramStart"/>
        <w:r w:rsidR="006A2777">
          <w:rPr>
            <w:rFonts w:ascii="Century Gothic" w:eastAsia="Century Gothic" w:hAnsi="Century Gothic" w:cs="Century Gothic"/>
            <w:b/>
            <w:color w:val="2F5496"/>
            <w:sz w:val="28"/>
            <w:szCs w:val="28"/>
          </w:rPr>
          <w:t>corto</w:t>
        </w:r>
        <w:proofErr w:type="gramEnd"/>
      </w:hyperlink>
    </w:p>
    <w:p w:rsidR="00583B47" w:rsidRDefault="006A2777">
      <w:pPr>
        <w:pBdr>
          <w:top w:val="single" w:sz="4" w:space="1" w:color="2F5496"/>
          <w:left w:val="single" w:sz="4" w:space="4" w:color="2F5496"/>
          <w:bottom w:val="single" w:sz="4" w:space="1" w:color="2F5496"/>
          <w:right w:val="single" w:sz="4" w:space="4" w:color="2F5496"/>
        </w:pBdr>
        <w:spacing w:line="276" w:lineRule="auto"/>
        <w:jc w:val="both"/>
        <w:rPr>
          <w:rFonts w:ascii="Arial" w:eastAsia="Arial" w:hAnsi="Arial" w:cs="Arial"/>
          <w:sz w:val="20"/>
          <w:szCs w:val="20"/>
        </w:rPr>
      </w:pPr>
      <w:r>
        <w:rPr>
          <w:rFonts w:ascii="Arial" w:eastAsia="Arial" w:hAnsi="Arial" w:cs="Arial"/>
          <w:sz w:val="20"/>
          <w:szCs w:val="20"/>
        </w:rPr>
        <w:t xml:space="preserve">Tierras Polares organiza cada año un concurso de fotografía, vídeo y relato corto entre todos los viajeros que hayan realizado alguna de nuestras rutas. Prepara tu cámara y tu imaginación si quieres participar: la foto más divertida, el relato más original o el vídeo que mejor refleje vuestro espíritu de exploración pueden ser los ganadores. Las bases del concurso serán publicadas en </w:t>
      </w:r>
      <w:hyperlink r:id="rId17">
        <w:r>
          <w:rPr>
            <w:rFonts w:ascii="Arial" w:eastAsia="Arial" w:hAnsi="Arial" w:cs="Arial"/>
            <w:color w:val="767171"/>
            <w:sz w:val="20"/>
            <w:szCs w:val="20"/>
            <w:u w:val="single"/>
          </w:rPr>
          <w:t>www.tierraspolares.es</w:t>
        </w:r>
      </w:hyperlink>
      <w:r>
        <w:rPr>
          <w:rFonts w:ascii="Arial" w:eastAsia="Arial" w:hAnsi="Arial" w:cs="Arial"/>
          <w:sz w:val="20"/>
          <w:szCs w:val="20"/>
        </w:rPr>
        <w:t xml:space="preserve"> y os mantendremos informados para que todos podáis participar.</w:t>
      </w:r>
    </w:p>
    <w:p w:rsidR="00583B47" w:rsidRDefault="00583B47">
      <w:pPr>
        <w:rPr>
          <w:rFonts w:ascii="Century Gothic" w:eastAsia="Century Gothic" w:hAnsi="Century Gothic" w:cs="Century Gothic"/>
          <w:b/>
          <w:color w:val="2F5496"/>
          <w:sz w:val="28"/>
          <w:szCs w:val="28"/>
        </w:rPr>
      </w:pPr>
    </w:p>
    <w:p w:rsidR="00BC2F24" w:rsidRDefault="00BC2F24">
      <w:pPr>
        <w:rPr>
          <w:rFonts w:ascii="Century Gothic" w:eastAsia="Century Gothic" w:hAnsi="Century Gothic" w:cs="Century Gothic"/>
          <w:b/>
          <w:color w:val="2F5496"/>
          <w:sz w:val="28"/>
          <w:szCs w:val="28"/>
        </w:rPr>
      </w:pPr>
    </w:p>
    <w:p w:rsidR="00583B47" w:rsidRDefault="006A2777">
      <w:pPr>
        <w:rPr>
          <w:rFonts w:ascii="Century Gothic" w:eastAsia="Century Gothic" w:hAnsi="Century Gothic" w:cs="Century Gothic"/>
          <w:b/>
          <w:color w:val="2F5496"/>
          <w:sz w:val="28"/>
          <w:szCs w:val="28"/>
        </w:rPr>
      </w:pPr>
      <w:r>
        <w:rPr>
          <w:rFonts w:ascii="Century Gothic" w:eastAsia="Century Gothic" w:hAnsi="Century Gothic" w:cs="Century Gothic"/>
          <w:b/>
          <w:color w:val="2F5496"/>
          <w:sz w:val="28"/>
          <w:szCs w:val="28"/>
        </w:rPr>
        <w:t>INFORMACIÓN ÚTIL PARA EL VIAJERO</w:t>
      </w:r>
    </w:p>
    <w:p w:rsidR="00583B47" w:rsidRDefault="00583B47">
      <w:pPr>
        <w:jc w:val="both"/>
        <w:rPr>
          <w:rFonts w:ascii="Arial" w:eastAsia="Arial" w:hAnsi="Arial" w:cs="Arial"/>
          <w:b/>
          <w:sz w:val="20"/>
          <w:szCs w:val="20"/>
        </w:rPr>
      </w:pPr>
    </w:p>
    <w:p w:rsidR="008532BB" w:rsidRDefault="008532BB" w:rsidP="008532BB">
      <w:pPr>
        <w:jc w:val="both"/>
        <w:rPr>
          <w:rFonts w:ascii="Arial" w:eastAsia="Arial" w:hAnsi="Arial" w:cs="Arial"/>
          <w:sz w:val="20"/>
          <w:szCs w:val="20"/>
        </w:rPr>
      </w:pPr>
      <w:r>
        <w:rPr>
          <w:rFonts w:ascii="Arial" w:eastAsia="Arial" w:hAnsi="Arial" w:cs="Arial"/>
          <w:b/>
          <w:sz w:val="20"/>
          <w:szCs w:val="20"/>
        </w:rPr>
        <w:t>Documentos necesarios:</w:t>
      </w:r>
    </w:p>
    <w:p w:rsidR="008532BB" w:rsidRPr="008532BB" w:rsidRDefault="008532BB" w:rsidP="008532BB">
      <w:pPr>
        <w:pStyle w:val="Prrafodelista"/>
        <w:numPr>
          <w:ilvl w:val="0"/>
          <w:numId w:val="10"/>
        </w:numPr>
        <w:ind w:left="426"/>
        <w:jc w:val="both"/>
        <w:rPr>
          <w:rFonts w:ascii="Arial" w:eastAsia="Arial" w:hAnsi="Arial" w:cs="Arial"/>
          <w:sz w:val="20"/>
          <w:szCs w:val="20"/>
        </w:rPr>
      </w:pPr>
      <w:r w:rsidRPr="008532BB">
        <w:rPr>
          <w:rFonts w:ascii="Arial" w:eastAsia="Arial" w:hAnsi="Arial" w:cs="Arial"/>
          <w:b/>
          <w:sz w:val="20"/>
          <w:szCs w:val="20"/>
        </w:rPr>
        <w:t>Pasaporte en vigor</w:t>
      </w:r>
    </w:p>
    <w:p w:rsidR="008532BB" w:rsidRPr="008532BB" w:rsidRDefault="008532BB" w:rsidP="008532BB">
      <w:pPr>
        <w:pStyle w:val="Prrafodelista"/>
        <w:numPr>
          <w:ilvl w:val="0"/>
          <w:numId w:val="10"/>
        </w:numPr>
        <w:ind w:left="426"/>
        <w:jc w:val="both"/>
        <w:rPr>
          <w:rFonts w:ascii="Arial" w:eastAsia="Arial" w:hAnsi="Arial" w:cs="Arial"/>
          <w:b/>
          <w:sz w:val="20"/>
          <w:szCs w:val="20"/>
        </w:rPr>
      </w:pPr>
      <w:r w:rsidRPr="008532BB">
        <w:rPr>
          <w:rFonts w:ascii="Arial" w:eastAsia="Arial" w:hAnsi="Arial" w:cs="Arial"/>
          <w:b/>
          <w:sz w:val="20"/>
          <w:szCs w:val="20"/>
        </w:rPr>
        <w:t xml:space="preserve">Tarjeta Sanitaria Europea </w:t>
      </w:r>
    </w:p>
    <w:p w:rsidR="00583B47" w:rsidRDefault="00561179">
      <w:pPr>
        <w:jc w:val="both"/>
        <w:rPr>
          <w:rFonts w:ascii="Arial" w:eastAsia="Arial" w:hAnsi="Arial" w:cs="Arial"/>
          <w:sz w:val="20"/>
          <w:szCs w:val="20"/>
        </w:rPr>
      </w:pPr>
      <w:r>
        <w:rPr>
          <w:rFonts w:ascii="Arial" w:eastAsia="Arial" w:hAnsi="Arial" w:cs="Arial"/>
          <w:sz w:val="20"/>
          <w:szCs w:val="20"/>
        </w:rPr>
        <w:t>L</w:t>
      </w:r>
      <w:r w:rsidR="008532BB" w:rsidRPr="008532BB">
        <w:rPr>
          <w:rFonts w:ascii="Arial" w:eastAsia="Arial" w:hAnsi="Arial" w:cs="Arial"/>
          <w:sz w:val="20"/>
          <w:szCs w:val="20"/>
        </w:rPr>
        <w:t>a Tarjeta Sanitaria Europea</w:t>
      </w:r>
      <w:r>
        <w:rPr>
          <w:rFonts w:ascii="Arial" w:eastAsia="Arial" w:hAnsi="Arial" w:cs="Arial"/>
          <w:sz w:val="20"/>
          <w:szCs w:val="20"/>
        </w:rPr>
        <w:t xml:space="preserve"> podéis solicitarla</w:t>
      </w:r>
      <w:r w:rsidR="008532BB" w:rsidRPr="008532BB">
        <w:rPr>
          <w:rFonts w:ascii="Arial" w:eastAsia="Arial" w:hAnsi="Arial" w:cs="Arial"/>
          <w:sz w:val="20"/>
          <w:szCs w:val="20"/>
        </w:rPr>
        <w:t xml:space="preserve"> por internet en la Sede Electrónica de la Seguridad Social, o presencialmente en España, con la antelación suficiente al viaje, acudiendo a un Centro de Atención e Información de la Seguridad Social. Esta tarjeta certifica el derecho de su titular a recibir prestaciones sanitarias, si fuera necesario, durante la estancia en cualquier país de la Unión Europea y también en algunos del Espacio Económico Europeo como </w:t>
      </w:r>
      <w:r w:rsidR="00F61A9F">
        <w:rPr>
          <w:rFonts w:ascii="Arial" w:eastAsia="Arial" w:hAnsi="Arial" w:cs="Arial"/>
          <w:sz w:val="20"/>
          <w:szCs w:val="20"/>
        </w:rPr>
        <w:t>Noruega</w:t>
      </w:r>
      <w:r w:rsidR="006A2777" w:rsidRPr="008532BB">
        <w:rPr>
          <w:rFonts w:ascii="Arial" w:eastAsia="Arial" w:hAnsi="Arial" w:cs="Arial"/>
          <w:sz w:val="20"/>
          <w:szCs w:val="20"/>
        </w:rPr>
        <w:t>.</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Moneda</w:t>
      </w:r>
    </w:p>
    <w:p w:rsidR="00583B47" w:rsidRDefault="006A2777">
      <w:pPr>
        <w:jc w:val="both"/>
        <w:rPr>
          <w:rFonts w:ascii="Arial" w:eastAsia="Arial" w:hAnsi="Arial" w:cs="Arial"/>
          <w:sz w:val="20"/>
          <w:szCs w:val="20"/>
        </w:rPr>
      </w:pPr>
      <w:r>
        <w:rPr>
          <w:rFonts w:ascii="Arial" w:eastAsia="Arial" w:hAnsi="Arial" w:cs="Arial"/>
          <w:sz w:val="20"/>
          <w:szCs w:val="20"/>
        </w:rPr>
        <w:t xml:space="preserve">Corona Noruega (NOK). </w:t>
      </w:r>
      <w:r w:rsidR="00112E81">
        <w:rPr>
          <w:rFonts w:ascii="Arial" w:eastAsia="Arial" w:hAnsi="Arial" w:cs="Arial"/>
          <w:sz w:val="20"/>
          <w:szCs w:val="20"/>
        </w:rPr>
        <w:t xml:space="preserve"> </w:t>
      </w:r>
    </w:p>
    <w:p w:rsidR="005B7C44" w:rsidRDefault="005B7C44">
      <w:pPr>
        <w:jc w:val="both"/>
        <w:rPr>
          <w:rFonts w:ascii="Arial" w:eastAsia="Arial" w:hAnsi="Arial" w:cs="Arial"/>
          <w:sz w:val="20"/>
          <w:szCs w:val="20"/>
        </w:rPr>
      </w:pPr>
    </w:p>
    <w:p w:rsidR="00583B47" w:rsidRPr="00DA5A0C" w:rsidRDefault="006A2777" w:rsidP="00112E81">
      <w:pPr>
        <w:jc w:val="both"/>
        <w:rPr>
          <w:rFonts w:ascii="Arial" w:eastAsia="Arial" w:hAnsi="Arial" w:cs="Arial"/>
          <w:b/>
          <w:sz w:val="20"/>
          <w:szCs w:val="20"/>
        </w:rPr>
      </w:pPr>
      <w:r w:rsidRPr="00DA5A0C">
        <w:rPr>
          <w:rFonts w:ascii="Arial" w:eastAsia="Arial" w:hAnsi="Arial" w:cs="Arial"/>
          <w:b/>
          <w:sz w:val="20"/>
          <w:szCs w:val="20"/>
        </w:rPr>
        <w:t>Cambio</w:t>
      </w:r>
    </w:p>
    <w:p w:rsidR="00A162DE" w:rsidRDefault="00177BE8" w:rsidP="00A162DE">
      <w:pPr>
        <w:jc w:val="both"/>
        <w:rPr>
          <w:rFonts w:ascii="Arial" w:eastAsia="Arial" w:hAnsi="Arial" w:cs="Arial"/>
          <w:sz w:val="20"/>
          <w:szCs w:val="20"/>
        </w:rPr>
      </w:pPr>
      <w:r w:rsidRPr="00177BE8">
        <w:rPr>
          <w:rFonts w:ascii="Arial" w:eastAsia="Arial" w:hAnsi="Arial" w:cs="Arial"/>
          <w:sz w:val="20"/>
          <w:szCs w:val="20"/>
        </w:rPr>
        <w:t>1 Euro = 12,11 NOK (dato a</w:t>
      </w:r>
      <w:r w:rsidR="00A162DE" w:rsidRPr="00177BE8">
        <w:rPr>
          <w:rFonts w:ascii="Arial" w:eastAsia="Arial" w:hAnsi="Arial" w:cs="Arial"/>
          <w:sz w:val="20"/>
          <w:szCs w:val="20"/>
        </w:rPr>
        <w:t>bril 2025)</w:t>
      </w:r>
      <w:r w:rsidR="00A162DE">
        <w:rPr>
          <w:rFonts w:ascii="Arial" w:eastAsia="Arial" w:hAnsi="Arial" w:cs="Arial"/>
          <w:sz w:val="20"/>
          <w:szCs w:val="20"/>
        </w:rPr>
        <w:t xml:space="preserve"> </w:t>
      </w:r>
    </w:p>
    <w:p w:rsidR="00561179" w:rsidRDefault="00561179" w:rsidP="00CB19C8">
      <w:pPr>
        <w:jc w:val="both"/>
        <w:rPr>
          <w:rFonts w:ascii="Arial" w:eastAsia="Arial" w:hAnsi="Arial" w:cs="Arial"/>
          <w:sz w:val="20"/>
          <w:szCs w:val="20"/>
        </w:rPr>
      </w:pPr>
    </w:p>
    <w:p w:rsidR="004A7059" w:rsidRDefault="004A7059" w:rsidP="004A7059">
      <w:pPr>
        <w:jc w:val="both"/>
        <w:rPr>
          <w:rFonts w:ascii="Arial" w:eastAsia="Arial" w:hAnsi="Arial" w:cs="Arial"/>
          <w:color w:val="222222"/>
          <w:sz w:val="20"/>
          <w:szCs w:val="20"/>
          <w:highlight w:val="white"/>
        </w:rPr>
      </w:pPr>
      <w:r>
        <w:rPr>
          <w:rFonts w:ascii="Arial" w:eastAsia="Arial" w:hAnsi="Arial" w:cs="Arial"/>
          <w:color w:val="222222"/>
          <w:sz w:val="20"/>
          <w:szCs w:val="20"/>
          <w:highlight w:val="white"/>
        </w:rPr>
        <w:t>Puedes consultar el tipo de cambio actual en </w:t>
      </w:r>
      <w:hyperlink w:history="1">
        <w:r w:rsidRPr="00F95E15">
          <w:rPr>
            <w:rStyle w:val="Hipervnculo"/>
            <w:rFonts w:ascii="Arial" w:eastAsia="Arial" w:hAnsi="Arial" w:cs="Arial"/>
            <w:b/>
            <w:sz w:val="20"/>
            <w:szCs w:val="20"/>
            <w:highlight w:val="white"/>
          </w:rPr>
          <w:t>www.riacurrencyexchange.es /?pc=</w:t>
        </w:r>
        <w:proofErr w:type="spellStart"/>
        <w:r w:rsidRPr="00F95E15">
          <w:rPr>
            <w:rStyle w:val="Hipervnculo"/>
            <w:rFonts w:ascii="Arial" w:eastAsia="Arial" w:hAnsi="Arial" w:cs="Arial"/>
            <w:b/>
            <w:sz w:val="20"/>
            <w:szCs w:val="20"/>
            <w:highlight w:val="white"/>
          </w:rPr>
          <w:t>tierraspolares</w:t>
        </w:r>
        <w:proofErr w:type="spellEnd"/>
      </w:hyperlink>
    </w:p>
    <w:p w:rsidR="004A7059" w:rsidRDefault="004A7059" w:rsidP="004A7059">
      <w:pPr>
        <w:jc w:val="both"/>
        <w:rPr>
          <w:rFonts w:ascii="Arial" w:eastAsia="Arial" w:hAnsi="Arial" w:cs="Arial"/>
          <w:sz w:val="20"/>
          <w:szCs w:val="20"/>
        </w:rPr>
      </w:pPr>
      <w:r>
        <w:rPr>
          <w:rFonts w:ascii="Arial" w:eastAsia="Arial" w:hAnsi="Arial" w:cs="Arial"/>
          <w:color w:val="222222"/>
          <w:sz w:val="20"/>
          <w:szCs w:val="20"/>
          <w:highlight w:val="white"/>
        </w:rPr>
        <w:t>Esta web, además, es una de las mejores opciones si quieres cambiar dinero antes del viaje. Para residentes en territorio español (Península y Baleares), pueden </w:t>
      </w:r>
      <w:r>
        <w:rPr>
          <w:rFonts w:ascii="Arial" w:eastAsia="Arial" w:hAnsi="Arial" w:cs="Arial"/>
          <w:b/>
          <w:color w:val="222222"/>
          <w:sz w:val="20"/>
          <w:szCs w:val="20"/>
          <w:highlight w:val="white"/>
        </w:rPr>
        <w:t>enviar el dinero a tu casa</w:t>
      </w:r>
      <w:r>
        <w:rPr>
          <w:rFonts w:ascii="Arial" w:eastAsia="Arial" w:hAnsi="Arial" w:cs="Arial"/>
          <w:color w:val="222222"/>
          <w:sz w:val="20"/>
          <w:szCs w:val="20"/>
          <w:highlight w:val="white"/>
        </w:rPr>
        <w:t xml:space="preserve"> (lo pides a través de su web, lo pagas y </w:t>
      </w:r>
      <w:r w:rsidR="00C441DE">
        <w:rPr>
          <w:rFonts w:ascii="Arial" w:eastAsia="Arial" w:hAnsi="Arial" w:cs="Arial"/>
          <w:color w:val="222222"/>
          <w:sz w:val="20"/>
          <w:szCs w:val="20"/>
          <w:highlight w:val="white"/>
        </w:rPr>
        <w:t xml:space="preserve">te lo mandan de forma segura). </w:t>
      </w:r>
      <w:proofErr w:type="spellStart"/>
      <w:r w:rsidR="00C441DE">
        <w:rPr>
          <w:rFonts w:ascii="Arial" w:eastAsia="Arial" w:hAnsi="Arial" w:cs="Arial"/>
          <w:color w:val="222222"/>
          <w:sz w:val="20"/>
          <w:szCs w:val="20"/>
          <w:highlight w:val="white"/>
        </w:rPr>
        <w:t>T</w:t>
      </w:r>
      <w:r>
        <w:rPr>
          <w:rFonts w:ascii="Arial" w:eastAsia="Arial" w:hAnsi="Arial" w:cs="Arial"/>
          <w:color w:val="222222"/>
          <w:sz w:val="20"/>
          <w:szCs w:val="20"/>
          <w:highlight w:val="white"/>
        </w:rPr>
        <w:t>también</w:t>
      </w:r>
      <w:proofErr w:type="spellEnd"/>
      <w:r>
        <w:rPr>
          <w:rFonts w:ascii="Arial" w:eastAsia="Arial" w:hAnsi="Arial" w:cs="Arial"/>
          <w:color w:val="222222"/>
          <w:sz w:val="20"/>
          <w:szCs w:val="20"/>
          <w:highlight w:val="white"/>
        </w:rPr>
        <w:t xml:space="preserve"> puedes </w:t>
      </w:r>
      <w:r>
        <w:rPr>
          <w:rFonts w:ascii="Arial" w:eastAsia="Arial" w:hAnsi="Arial" w:cs="Arial"/>
          <w:b/>
          <w:color w:val="222222"/>
          <w:sz w:val="20"/>
          <w:szCs w:val="20"/>
          <w:highlight w:val="white"/>
        </w:rPr>
        <w:t xml:space="preserve">recogerlo en una de sus oficinas, </w:t>
      </w:r>
      <w:r w:rsidR="006C3CFC">
        <w:rPr>
          <w:rFonts w:ascii="Arial" w:eastAsia="Arial" w:hAnsi="Arial" w:cs="Arial"/>
          <w:b/>
          <w:color w:val="222222"/>
          <w:sz w:val="20"/>
          <w:szCs w:val="20"/>
          <w:highlight w:val="white"/>
        </w:rPr>
        <w:t>haciendo la reserva p</w:t>
      </w:r>
      <w:r>
        <w:rPr>
          <w:rFonts w:ascii="Arial" w:eastAsia="Arial" w:hAnsi="Arial" w:cs="Arial"/>
          <w:b/>
          <w:color w:val="222222"/>
          <w:sz w:val="20"/>
          <w:szCs w:val="20"/>
          <w:highlight w:val="white"/>
        </w:rPr>
        <w:t>reviamente </w:t>
      </w:r>
      <w:hyperlink r:id="rId18">
        <w:r>
          <w:rPr>
            <w:rFonts w:ascii="Arial" w:eastAsia="Arial" w:hAnsi="Arial" w:cs="Arial"/>
            <w:b/>
            <w:color w:val="1155CC"/>
            <w:sz w:val="20"/>
            <w:szCs w:val="20"/>
            <w:highlight w:val="white"/>
            <w:u w:val="single"/>
          </w:rPr>
          <w:t>aquí</w:t>
        </w:r>
      </w:hyperlink>
      <w:r>
        <w:rPr>
          <w:rFonts w:ascii="Arial" w:eastAsia="Arial" w:hAnsi="Arial" w:cs="Arial"/>
          <w:b/>
          <w:color w:val="222222"/>
          <w:sz w:val="20"/>
          <w:szCs w:val="20"/>
          <w:highlight w:val="white"/>
        </w:rPr>
        <w:t> en su web</w:t>
      </w:r>
      <w:r>
        <w:rPr>
          <w:rFonts w:ascii="Arial" w:eastAsia="Arial" w:hAnsi="Arial" w:cs="Arial"/>
          <w:color w:val="222222"/>
          <w:sz w:val="20"/>
          <w:szCs w:val="20"/>
          <w:highlight w:val="white"/>
        </w:rPr>
        <w:t>. Introduce en el apartado "Código promocional" el código </w:t>
      </w:r>
      <w:r>
        <w:rPr>
          <w:rFonts w:ascii="Arial" w:eastAsia="Arial" w:hAnsi="Arial" w:cs="Arial"/>
          <w:b/>
          <w:color w:val="222222"/>
          <w:sz w:val="20"/>
          <w:szCs w:val="20"/>
          <w:highlight w:val="white"/>
        </w:rPr>
        <w:t>POLARES</w:t>
      </w:r>
      <w:r>
        <w:rPr>
          <w:rFonts w:ascii="Arial" w:eastAsia="Arial" w:hAnsi="Arial" w:cs="Arial"/>
          <w:color w:val="222222"/>
          <w:sz w:val="20"/>
          <w:szCs w:val="20"/>
          <w:highlight w:val="white"/>
        </w:rPr>
        <w:t xml:space="preserve"> y de esa forma disfrutarás además de un </w:t>
      </w:r>
      <w:r>
        <w:rPr>
          <w:rFonts w:ascii="Arial" w:eastAsia="Arial" w:hAnsi="Arial" w:cs="Arial"/>
          <w:b/>
          <w:color w:val="222222"/>
          <w:sz w:val="20"/>
          <w:szCs w:val="20"/>
          <w:highlight w:val="white"/>
        </w:rPr>
        <w:t>descuento especial</w:t>
      </w:r>
      <w:r>
        <w:rPr>
          <w:rFonts w:ascii="Arial" w:eastAsia="Arial" w:hAnsi="Arial" w:cs="Arial"/>
          <w:color w:val="222222"/>
          <w:sz w:val="20"/>
          <w:szCs w:val="20"/>
          <w:highlight w:val="white"/>
        </w:rPr>
        <w:t>.</w:t>
      </w:r>
    </w:p>
    <w:p w:rsidR="005B7C44" w:rsidRDefault="005B7C44" w:rsidP="00112E81">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Efectivo calculado necesario para el viaje</w:t>
      </w:r>
    </w:p>
    <w:p w:rsidR="00583B47" w:rsidRDefault="008B6FDF">
      <w:pPr>
        <w:jc w:val="both"/>
        <w:rPr>
          <w:rFonts w:ascii="Arial" w:eastAsia="Arial" w:hAnsi="Arial" w:cs="Arial"/>
          <w:sz w:val="20"/>
          <w:szCs w:val="20"/>
        </w:rPr>
      </w:pPr>
      <w:r w:rsidRPr="008C388B">
        <w:rPr>
          <w:rFonts w:ascii="Arial" w:eastAsia="Arial" w:hAnsi="Arial" w:cs="Arial"/>
          <w:sz w:val="20"/>
          <w:szCs w:val="20"/>
        </w:rPr>
        <w:t>Hoy en día en Noruega se pued</w:t>
      </w:r>
      <w:r w:rsidR="00DA5A0C" w:rsidRPr="008C388B">
        <w:rPr>
          <w:rFonts w:ascii="Arial" w:eastAsia="Arial" w:hAnsi="Arial" w:cs="Arial"/>
          <w:sz w:val="20"/>
          <w:szCs w:val="20"/>
        </w:rPr>
        <w:t>e pagar absolutamente todo con t</w:t>
      </w:r>
      <w:r w:rsidRPr="008C388B">
        <w:rPr>
          <w:rFonts w:ascii="Arial" w:eastAsia="Arial" w:hAnsi="Arial" w:cs="Arial"/>
          <w:sz w:val="20"/>
          <w:szCs w:val="20"/>
        </w:rPr>
        <w:t>arjeta</w:t>
      </w:r>
      <w:r w:rsidR="00DA5A0C" w:rsidRPr="008C388B">
        <w:rPr>
          <w:rFonts w:ascii="Arial" w:eastAsia="Arial" w:hAnsi="Arial" w:cs="Arial"/>
          <w:sz w:val="20"/>
          <w:szCs w:val="20"/>
        </w:rPr>
        <w:t xml:space="preserve">. </w:t>
      </w:r>
      <w:r w:rsidR="006A2777" w:rsidRPr="008C388B">
        <w:rPr>
          <w:rFonts w:ascii="Arial" w:eastAsia="Arial" w:hAnsi="Arial" w:cs="Arial"/>
          <w:sz w:val="20"/>
          <w:szCs w:val="20"/>
        </w:rPr>
        <w:t xml:space="preserve">Noruega es uno de los lugares más caros del mundo, llegando a costar algunas cosas de 4 a 5 veces más que en España. Sin embargo, no es necesario llevar mucho </w:t>
      </w:r>
      <w:r w:rsidR="006A2777">
        <w:rPr>
          <w:rFonts w:ascii="Arial" w:eastAsia="Arial" w:hAnsi="Arial" w:cs="Arial"/>
          <w:sz w:val="20"/>
          <w:szCs w:val="20"/>
        </w:rPr>
        <w:t xml:space="preserve">dinero en coronas noruegas ya que casi todos los gastos están incluidos en el precio del viaje. </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lastRenderedPageBreak/>
        <w:t>Tarjetas bancarias</w:t>
      </w:r>
    </w:p>
    <w:p w:rsidR="00583B47" w:rsidRDefault="006A2777">
      <w:pPr>
        <w:jc w:val="both"/>
        <w:rPr>
          <w:rFonts w:ascii="Arial" w:eastAsia="Arial" w:hAnsi="Arial" w:cs="Arial"/>
          <w:sz w:val="20"/>
          <w:szCs w:val="20"/>
        </w:rPr>
      </w:pPr>
      <w:r>
        <w:rPr>
          <w:rFonts w:ascii="Arial" w:eastAsia="Arial" w:hAnsi="Arial" w:cs="Arial"/>
          <w:sz w:val="20"/>
          <w:szCs w:val="20"/>
        </w:rPr>
        <w:t>Es posible pagar con tarjeta en prácticamente cualquier establecimiento sin importe mínimo. Consulta en tu banco el tipo de cambio y las comisiones aplicadas.</w:t>
      </w:r>
    </w:p>
    <w:p w:rsidR="00583B47" w:rsidRDefault="00583B47">
      <w:pPr>
        <w:jc w:val="both"/>
        <w:rPr>
          <w:rFonts w:ascii="Arial" w:eastAsia="Arial" w:hAnsi="Arial" w:cs="Arial"/>
          <w:b/>
          <w:sz w:val="20"/>
          <w:szCs w:val="20"/>
        </w:rPr>
      </w:pPr>
    </w:p>
    <w:p w:rsidR="00583B47" w:rsidRDefault="006A2777">
      <w:pPr>
        <w:rPr>
          <w:rFonts w:ascii="Arial" w:eastAsia="Arial" w:hAnsi="Arial" w:cs="Arial"/>
          <w:b/>
          <w:sz w:val="20"/>
          <w:szCs w:val="20"/>
        </w:rPr>
      </w:pPr>
      <w:r>
        <w:rPr>
          <w:rFonts w:ascii="Arial" w:eastAsia="Arial" w:hAnsi="Arial" w:cs="Arial"/>
          <w:b/>
          <w:sz w:val="20"/>
          <w:szCs w:val="20"/>
        </w:rPr>
        <w:t>Desfase horario</w:t>
      </w:r>
    </w:p>
    <w:p w:rsidR="00583B47" w:rsidRDefault="006A2777">
      <w:pPr>
        <w:rPr>
          <w:rFonts w:ascii="Arial" w:eastAsia="Arial" w:hAnsi="Arial" w:cs="Arial"/>
          <w:sz w:val="20"/>
          <w:szCs w:val="20"/>
        </w:rPr>
      </w:pPr>
      <w:r>
        <w:rPr>
          <w:rFonts w:ascii="Arial" w:eastAsia="Arial" w:hAnsi="Arial" w:cs="Arial"/>
          <w:sz w:val="20"/>
          <w:szCs w:val="20"/>
        </w:rPr>
        <w:t>No hay diferencia horaria entre España y Noruega.</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Idioma</w:t>
      </w:r>
    </w:p>
    <w:p w:rsidR="00583B47" w:rsidRDefault="006A2777">
      <w:pPr>
        <w:jc w:val="both"/>
        <w:rPr>
          <w:rFonts w:ascii="Arial" w:eastAsia="Arial" w:hAnsi="Arial" w:cs="Arial"/>
          <w:sz w:val="20"/>
          <w:szCs w:val="20"/>
        </w:rPr>
      </w:pPr>
      <w:r>
        <w:rPr>
          <w:rFonts w:ascii="Arial" w:eastAsia="Arial" w:hAnsi="Arial" w:cs="Arial"/>
          <w:sz w:val="20"/>
          <w:szCs w:val="20"/>
        </w:rPr>
        <w:t>El noruego. La gran mayoría de la gente habla inglés.</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Medicinas</w:t>
      </w:r>
    </w:p>
    <w:p w:rsidR="00583B47" w:rsidRDefault="006A2777">
      <w:pPr>
        <w:jc w:val="both"/>
        <w:rPr>
          <w:rFonts w:ascii="Arial" w:eastAsia="Arial" w:hAnsi="Arial" w:cs="Arial"/>
          <w:sz w:val="20"/>
          <w:szCs w:val="20"/>
        </w:rPr>
      </w:pPr>
      <w:r>
        <w:rPr>
          <w:rFonts w:ascii="Arial" w:eastAsia="Arial" w:hAnsi="Arial" w:cs="Arial"/>
          <w:sz w:val="20"/>
          <w:szCs w:val="20"/>
        </w:rPr>
        <w:t>Llevamos un botiquín, pero recomendamos llevar artículos de uso personal como medicinas si se sigue algún tratamiento o se es propenso a alguna dolencia en particular, artículos para el cuidado de los pies como vaselina, tiritas, etc.</w:t>
      </w:r>
    </w:p>
    <w:p w:rsidR="00D579AE" w:rsidRDefault="00D579AE">
      <w:pPr>
        <w:jc w:val="both"/>
        <w:rPr>
          <w:rFonts w:ascii="Arial" w:eastAsia="Arial" w:hAnsi="Arial" w:cs="Arial"/>
          <w:sz w:val="20"/>
          <w:szCs w:val="20"/>
        </w:rPr>
      </w:pPr>
    </w:p>
    <w:p w:rsidR="00583B47" w:rsidRDefault="006A2777">
      <w:pPr>
        <w:rPr>
          <w:rFonts w:ascii="Arial" w:eastAsia="Arial" w:hAnsi="Arial" w:cs="Arial"/>
          <w:b/>
          <w:sz w:val="20"/>
          <w:szCs w:val="20"/>
        </w:rPr>
      </w:pPr>
      <w:r>
        <w:rPr>
          <w:rFonts w:ascii="Arial" w:eastAsia="Arial" w:hAnsi="Arial" w:cs="Arial"/>
          <w:b/>
          <w:sz w:val="20"/>
          <w:szCs w:val="20"/>
        </w:rPr>
        <w:t xml:space="preserve">Equipaje </w:t>
      </w:r>
    </w:p>
    <w:p w:rsidR="008C388B" w:rsidRDefault="008C388B" w:rsidP="008C388B">
      <w:pPr>
        <w:jc w:val="both"/>
        <w:rPr>
          <w:rFonts w:ascii="Arial" w:eastAsia="Arial" w:hAnsi="Arial" w:cs="Arial"/>
          <w:sz w:val="20"/>
          <w:szCs w:val="20"/>
        </w:rPr>
      </w:pPr>
      <w:r>
        <w:rPr>
          <w:rFonts w:ascii="Arial" w:eastAsia="Arial" w:hAnsi="Arial" w:cs="Arial"/>
          <w:sz w:val="20"/>
          <w:szCs w:val="20"/>
        </w:rPr>
        <w:t>Las compañías aéreas suelen autorizar 20kg, a los que puedes sumar 5kg de cabina. Es importante llevar un equipaje moderado</w:t>
      </w:r>
      <w:r w:rsidR="00561179">
        <w:rPr>
          <w:rFonts w:ascii="Arial" w:eastAsia="Arial" w:hAnsi="Arial" w:cs="Arial"/>
          <w:sz w:val="20"/>
          <w:szCs w:val="20"/>
        </w:rPr>
        <w:t xml:space="preserve">, </w:t>
      </w:r>
      <w:r w:rsidR="00561179" w:rsidRPr="00561179">
        <w:rPr>
          <w:rFonts w:ascii="Arial" w:eastAsia="Arial" w:hAnsi="Arial" w:cs="Arial"/>
          <w:sz w:val="20"/>
          <w:szCs w:val="20"/>
        </w:rPr>
        <w:t>nunca maleta rí</w:t>
      </w:r>
      <w:r w:rsidR="00D579AE" w:rsidRPr="00561179">
        <w:rPr>
          <w:rFonts w:ascii="Arial" w:eastAsia="Arial" w:hAnsi="Arial" w:cs="Arial"/>
          <w:sz w:val="20"/>
          <w:szCs w:val="20"/>
        </w:rPr>
        <w:t>gida</w:t>
      </w:r>
      <w:r>
        <w:rPr>
          <w:rFonts w:ascii="Arial" w:eastAsia="Arial" w:hAnsi="Arial" w:cs="Arial"/>
          <w:sz w:val="20"/>
          <w:szCs w:val="20"/>
        </w:rPr>
        <w:t>, para facilitar las continuas cargas y descargas del vehículo.</w:t>
      </w:r>
    </w:p>
    <w:p w:rsidR="008C388B" w:rsidRDefault="008C388B" w:rsidP="008C388B">
      <w:pPr>
        <w:jc w:val="both"/>
        <w:rPr>
          <w:rFonts w:ascii="Arial" w:eastAsia="Arial" w:hAnsi="Arial" w:cs="Arial"/>
          <w:sz w:val="20"/>
          <w:szCs w:val="20"/>
        </w:rPr>
      </w:pPr>
      <w:r>
        <w:rPr>
          <w:rFonts w:ascii="Arial" w:eastAsia="Arial" w:hAnsi="Arial" w:cs="Arial"/>
          <w:sz w:val="20"/>
          <w:szCs w:val="20"/>
        </w:rPr>
        <w:t>En caso de que el equipaje se extravíe o dañe durante el vuelo, es fundamental que se acuda al mostrador de la compañía aérea para reclamar el código P.I.R. (Parte de Irregularidad en el equipaje, código de barras que dan en la facturación de la maleta) antes de salir del aeropuerto. Este es un requisito necesario para la tramitación por parte de la compañía aérea y para solicitar posible cobertura del seguro y consultar fecha prevista de entrega.</w:t>
      </w:r>
    </w:p>
    <w:p w:rsidR="008C388B" w:rsidRDefault="008C388B" w:rsidP="008C388B">
      <w:pPr>
        <w:jc w:val="both"/>
        <w:rPr>
          <w:rFonts w:ascii="Arial" w:eastAsia="Arial" w:hAnsi="Arial" w:cs="Arial"/>
          <w:sz w:val="20"/>
          <w:szCs w:val="20"/>
        </w:rPr>
      </w:pPr>
    </w:p>
    <w:p w:rsidR="00583B47" w:rsidRDefault="00583B47">
      <w:pPr>
        <w:jc w:val="both"/>
        <w:rPr>
          <w:rFonts w:ascii="Arial" w:eastAsia="Arial" w:hAnsi="Arial" w:cs="Arial"/>
          <w:sz w:val="20"/>
          <w:szCs w:val="20"/>
        </w:rPr>
      </w:pPr>
    </w:p>
    <w:p w:rsidR="00583B47" w:rsidRDefault="006A2777">
      <w:pPr>
        <w:rPr>
          <w:rFonts w:ascii="Arial" w:eastAsia="Arial" w:hAnsi="Arial" w:cs="Arial"/>
          <w:sz w:val="22"/>
          <w:szCs w:val="22"/>
        </w:rPr>
      </w:pPr>
      <w:r>
        <w:rPr>
          <w:rFonts w:ascii="Verdana" w:eastAsia="Verdana" w:hAnsi="Verdana" w:cs="Verdana"/>
          <w:sz w:val="22"/>
          <w:szCs w:val="22"/>
        </w:rPr>
        <w:tab/>
      </w:r>
    </w:p>
    <w:p w:rsidR="00583B47" w:rsidRDefault="006A2777">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PROPORCIONADO POR TIERRAS POLARES</w:t>
      </w:r>
    </w:p>
    <w:p w:rsidR="00583B47" w:rsidRDefault="00583B47">
      <w:pPr>
        <w:rPr>
          <w:rFonts w:ascii="Arial" w:eastAsia="Arial" w:hAnsi="Arial" w:cs="Arial"/>
          <w:sz w:val="22"/>
          <w:szCs w:val="22"/>
        </w:rPr>
      </w:pPr>
    </w:p>
    <w:p w:rsidR="00583B47" w:rsidRDefault="006A2777">
      <w:pPr>
        <w:jc w:val="both"/>
        <w:rPr>
          <w:rFonts w:ascii="Arial" w:eastAsia="Arial" w:hAnsi="Arial" w:cs="Arial"/>
          <w:sz w:val="20"/>
          <w:szCs w:val="20"/>
        </w:rPr>
      </w:pPr>
      <w:r>
        <w:rPr>
          <w:rFonts w:ascii="Arial" w:eastAsia="Arial" w:hAnsi="Arial" w:cs="Arial"/>
          <w:sz w:val="20"/>
          <w:szCs w:val="20"/>
        </w:rPr>
        <w:t>Tierras Polares facilitará todo el material necesario para la realización de las actividades descritas en el programa.</w:t>
      </w:r>
    </w:p>
    <w:p w:rsidR="00583B47" w:rsidRDefault="00583B47">
      <w:pPr>
        <w:jc w:val="both"/>
        <w:rPr>
          <w:rFonts w:ascii="Arial" w:eastAsia="Arial" w:hAnsi="Arial" w:cs="Arial"/>
          <w:sz w:val="20"/>
          <w:szCs w:val="20"/>
        </w:rPr>
      </w:pPr>
    </w:p>
    <w:p w:rsidR="00583B47" w:rsidRDefault="006A2777">
      <w:pPr>
        <w:jc w:val="both"/>
        <w:rPr>
          <w:rFonts w:ascii="Century Gothic" w:eastAsia="Century Gothic" w:hAnsi="Century Gothic" w:cs="Century Gothic"/>
          <w:b/>
          <w:color w:val="2F5496"/>
          <w:sz w:val="32"/>
          <w:szCs w:val="32"/>
        </w:rPr>
      </w:pPr>
      <w:r>
        <w:rPr>
          <w:rFonts w:ascii="Century Gothic" w:eastAsia="Century Gothic" w:hAnsi="Century Gothic" w:cs="Century Gothic"/>
          <w:b/>
          <w:color w:val="2F5496"/>
          <w:sz w:val="32"/>
          <w:szCs w:val="32"/>
        </w:rPr>
        <w:t>MATERIAL RECOMENDADO PARA TU VIAJE</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sz w:val="20"/>
          <w:szCs w:val="20"/>
        </w:rPr>
      </w:pPr>
      <w:r>
        <w:rPr>
          <w:rFonts w:ascii="Arial" w:eastAsia="Arial" w:hAnsi="Arial" w:cs="Arial"/>
          <w:sz w:val="20"/>
          <w:szCs w:val="20"/>
        </w:rPr>
        <w:t>Recomendamos repartir todo el equipaje en 2 bultos:</w:t>
      </w:r>
    </w:p>
    <w:p w:rsidR="00583B47" w:rsidRDefault="006A2777">
      <w:pPr>
        <w:numPr>
          <w:ilvl w:val="0"/>
          <w:numId w:val="6"/>
        </w:numPr>
        <w:jc w:val="both"/>
        <w:rPr>
          <w:rFonts w:ascii="Arial" w:eastAsia="Arial" w:hAnsi="Arial" w:cs="Arial"/>
          <w:sz w:val="20"/>
          <w:szCs w:val="20"/>
        </w:rPr>
      </w:pPr>
      <w:r>
        <w:rPr>
          <w:rFonts w:ascii="Arial" w:eastAsia="Arial" w:hAnsi="Arial" w:cs="Arial"/>
          <w:sz w:val="20"/>
          <w:szCs w:val="20"/>
        </w:rPr>
        <w:t xml:space="preserve">Una mochila o bolsa de viaje </w:t>
      </w:r>
      <w:r>
        <w:rPr>
          <w:rFonts w:ascii="Arial" w:eastAsia="Arial" w:hAnsi="Arial" w:cs="Arial"/>
          <w:b/>
          <w:sz w:val="20"/>
          <w:szCs w:val="20"/>
        </w:rPr>
        <w:t>(nunca maleta rígida)</w:t>
      </w:r>
      <w:r>
        <w:rPr>
          <w:rFonts w:ascii="Arial" w:eastAsia="Arial" w:hAnsi="Arial" w:cs="Arial"/>
          <w:sz w:val="20"/>
          <w:szCs w:val="20"/>
        </w:rPr>
        <w:t>, donde transportar la mayor parte de nuestro equipaje y ropa. Esta se transportará siempre en el vehículo y la llevaremos a nuestro alojamiento cada noche.</w:t>
      </w:r>
    </w:p>
    <w:p w:rsidR="00583B47" w:rsidRDefault="00583B47">
      <w:pPr>
        <w:jc w:val="both"/>
        <w:rPr>
          <w:rFonts w:ascii="Arial" w:eastAsia="Arial" w:hAnsi="Arial" w:cs="Arial"/>
          <w:sz w:val="20"/>
          <w:szCs w:val="20"/>
        </w:rPr>
      </w:pPr>
    </w:p>
    <w:p w:rsidR="00583B47" w:rsidRDefault="006A2777">
      <w:pPr>
        <w:numPr>
          <w:ilvl w:val="0"/>
          <w:numId w:val="6"/>
        </w:numPr>
        <w:jc w:val="both"/>
        <w:rPr>
          <w:rFonts w:ascii="Arial" w:eastAsia="Arial" w:hAnsi="Arial" w:cs="Arial"/>
          <w:sz w:val="20"/>
          <w:szCs w:val="20"/>
        </w:rPr>
      </w:pPr>
      <w:r>
        <w:rPr>
          <w:rFonts w:ascii="Arial" w:eastAsia="Arial" w:hAnsi="Arial" w:cs="Arial"/>
          <w:sz w:val="20"/>
          <w:szCs w:val="20"/>
        </w:rPr>
        <w:t>Una mochila pequeña de día (20-30 litros de capacidad) en la que se llevará agua y el picnic para cada una de las excursiones, crema solar, cámara de fotos, ropa impermeable, etc.</w:t>
      </w:r>
    </w:p>
    <w:p w:rsidR="00583B47" w:rsidRDefault="00583B47">
      <w:pPr>
        <w:tabs>
          <w:tab w:val="left" w:pos="8640"/>
        </w:tabs>
        <w:jc w:val="both"/>
        <w:rPr>
          <w:rFonts w:ascii="Arial" w:eastAsia="Arial" w:hAnsi="Arial" w:cs="Arial"/>
          <w:color w:val="000000"/>
          <w:sz w:val="20"/>
          <w:szCs w:val="20"/>
        </w:rPr>
      </w:pP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Nota: </w:t>
      </w:r>
      <w:r>
        <w:rPr>
          <w:rFonts w:ascii="Arial" w:eastAsia="Arial" w:hAnsi="Arial" w:cs="Arial"/>
          <w:sz w:val="20"/>
          <w:szCs w:val="20"/>
        </w:rPr>
        <w:t>Es muy importante que toda la ropa sea de secado rápido. Las fibras sintéticas son las que más rápido secan, y por lo tanto el algodón está absolutamente desaconsejado.</w:t>
      </w:r>
    </w:p>
    <w:p w:rsidR="00583B47" w:rsidRDefault="00583B47">
      <w:pPr>
        <w:ind w:left="360"/>
        <w:jc w:val="both"/>
        <w:rPr>
          <w:rFonts w:ascii="Arial" w:eastAsia="Arial" w:hAnsi="Arial" w:cs="Arial"/>
          <w:sz w:val="20"/>
          <w:szCs w:val="20"/>
        </w:rPr>
      </w:pPr>
    </w:p>
    <w:p w:rsidR="00583B47" w:rsidRDefault="00583B47">
      <w:pPr>
        <w:jc w:val="both"/>
        <w:rPr>
          <w:rFonts w:ascii="Arial" w:eastAsia="Arial" w:hAnsi="Arial" w:cs="Arial"/>
          <w:sz w:val="20"/>
          <w:szCs w:val="20"/>
        </w:rPr>
      </w:pPr>
    </w:p>
    <w:p w:rsidR="00583B47" w:rsidRDefault="006A2777">
      <w:pPr>
        <w:rPr>
          <w:rFonts w:ascii="Arial" w:eastAsia="Arial" w:hAnsi="Arial" w:cs="Arial"/>
          <w:color w:val="000000"/>
          <w:sz w:val="20"/>
          <w:szCs w:val="20"/>
        </w:rPr>
      </w:pPr>
      <w:r>
        <w:rPr>
          <w:rFonts w:ascii="Arial" w:eastAsia="Arial" w:hAnsi="Arial" w:cs="Arial"/>
          <w:b/>
          <w:color w:val="000000"/>
          <w:sz w:val="20"/>
          <w:szCs w:val="20"/>
        </w:rPr>
        <w:t xml:space="preserve">Cabeza </w:t>
      </w:r>
    </w:p>
    <w:p w:rsidR="00583B47" w:rsidRDefault="006A2777">
      <w:pPr>
        <w:numPr>
          <w:ilvl w:val="0"/>
          <w:numId w:val="2"/>
        </w:numPr>
        <w:rPr>
          <w:rFonts w:ascii="Arial" w:eastAsia="Arial" w:hAnsi="Arial" w:cs="Arial"/>
          <w:color w:val="000000"/>
          <w:sz w:val="20"/>
          <w:szCs w:val="20"/>
        </w:rPr>
      </w:pPr>
      <w:r>
        <w:rPr>
          <w:rFonts w:ascii="Arial" w:eastAsia="Arial" w:hAnsi="Arial" w:cs="Arial"/>
          <w:color w:val="000000"/>
          <w:sz w:val="20"/>
          <w:szCs w:val="20"/>
        </w:rPr>
        <w:t xml:space="preserve">Gorro de lana o forro polar (preferiblemente </w:t>
      </w:r>
      <w:proofErr w:type="spellStart"/>
      <w:r>
        <w:rPr>
          <w:rFonts w:ascii="Arial" w:eastAsia="Arial" w:hAnsi="Arial" w:cs="Arial"/>
          <w:i/>
          <w:color w:val="000000"/>
          <w:sz w:val="20"/>
          <w:szCs w:val="20"/>
        </w:rPr>
        <w:t>Windstopper</w:t>
      </w:r>
      <w:proofErr w:type="spellEnd"/>
      <w:r>
        <w:rPr>
          <w:rFonts w:ascii="Arial" w:eastAsia="Arial" w:hAnsi="Arial" w:cs="Arial"/>
          <w:color w:val="000000"/>
          <w:sz w:val="20"/>
          <w:szCs w:val="20"/>
        </w:rPr>
        <w:t>)</w:t>
      </w:r>
    </w:p>
    <w:p w:rsidR="00583B47" w:rsidRDefault="006A2777">
      <w:pPr>
        <w:numPr>
          <w:ilvl w:val="0"/>
          <w:numId w:val="2"/>
        </w:numPr>
        <w:rPr>
          <w:rFonts w:ascii="Arial" w:eastAsia="Arial" w:hAnsi="Arial" w:cs="Arial"/>
          <w:color w:val="000000"/>
          <w:sz w:val="20"/>
          <w:szCs w:val="20"/>
        </w:rPr>
      </w:pPr>
      <w:r>
        <w:rPr>
          <w:rFonts w:ascii="Arial" w:eastAsia="Arial" w:hAnsi="Arial" w:cs="Arial"/>
          <w:color w:val="000000"/>
          <w:sz w:val="20"/>
          <w:szCs w:val="20"/>
        </w:rPr>
        <w:t>Bufanda tubular o “</w:t>
      </w:r>
      <w:proofErr w:type="spellStart"/>
      <w:r>
        <w:rPr>
          <w:rFonts w:ascii="Arial" w:eastAsia="Arial" w:hAnsi="Arial" w:cs="Arial"/>
          <w:color w:val="000000"/>
          <w:sz w:val="20"/>
          <w:szCs w:val="20"/>
        </w:rPr>
        <w:t>buff</w:t>
      </w:r>
      <w:proofErr w:type="spellEnd"/>
      <w:r>
        <w:rPr>
          <w:rFonts w:ascii="Arial" w:eastAsia="Arial" w:hAnsi="Arial" w:cs="Arial"/>
          <w:color w:val="000000"/>
          <w:sz w:val="20"/>
          <w:szCs w:val="20"/>
        </w:rPr>
        <w:t>”</w:t>
      </w:r>
    </w:p>
    <w:p w:rsidR="00583B47" w:rsidRDefault="00583B47">
      <w:pPr>
        <w:rPr>
          <w:rFonts w:ascii="Arial" w:eastAsia="Arial" w:hAnsi="Arial" w:cs="Arial"/>
          <w:b/>
          <w:color w:val="000000"/>
          <w:sz w:val="20"/>
          <w:szCs w:val="20"/>
        </w:rPr>
      </w:pPr>
    </w:p>
    <w:p w:rsidR="00583B47" w:rsidRDefault="006A2777">
      <w:pPr>
        <w:rPr>
          <w:rFonts w:ascii="Arial" w:eastAsia="Arial" w:hAnsi="Arial" w:cs="Arial"/>
          <w:b/>
          <w:color w:val="000000"/>
          <w:sz w:val="20"/>
          <w:szCs w:val="20"/>
        </w:rPr>
      </w:pPr>
      <w:r>
        <w:rPr>
          <w:rFonts w:ascii="Arial" w:eastAsia="Arial" w:hAnsi="Arial" w:cs="Arial"/>
          <w:b/>
          <w:color w:val="000000"/>
          <w:sz w:val="20"/>
          <w:szCs w:val="20"/>
        </w:rPr>
        <w:lastRenderedPageBreak/>
        <w:t xml:space="preserve">Cuerpo </w:t>
      </w:r>
    </w:p>
    <w:p w:rsidR="00583B47" w:rsidRDefault="006A2777">
      <w:pPr>
        <w:numPr>
          <w:ilvl w:val="0"/>
          <w:numId w:val="8"/>
        </w:numPr>
        <w:rPr>
          <w:rFonts w:ascii="Arial" w:eastAsia="Arial" w:hAnsi="Arial" w:cs="Arial"/>
          <w:color w:val="000000"/>
          <w:sz w:val="20"/>
          <w:szCs w:val="20"/>
        </w:rPr>
      </w:pPr>
      <w:r>
        <w:rPr>
          <w:rFonts w:ascii="Arial" w:eastAsia="Arial" w:hAnsi="Arial" w:cs="Arial"/>
          <w:color w:val="000000"/>
          <w:sz w:val="20"/>
          <w:szCs w:val="20"/>
        </w:rPr>
        <w:t xml:space="preserve">Dos camisetas térmicas de manga larga </w:t>
      </w:r>
    </w:p>
    <w:p w:rsidR="00583B47" w:rsidRDefault="006A2777">
      <w:pPr>
        <w:numPr>
          <w:ilvl w:val="0"/>
          <w:numId w:val="8"/>
        </w:numPr>
        <w:rPr>
          <w:rFonts w:ascii="Arial" w:eastAsia="Arial" w:hAnsi="Arial" w:cs="Arial"/>
          <w:color w:val="000000"/>
          <w:sz w:val="20"/>
          <w:szCs w:val="20"/>
        </w:rPr>
      </w:pPr>
      <w:r>
        <w:rPr>
          <w:rFonts w:ascii="Arial" w:eastAsia="Arial" w:hAnsi="Arial" w:cs="Arial"/>
          <w:color w:val="000000"/>
          <w:sz w:val="20"/>
          <w:szCs w:val="20"/>
        </w:rPr>
        <w:t xml:space="preserve">Chaqueta de forro polar </w:t>
      </w:r>
    </w:p>
    <w:p w:rsidR="00583B47" w:rsidRDefault="006A2777">
      <w:pPr>
        <w:numPr>
          <w:ilvl w:val="0"/>
          <w:numId w:val="8"/>
        </w:numPr>
        <w:rPr>
          <w:rFonts w:ascii="Arial" w:eastAsia="Arial" w:hAnsi="Arial" w:cs="Arial"/>
          <w:color w:val="000000"/>
          <w:sz w:val="20"/>
          <w:szCs w:val="20"/>
        </w:rPr>
      </w:pPr>
      <w:r>
        <w:rPr>
          <w:rFonts w:ascii="Arial" w:eastAsia="Arial" w:hAnsi="Arial" w:cs="Arial"/>
          <w:color w:val="000000"/>
          <w:sz w:val="20"/>
          <w:szCs w:val="20"/>
        </w:rPr>
        <w:t>Anorak acolchado ligero con relleno de fibra (mejor que plumas)</w:t>
      </w:r>
    </w:p>
    <w:p w:rsidR="009B5E92" w:rsidRDefault="006A2777" w:rsidP="009B5E92">
      <w:pPr>
        <w:numPr>
          <w:ilvl w:val="0"/>
          <w:numId w:val="8"/>
        </w:numPr>
        <w:rPr>
          <w:rFonts w:ascii="Arial" w:eastAsia="Arial" w:hAnsi="Arial" w:cs="Arial"/>
          <w:color w:val="000000"/>
          <w:sz w:val="20"/>
          <w:szCs w:val="20"/>
        </w:rPr>
      </w:pPr>
      <w:r w:rsidRPr="009B5E92">
        <w:rPr>
          <w:rFonts w:ascii="Arial" w:eastAsia="Arial" w:hAnsi="Arial" w:cs="Arial"/>
          <w:color w:val="000000"/>
          <w:sz w:val="20"/>
          <w:szCs w:val="20"/>
        </w:rPr>
        <w:t>Chaqueta impermeable y transpirable de montaña (</w:t>
      </w:r>
      <w:proofErr w:type="spellStart"/>
      <w:r w:rsidRPr="009B5E92">
        <w:rPr>
          <w:rFonts w:ascii="Arial" w:eastAsia="Arial" w:hAnsi="Arial" w:cs="Arial"/>
          <w:i/>
          <w:color w:val="000000"/>
          <w:sz w:val="20"/>
          <w:szCs w:val="20"/>
        </w:rPr>
        <w:t>Goretex</w:t>
      </w:r>
      <w:proofErr w:type="spellEnd"/>
      <w:r w:rsidRPr="009B5E92">
        <w:rPr>
          <w:rFonts w:ascii="Arial" w:eastAsia="Arial" w:hAnsi="Arial" w:cs="Arial"/>
          <w:i/>
          <w:color w:val="000000"/>
          <w:sz w:val="20"/>
          <w:szCs w:val="20"/>
        </w:rPr>
        <w:t xml:space="preserve"> </w:t>
      </w:r>
      <w:r w:rsidR="009B5E92">
        <w:rPr>
          <w:rFonts w:ascii="Arial" w:eastAsia="Arial" w:hAnsi="Arial" w:cs="Arial"/>
          <w:color w:val="000000"/>
          <w:sz w:val="20"/>
          <w:szCs w:val="20"/>
        </w:rPr>
        <w:t>u otra membrana similar)</w:t>
      </w:r>
    </w:p>
    <w:p w:rsidR="00583B47" w:rsidRPr="009B5E92" w:rsidRDefault="006A2777" w:rsidP="009B5E92">
      <w:pPr>
        <w:numPr>
          <w:ilvl w:val="0"/>
          <w:numId w:val="8"/>
        </w:numPr>
        <w:rPr>
          <w:rFonts w:ascii="Arial" w:eastAsia="Arial" w:hAnsi="Arial" w:cs="Arial"/>
          <w:color w:val="000000"/>
          <w:sz w:val="20"/>
          <w:szCs w:val="20"/>
        </w:rPr>
      </w:pPr>
      <w:r w:rsidRPr="009B5E92">
        <w:rPr>
          <w:rFonts w:ascii="Arial" w:eastAsia="Arial" w:hAnsi="Arial" w:cs="Arial"/>
          <w:color w:val="000000"/>
          <w:sz w:val="20"/>
          <w:szCs w:val="20"/>
        </w:rPr>
        <w:t>Camisetas y ropa interior de fibra sintética</w:t>
      </w:r>
    </w:p>
    <w:p w:rsidR="00583B47" w:rsidRDefault="006A2777">
      <w:pPr>
        <w:numPr>
          <w:ilvl w:val="0"/>
          <w:numId w:val="8"/>
        </w:numPr>
        <w:rPr>
          <w:rFonts w:ascii="Arial" w:eastAsia="Arial" w:hAnsi="Arial" w:cs="Arial"/>
          <w:color w:val="000000"/>
          <w:sz w:val="20"/>
          <w:szCs w:val="20"/>
        </w:rPr>
      </w:pPr>
      <w:r>
        <w:rPr>
          <w:rFonts w:ascii="Arial" w:eastAsia="Arial" w:hAnsi="Arial" w:cs="Arial"/>
          <w:color w:val="000000"/>
          <w:sz w:val="20"/>
          <w:szCs w:val="20"/>
        </w:rPr>
        <w:t xml:space="preserve">Mallas térmicas largas </w:t>
      </w:r>
    </w:p>
    <w:p w:rsidR="00583B47" w:rsidRDefault="006A2777">
      <w:pPr>
        <w:numPr>
          <w:ilvl w:val="0"/>
          <w:numId w:val="8"/>
        </w:numPr>
        <w:rPr>
          <w:rFonts w:ascii="Arial" w:eastAsia="Arial" w:hAnsi="Arial" w:cs="Arial"/>
          <w:color w:val="000000"/>
          <w:sz w:val="20"/>
          <w:szCs w:val="20"/>
        </w:rPr>
      </w:pPr>
      <w:r>
        <w:rPr>
          <w:rFonts w:ascii="Arial" w:eastAsia="Arial" w:hAnsi="Arial" w:cs="Arial"/>
          <w:color w:val="000000"/>
          <w:sz w:val="20"/>
          <w:szCs w:val="20"/>
        </w:rPr>
        <w:t xml:space="preserve">Pantalones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de invierno</w:t>
      </w:r>
    </w:p>
    <w:p w:rsidR="00583B47" w:rsidRDefault="006A2777">
      <w:pPr>
        <w:numPr>
          <w:ilvl w:val="0"/>
          <w:numId w:val="8"/>
        </w:numPr>
        <w:rPr>
          <w:rFonts w:ascii="Arial" w:eastAsia="Arial" w:hAnsi="Arial" w:cs="Arial"/>
          <w:color w:val="000000"/>
          <w:sz w:val="20"/>
          <w:szCs w:val="20"/>
        </w:rPr>
      </w:pPr>
      <w:r>
        <w:rPr>
          <w:rFonts w:ascii="Arial" w:eastAsia="Arial" w:hAnsi="Arial" w:cs="Arial"/>
          <w:color w:val="000000"/>
          <w:sz w:val="20"/>
          <w:szCs w:val="20"/>
        </w:rPr>
        <w:t>Pantalones impermeables y transpirables de montaña (</w:t>
      </w:r>
      <w:proofErr w:type="spellStart"/>
      <w:r>
        <w:rPr>
          <w:rFonts w:ascii="Arial" w:eastAsia="Arial" w:hAnsi="Arial" w:cs="Arial"/>
          <w:i/>
          <w:color w:val="000000"/>
          <w:sz w:val="20"/>
          <w:szCs w:val="20"/>
        </w:rPr>
        <w:t>Goretex</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u otra membrana similar) o pantalones ligeros de lluvia</w:t>
      </w:r>
    </w:p>
    <w:p w:rsidR="00583B47" w:rsidRDefault="00583B47">
      <w:pPr>
        <w:jc w:val="both"/>
        <w:rPr>
          <w:rFonts w:ascii="Arial" w:eastAsia="Arial" w:hAnsi="Arial" w:cs="Arial"/>
          <w:b/>
          <w:sz w:val="20"/>
          <w:szCs w:val="20"/>
        </w:rPr>
      </w:pPr>
    </w:p>
    <w:p w:rsidR="00583B47" w:rsidRDefault="006A2777">
      <w:pPr>
        <w:rPr>
          <w:rFonts w:ascii="Arial" w:eastAsia="Arial" w:hAnsi="Arial" w:cs="Arial"/>
          <w:sz w:val="20"/>
          <w:szCs w:val="20"/>
        </w:rPr>
      </w:pPr>
      <w:r>
        <w:rPr>
          <w:rFonts w:ascii="Arial" w:eastAsia="Arial" w:hAnsi="Arial" w:cs="Arial"/>
          <w:b/>
          <w:sz w:val="20"/>
          <w:szCs w:val="20"/>
        </w:rPr>
        <w:t xml:space="preserve">Manos </w:t>
      </w:r>
    </w:p>
    <w:p w:rsidR="00583B47" w:rsidRDefault="006A2777">
      <w:pPr>
        <w:numPr>
          <w:ilvl w:val="0"/>
          <w:numId w:val="3"/>
        </w:numPr>
        <w:rPr>
          <w:rFonts w:ascii="Arial" w:eastAsia="Arial" w:hAnsi="Arial" w:cs="Arial"/>
          <w:color w:val="000000"/>
          <w:sz w:val="20"/>
          <w:szCs w:val="20"/>
        </w:rPr>
      </w:pPr>
      <w:r>
        <w:rPr>
          <w:rFonts w:ascii="Arial" w:eastAsia="Arial" w:hAnsi="Arial" w:cs="Arial"/>
          <w:color w:val="000000"/>
          <w:sz w:val="20"/>
          <w:szCs w:val="20"/>
        </w:rPr>
        <w:t>Guantes de forro polar</w:t>
      </w:r>
    </w:p>
    <w:p w:rsidR="00583B47" w:rsidRDefault="006A2777">
      <w:pPr>
        <w:numPr>
          <w:ilvl w:val="0"/>
          <w:numId w:val="3"/>
        </w:numPr>
        <w:rPr>
          <w:rFonts w:ascii="Arial" w:eastAsia="Arial" w:hAnsi="Arial" w:cs="Arial"/>
          <w:color w:val="000000"/>
          <w:sz w:val="20"/>
          <w:szCs w:val="20"/>
        </w:rPr>
      </w:pPr>
      <w:r>
        <w:rPr>
          <w:rFonts w:ascii="Arial" w:eastAsia="Arial" w:hAnsi="Arial" w:cs="Arial"/>
          <w:color w:val="000000"/>
          <w:sz w:val="20"/>
          <w:szCs w:val="20"/>
        </w:rPr>
        <w:t>Guantes impermeables de esquí o de montaña (</w:t>
      </w:r>
      <w:proofErr w:type="spellStart"/>
      <w:r>
        <w:rPr>
          <w:rFonts w:ascii="Arial" w:eastAsia="Arial" w:hAnsi="Arial" w:cs="Arial"/>
          <w:i/>
          <w:color w:val="000000"/>
          <w:sz w:val="20"/>
          <w:szCs w:val="20"/>
        </w:rPr>
        <w:t>Goretex</w:t>
      </w:r>
      <w:proofErr w:type="spellEnd"/>
      <w:r>
        <w:rPr>
          <w:rFonts w:ascii="Arial" w:eastAsia="Arial" w:hAnsi="Arial" w:cs="Arial"/>
          <w:i/>
          <w:color w:val="000000"/>
          <w:sz w:val="20"/>
          <w:szCs w:val="20"/>
        </w:rPr>
        <w:t xml:space="preserve"> </w:t>
      </w:r>
      <w:r>
        <w:rPr>
          <w:rFonts w:ascii="Arial" w:eastAsia="Arial" w:hAnsi="Arial" w:cs="Arial"/>
          <w:color w:val="000000"/>
          <w:sz w:val="20"/>
          <w:szCs w:val="20"/>
        </w:rPr>
        <w:t>u otra membrana similar) con relleno de fibra.</w:t>
      </w:r>
    </w:p>
    <w:p w:rsidR="00583B47" w:rsidRDefault="00583B47">
      <w:pPr>
        <w:rPr>
          <w:rFonts w:ascii="Arial" w:eastAsia="Arial" w:hAnsi="Arial" w:cs="Arial"/>
          <w:b/>
          <w:sz w:val="20"/>
          <w:szCs w:val="20"/>
        </w:rPr>
      </w:pPr>
    </w:p>
    <w:p w:rsidR="00583B47" w:rsidRDefault="006A2777">
      <w:pPr>
        <w:rPr>
          <w:rFonts w:ascii="Arial" w:eastAsia="Arial" w:hAnsi="Arial" w:cs="Arial"/>
          <w:sz w:val="20"/>
          <w:szCs w:val="20"/>
        </w:rPr>
      </w:pPr>
      <w:r>
        <w:rPr>
          <w:rFonts w:ascii="Arial" w:eastAsia="Arial" w:hAnsi="Arial" w:cs="Arial"/>
          <w:b/>
          <w:sz w:val="20"/>
          <w:szCs w:val="20"/>
        </w:rPr>
        <w:t xml:space="preserve">Pies </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Calcetines finos</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 xml:space="preserve">Calcetines gruesos y altos de fibra sintética o de lana </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 xml:space="preserve">Botas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fuertes, impermeables y transpirables</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 xml:space="preserve">Botas de </w:t>
      </w:r>
      <w:proofErr w:type="spellStart"/>
      <w:r>
        <w:rPr>
          <w:rFonts w:ascii="Arial" w:eastAsia="Arial" w:hAnsi="Arial" w:cs="Arial"/>
          <w:sz w:val="20"/>
          <w:szCs w:val="20"/>
        </w:rPr>
        <w:t>apreski</w:t>
      </w:r>
      <w:proofErr w:type="spellEnd"/>
      <w:r>
        <w:rPr>
          <w:rFonts w:ascii="Arial" w:eastAsia="Arial" w:hAnsi="Arial" w:cs="Arial"/>
          <w:color w:val="000000"/>
          <w:sz w:val="20"/>
          <w:szCs w:val="20"/>
        </w:rPr>
        <w:t xml:space="preserve"> o descansos de nieve calientes y cómodos</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Zuecos ligeros tipo “</w:t>
      </w:r>
      <w:proofErr w:type="spellStart"/>
      <w:r>
        <w:rPr>
          <w:rFonts w:ascii="Arial" w:eastAsia="Arial" w:hAnsi="Arial" w:cs="Arial"/>
          <w:color w:val="000000"/>
          <w:sz w:val="20"/>
          <w:szCs w:val="20"/>
        </w:rPr>
        <w:t>Crocs</w:t>
      </w:r>
      <w:proofErr w:type="spellEnd"/>
      <w:r>
        <w:rPr>
          <w:rFonts w:ascii="Arial" w:eastAsia="Arial" w:hAnsi="Arial" w:cs="Arial"/>
          <w:color w:val="000000"/>
          <w:sz w:val="20"/>
          <w:szCs w:val="20"/>
        </w:rPr>
        <w:t>” o chanclas que permitan llevar puestos los calcetines para estancia en los alojamientos.</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sz w:val="20"/>
          <w:szCs w:val="20"/>
        </w:rPr>
      </w:pPr>
      <w:r>
        <w:rPr>
          <w:rFonts w:ascii="Arial" w:eastAsia="Arial" w:hAnsi="Arial" w:cs="Arial"/>
          <w:b/>
          <w:sz w:val="20"/>
          <w:szCs w:val="20"/>
        </w:rPr>
        <w:t xml:space="preserve">Artículos de aseo/otros </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Crema de protección solar y labial</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 xml:space="preserve">Tapones para los oídos </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Traje de baño</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Toalla sintética (de secado rápido)</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Botiquín personal</w:t>
      </w:r>
    </w:p>
    <w:p w:rsidR="00583B47" w:rsidRDefault="00583B47">
      <w:pPr>
        <w:rPr>
          <w:rFonts w:ascii="Arial" w:eastAsia="Arial" w:hAnsi="Arial" w:cs="Arial"/>
          <w:b/>
          <w:sz w:val="20"/>
          <w:szCs w:val="20"/>
        </w:rPr>
      </w:pPr>
    </w:p>
    <w:p w:rsidR="00583B47" w:rsidRDefault="006A2777">
      <w:pPr>
        <w:rPr>
          <w:rFonts w:ascii="Arial" w:eastAsia="Arial" w:hAnsi="Arial" w:cs="Arial"/>
          <w:b/>
          <w:sz w:val="20"/>
          <w:szCs w:val="20"/>
        </w:rPr>
      </w:pPr>
      <w:r>
        <w:rPr>
          <w:rFonts w:ascii="Arial" w:eastAsia="Arial" w:hAnsi="Arial" w:cs="Arial"/>
          <w:b/>
          <w:sz w:val="20"/>
          <w:szCs w:val="20"/>
        </w:rPr>
        <w:t>Equipo de progresión</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Mochila de día 20-30 litros para las excursiones de día</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 xml:space="preserve">Un par de bastones de </w:t>
      </w:r>
      <w:proofErr w:type="spellStart"/>
      <w:r>
        <w:rPr>
          <w:rFonts w:ascii="Arial" w:eastAsia="Arial" w:hAnsi="Arial" w:cs="Arial"/>
          <w:color w:val="000000"/>
          <w:sz w:val="20"/>
          <w:szCs w:val="20"/>
        </w:rPr>
        <w:t>trekking</w:t>
      </w:r>
      <w:proofErr w:type="spellEnd"/>
      <w:r>
        <w:rPr>
          <w:rFonts w:ascii="Arial" w:eastAsia="Arial" w:hAnsi="Arial" w:cs="Arial"/>
          <w:color w:val="000000"/>
          <w:sz w:val="20"/>
          <w:szCs w:val="20"/>
        </w:rPr>
        <w:t xml:space="preserve"> con roseta para nieve.</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Cantimplora</w:t>
      </w:r>
    </w:p>
    <w:p w:rsidR="00583B47" w:rsidRDefault="006A2777">
      <w:pPr>
        <w:numPr>
          <w:ilvl w:val="0"/>
          <w:numId w:val="4"/>
        </w:numPr>
        <w:rPr>
          <w:rFonts w:ascii="Arial" w:eastAsia="Arial" w:hAnsi="Arial" w:cs="Arial"/>
          <w:color w:val="000000"/>
          <w:sz w:val="20"/>
          <w:szCs w:val="20"/>
        </w:rPr>
      </w:pPr>
      <w:r>
        <w:rPr>
          <w:rFonts w:ascii="Arial" w:eastAsia="Arial" w:hAnsi="Arial" w:cs="Arial"/>
          <w:color w:val="000000"/>
          <w:sz w:val="20"/>
          <w:szCs w:val="20"/>
        </w:rPr>
        <w:t>Linterna frontal</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i/>
          <w:sz w:val="20"/>
          <w:szCs w:val="20"/>
        </w:rPr>
      </w:pPr>
      <w:r>
        <w:rPr>
          <w:rFonts w:ascii="Arial" w:eastAsia="Arial" w:hAnsi="Arial" w:cs="Arial"/>
          <w:b/>
          <w:sz w:val="20"/>
          <w:szCs w:val="20"/>
        </w:rPr>
        <w:t>Nota:</w:t>
      </w:r>
      <w:r>
        <w:rPr>
          <w:rFonts w:ascii="Arial" w:eastAsia="Arial" w:hAnsi="Arial" w:cs="Arial"/>
          <w:sz w:val="20"/>
          <w:szCs w:val="20"/>
        </w:rPr>
        <w:t xml:space="preserve"> </w:t>
      </w:r>
      <w:r>
        <w:rPr>
          <w:rFonts w:ascii="Arial" w:eastAsia="Arial" w:hAnsi="Arial" w:cs="Arial"/>
          <w:i/>
          <w:sz w:val="20"/>
          <w:szCs w:val="20"/>
        </w:rPr>
        <w:t xml:space="preserve">Ésta no es una lista exclusiva. Añadir a ella artículos habituales de aseo y </w:t>
      </w:r>
      <w:r>
        <w:rPr>
          <w:rFonts w:ascii="Arial" w:eastAsia="Arial" w:hAnsi="Arial" w:cs="Arial"/>
          <w:b/>
          <w:i/>
          <w:sz w:val="20"/>
          <w:szCs w:val="20"/>
        </w:rPr>
        <w:t>ropa cómoda para los traslados o en visitas y cenas en las ciudades</w:t>
      </w:r>
      <w:r>
        <w:rPr>
          <w:rFonts w:ascii="Arial" w:eastAsia="Arial" w:hAnsi="Arial" w:cs="Arial"/>
          <w:i/>
          <w:sz w:val="20"/>
          <w:szCs w:val="20"/>
        </w:rPr>
        <w:t>.</w:t>
      </w:r>
    </w:p>
    <w:p w:rsidR="00583B47" w:rsidRDefault="00583B47">
      <w:pPr>
        <w:jc w:val="both"/>
        <w:rPr>
          <w:rFonts w:ascii="Arial" w:eastAsia="Arial" w:hAnsi="Arial" w:cs="Arial"/>
          <w:i/>
          <w:sz w:val="20"/>
          <w:szCs w:val="20"/>
        </w:rPr>
      </w:pPr>
    </w:p>
    <w:p w:rsidR="00583B47" w:rsidRDefault="006A2777">
      <w:pPr>
        <w:pBdr>
          <w:top w:val="single" w:sz="4" w:space="1" w:color="000000"/>
          <w:left w:val="single" w:sz="4" w:space="4" w:color="000000"/>
          <w:bottom w:val="single" w:sz="4" w:space="1" w:color="000000"/>
          <w:right w:val="single" w:sz="4" w:space="4" w:color="000000"/>
        </w:pBdr>
        <w:rPr>
          <w:rFonts w:ascii="Arial" w:eastAsia="Arial" w:hAnsi="Arial" w:cs="Arial"/>
          <w:sz w:val="20"/>
          <w:szCs w:val="20"/>
        </w:rPr>
      </w:pPr>
      <w:r>
        <w:rPr>
          <w:rFonts w:ascii="Arial" w:eastAsia="Arial" w:hAnsi="Arial" w:cs="Arial"/>
          <w:sz w:val="20"/>
          <w:szCs w:val="20"/>
        </w:rPr>
        <w:t>Por el tipo de viaje de aventura recomendamos transportar el equipaje en una bolsa de viaje o mochila, el uso de maletas rígidas está desaconsejado</w:t>
      </w:r>
    </w:p>
    <w:p w:rsidR="00583B47" w:rsidRDefault="00583B47">
      <w:pPr>
        <w:jc w:val="both"/>
        <w:rPr>
          <w:rFonts w:ascii="Century Gothic" w:eastAsia="Century Gothic" w:hAnsi="Century Gothic" w:cs="Century Gothic"/>
          <w:b/>
          <w:color w:val="2F5496"/>
          <w:sz w:val="28"/>
          <w:szCs w:val="28"/>
        </w:rPr>
      </w:pPr>
    </w:p>
    <w:p w:rsidR="00583B47" w:rsidRDefault="006A2777">
      <w:pPr>
        <w:jc w:val="both"/>
        <w:rPr>
          <w:rFonts w:ascii="Verdana" w:eastAsia="Verdana" w:hAnsi="Verdana" w:cs="Verdana"/>
          <w:b/>
          <w:color w:val="333399"/>
          <w:sz w:val="28"/>
          <w:szCs w:val="28"/>
        </w:rPr>
      </w:pPr>
      <w:r>
        <w:rPr>
          <w:rFonts w:ascii="Century Gothic" w:eastAsia="Century Gothic" w:hAnsi="Century Gothic" w:cs="Century Gothic"/>
          <w:b/>
          <w:color w:val="2F5496"/>
          <w:sz w:val="28"/>
          <w:szCs w:val="28"/>
        </w:rPr>
        <w:t>SUGERENCIAS DEL VIAJE</w:t>
      </w:r>
    </w:p>
    <w:p w:rsidR="00583B47" w:rsidRDefault="006A2777">
      <w:pPr>
        <w:jc w:val="both"/>
        <w:rPr>
          <w:rFonts w:ascii="Arial" w:eastAsia="Arial" w:hAnsi="Arial" w:cs="Arial"/>
          <w:b/>
          <w:sz w:val="20"/>
          <w:szCs w:val="20"/>
        </w:rPr>
      </w:pPr>
      <w:r>
        <w:rPr>
          <w:rFonts w:ascii="Arial" w:eastAsia="Arial" w:hAnsi="Arial" w:cs="Arial"/>
          <w:b/>
          <w:sz w:val="20"/>
          <w:szCs w:val="20"/>
        </w:rPr>
        <w:t>Equipaje en cabina</w:t>
      </w:r>
    </w:p>
    <w:p w:rsidR="00583B47" w:rsidRDefault="006A2777">
      <w:pPr>
        <w:jc w:val="both"/>
        <w:rPr>
          <w:rFonts w:ascii="Arial" w:eastAsia="Arial" w:hAnsi="Arial" w:cs="Arial"/>
          <w:sz w:val="20"/>
          <w:szCs w:val="20"/>
        </w:rPr>
      </w:pPr>
      <w:r>
        <w:rPr>
          <w:rFonts w:ascii="Arial" w:eastAsia="Arial" w:hAnsi="Arial" w:cs="Arial"/>
          <w:sz w:val="20"/>
          <w:szCs w:val="20"/>
        </w:rPr>
        <w:t xml:space="preserve">A la ida se recomienda llevar en cabina, además de la </w:t>
      </w:r>
      <w:r>
        <w:rPr>
          <w:rFonts w:ascii="Arial" w:eastAsia="Arial" w:hAnsi="Arial" w:cs="Arial"/>
          <w:b/>
          <w:sz w:val="20"/>
          <w:szCs w:val="20"/>
        </w:rPr>
        <w:t>documentación</w:t>
      </w:r>
      <w:r>
        <w:rPr>
          <w:rFonts w:ascii="Arial" w:eastAsia="Arial" w:hAnsi="Arial" w:cs="Arial"/>
          <w:sz w:val="20"/>
          <w:szCs w:val="20"/>
        </w:rPr>
        <w:t xml:space="preserve">, la </w:t>
      </w:r>
      <w:r>
        <w:rPr>
          <w:rFonts w:ascii="Arial" w:eastAsia="Arial" w:hAnsi="Arial" w:cs="Arial"/>
          <w:b/>
          <w:sz w:val="20"/>
          <w:szCs w:val="20"/>
        </w:rPr>
        <w:t>ropa</w:t>
      </w:r>
      <w:r>
        <w:rPr>
          <w:rFonts w:ascii="Arial" w:eastAsia="Arial" w:hAnsi="Arial" w:cs="Arial"/>
          <w:sz w:val="20"/>
          <w:szCs w:val="20"/>
        </w:rPr>
        <w:t xml:space="preserve"> </w:t>
      </w:r>
      <w:r>
        <w:rPr>
          <w:rFonts w:ascii="Arial" w:eastAsia="Arial" w:hAnsi="Arial" w:cs="Arial"/>
          <w:b/>
          <w:sz w:val="20"/>
          <w:szCs w:val="20"/>
        </w:rPr>
        <w:t>imprescindible</w:t>
      </w:r>
      <w:r>
        <w:rPr>
          <w:rFonts w:ascii="Arial" w:eastAsia="Arial" w:hAnsi="Arial" w:cs="Arial"/>
          <w:sz w:val="20"/>
          <w:szCs w:val="20"/>
        </w:rPr>
        <w:t xml:space="preserve"> </w:t>
      </w:r>
      <w:r>
        <w:rPr>
          <w:rFonts w:ascii="Arial" w:eastAsia="Arial" w:hAnsi="Arial" w:cs="Arial"/>
          <w:b/>
          <w:sz w:val="20"/>
          <w:szCs w:val="20"/>
        </w:rPr>
        <w:t xml:space="preserve">repartida entre lo que llevemos puesto y lo que llevemos en el equipaje de mano </w:t>
      </w:r>
      <w:r>
        <w:rPr>
          <w:rFonts w:ascii="Arial" w:eastAsia="Arial" w:hAnsi="Arial" w:cs="Arial"/>
          <w:sz w:val="20"/>
          <w:szCs w:val="20"/>
        </w:rPr>
        <w:t xml:space="preserve">(en mochila de 20-30 litros): botas y pantalones de </w:t>
      </w:r>
      <w:proofErr w:type="spellStart"/>
      <w:r>
        <w:rPr>
          <w:rFonts w:ascii="Arial" w:eastAsia="Arial" w:hAnsi="Arial" w:cs="Arial"/>
          <w:sz w:val="20"/>
          <w:szCs w:val="20"/>
        </w:rPr>
        <w:t>trekking</w:t>
      </w:r>
      <w:proofErr w:type="spellEnd"/>
      <w:r>
        <w:rPr>
          <w:rFonts w:ascii="Arial" w:eastAsia="Arial" w:hAnsi="Arial" w:cs="Arial"/>
          <w:sz w:val="20"/>
          <w:szCs w:val="20"/>
        </w:rPr>
        <w:t>, camiseta térmica, forro polar, chaqueta tipo Gore-Tex y pantalones impermeables, gafas, gorro y guantes. En un caso de extravío de equipaje, tendrías al menos todo lo necesario para poder comenzar el viaje.</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sz w:val="20"/>
          <w:szCs w:val="20"/>
        </w:rPr>
      </w:pPr>
      <w:r>
        <w:rPr>
          <w:rFonts w:ascii="Arial" w:eastAsia="Arial" w:hAnsi="Arial" w:cs="Arial"/>
          <w:sz w:val="20"/>
          <w:szCs w:val="20"/>
        </w:rPr>
        <w:lastRenderedPageBreak/>
        <w:t>El equipaje de mano debe ser de un máximo de 5KG, cuyas dimensiones no debe exceder 55x40x23 cm. Recomendamos consultar las limitaciones de equipaje de mano con la aerolínea correspondiente.</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Dónde equiparnos</w:t>
      </w:r>
    </w:p>
    <w:p w:rsidR="00583B47" w:rsidRDefault="008532BB">
      <w:pPr>
        <w:jc w:val="both"/>
        <w:rPr>
          <w:rFonts w:ascii="Arial" w:eastAsia="Arial" w:hAnsi="Arial" w:cs="Arial"/>
          <w:sz w:val="20"/>
          <w:szCs w:val="20"/>
        </w:rPr>
      </w:pPr>
      <w:r w:rsidRPr="008532BB">
        <w:rPr>
          <w:rFonts w:ascii="Arial" w:eastAsia="Arial" w:hAnsi="Arial" w:cs="Arial"/>
          <w:sz w:val="20"/>
          <w:szCs w:val="20"/>
        </w:rPr>
        <w:t xml:space="preserve">Tierras Polares y Ramón Larramendi van equipados en sus expediciones con equipamiento Altus que recomendamos para tu viaje. Si necesitas comprar material, visita nuestra tienda polar </w:t>
      </w:r>
      <w:proofErr w:type="spellStart"/>
      <w:r w:rsidRPr="008532BB">
        <w:rPr>
          <w:rFonts w:ascii="Arial" w:eastAsia="Arial" w:hAnsi="Arial" w:cs="Arial"/>
          <w:sz w:val="20"/>
          <w:szCs w:val="20"/>
        </w:rPr>
        <w:t>Outdoor</w:t>
      </w:r>
      <w:proofErr w:type="spellEnd"/>
      <w:r w:rsidRPr="008532BB">
        <w:rPr>
          <w:rFonts w:ascii="Arial" w:eastAsia="Arial" w:hAnsi="Arial" w:cs="Arial"/>
          <w:sz w:val="20"/>
          <w:szCs w:val="20"/>
        </w:rPr>
        <w:t xml:space="preserve"> sin límite online, o en C/ Ribera de Curtidores nº 1 Madrid, y benefíciate de un 15% de descuento con nuestro código: TPOLARES</w:t>
      </w:r>
    </w:p>
    <w:p w:rsidR="008B6FDF" w:rsidRDefault="008B6FDF">
      <w:pPr>
        <w:jc w:val="both"/>
        <w:rPr>
          <w:rFonts w:ascii="Arial" w:eastAsia="Arial" w:hAnsi="Arial" w:cs="Arial"/>
          <w:sz w:val="20"/>
          <w:szCs w:val="20"/>
        </w:rPr>
      </w:pPr>
    </w:p>
    <w:p w:rsidR="008B6FDF" w:rsidRDefault="008B6FDF">
      <w:pPr>
        <w:jc w:val="both"/>
        <w:rPr>
          <w:rFonts w:ascii="Arial" w:eastAsia="Arial" w:hAnsi="Arial" w:cs="Arial"/>
          <w:sz w:val="20"/>
          <w:szCs w:val="20"/>
        </w:rPr>
      </w:pPr>
    </w:p>
    <w:p w:rsidR="00583B47" w:rsidRDefault="006A2777">
      <w:pPr>
        <w:jc w:val="both"/>
        <w:rPr>
          <w:rFonts w:ascii="Verdana" w:eastAsia="Verdana" w:hAnsi="Verdana" w:cs="Verdana"/>
          <w:b/>
          <w:color w:val="333399"/>
          <w:sz w:val="18"/>
          <w:szCs w:val="18"/>
        </w:rPr>
      </w:pPr>
      <w:r>
        <w:rPr>
          <w:rFonts w:ascii="Century Gothic" w:eastAsia="Century Gothic" w:hAnsi="Century Gothic" w:cs="Century Gothic"/>
          <w:b/>
          <w:color w:val="2F5496"/>
          <w:sz w:val="32"/>
          <w:szCs w:val="32"/>
        </w:rPr>
        <w:t>RESERVAS Y FORMAS DE PAGO</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Para la reserva se debe realizar un depósito del 40% del importe total del viaje. La cantidad restante debe abonarse como mínimo 15 días antes de la salida, si no, consideramos la reserva anulada. </w:t>
      </w:r>
    </w:p>
    <w:p w:rsidR="00583B47" w:rsidRDefault="00583B4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El pago se hará mediante transferencia bancaria de tu cuenta corriente personal a la c/c de: </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VIAJES TIERRAS POLARES </w:t>
      </w:r>
    </w:p>
    <w:p w:rsidR="00E7314B" w:rsidRDefault="00E7314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E7314B" w:rsidRPr="00E7314B" w:rsidRDefault="00E7314B" w:rsidP="00E7314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E7314B">
        <w:rPr>
          <w:rFonts w:ascii="Arial" w:eastAsia="Arial" w:hAnsi="Arial" w:cs="Arial"/>
          <w:sz w:val="20"/>
          <w:szCs w:val="20"/>
        </w:rPr>
        <w:t xml:space="preserve">BBVA: ES29 0182 2015 2802 0162 9312 </w:t>
      </w:r>
    </w:p>
    <w:p w:rsidR="00E7314B" w:rsidRPr="00E7314B" w:rsidRDefault="00E7314B" w:rsidP="00E7314B">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E7314B">
        <w:rPr>
          <w:rFonts w:ascii="Arial" w:eastAsia="Arial" w:hAnsi="Arial" w:cs="Arial"/>
          <w:sz w:val="20"/>
          <w:szCs w:val="20"/>
        </w:rPr>
        <w:t>SWIFT/BIC: BBVAESMM</w:t>
      </w:r>
    </w:p>
    <w:p w:rsidR="00583B47" w:rsidRDefault="00583B4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BANCO SABADELL: ES53 0081 2042 7800 0334 0741 </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BSAB ESBB</w:t>
      </w:r>
    </w:p>
    <w:p w:rsidR="00583B47" w:rsidRDefault="00583B4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LA CAIXA: ES65 2100 2281 150200309320</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SWIFT/BIC: CAIXESBBXXX</w:t>
      </w:r>
    </w:p>
    <w:p w:rsidR="00583B47" w:rsidRDefault="00583B4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A162DE" w:rsidRPr="00177BE8" w:rsidRDefault="00A162DE" w:rsidP="00A162DE">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77BE8">
        <w:rPr>
          <w:rFonts w:ascii="Arial" w:eastAsia="Arial" w:hAnsi="Arial" w:cs="Arial"/>
          <w:sz w:val="20"/>
          <w:szCs w:val="20"/>
        </w:rPr>
        <w:t xml:space="preserve">ABANCA: ES16 20801208263040012587 </w:t>
      </w:r>
    </w:p>
    <w:p w:rsidR="00A162DE" w:rsidRDefault="00A162DE" w:rsidP="00A162DE">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sidRPr="00177BE8">
        <w:rPr>
          <w:rFonts w:ascii="Arial" w:eastAsia="Arial" w:hAnsi="Arial" w:cs="Arial"/>
          <w:sz w:val="20"/>
          <w:szCs w:val="20"/>
        </w:rPr>
        <w:t>SWIFT: CAGLESMMXXX</w:t>
      </w:r>
    </w:p>
    <w:p w:rsidR="00583B47" w:rsidRDefault="00583B4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En el apartado “Observaciones” del impreso de transferencia debéis especificar el/los nombres de los viajeros, la fecha y el nombre del viaje (nombre(s)/viaje/fecha). </w:t>
      </w:r>
    </w:p>
    <w:p w:rsidR="00583B47" w:rsidRDefault="00583B4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u w:val="single"/>
        </w:rPr>
        <w:t>Otras formas de pago</w:t>
      </w:r>
      <w:r>
        <w:rPr>
          <w:rFonts w:ascii="Arial" w:eastAsia="Arial" w:hAnsi="Arial" w:cs="Arial"/>
          <w:sz w:val="20"/>
          <w:szCs w:val="20"/>
        </w:rPr>
        <w:t xml:space="preserve">: </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de crédito/débito </w:t>
      </w:r>
      <w:r>
        <w:rPr>
          <w:rFonts w:ascii="Arial" w:eastAsia="Arial" w:hAnsi="Arial" w:cs="Arial"/>
          <w:sz w:val="20"/>
          <w:szCs w:val="20"/>
        </w:rPr>
        <w:t>previa firma de una autorización, que se puede solicitar a la oficina de Tierras Polares y enviarla cumplimentada.</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b/>
          <w:sz w:val="20"/>
          <w:szCs w:val="20"/>
        </w:rPr>
        <w:t xml:space="preserve">Tarjeta VISA </w:t>
      </w:r>
      <w:r>
        <w:rPr>
          <w:rFonts w:ascii="Arial" w:eastAsia="Arial" w:hAnsi="Arial" w:cs="Arial"/>
          <w:sz w:val="20"/>
          <w:szCs w:val="20"/>
        </w:rPr>
        <w:t xml:space="preserve">del grupo GEA. </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 xml:space="preserve">Es imprescindible que enviéis un e-mail a </w:t>
      </w:r>
      <w:hyperlink r:id="rId19">
        <w:r>
          <w:rPr>
            <w:rFonts w:ascii="Arial" w:eastAsia="Arial" w:hAnsi="Arial" w:cs="Arial"/>
            <w:color w:val="0000FF"/>
            <w:sz w:val="20"/>
            <w:szCs w:val="20"/>
            <w:u w:val="single"/>
          </w:rPr>
          <w:t>info@tierraspolares.es</w:t>
        </w:r>
      </w:hyperlink>
      <w:r>
        <w:rPr>
          <w:rFonts w:ascii="Arial" w:eastAsia="Arial" w:hAnsi="Arial" w:cs="Arial"/>
          <w:sz w:val="20"/>
          <w:szCs w:val="20"/>
        </w:rPr>
        <w:t xml:space="preserve"> o un fax de cada transferencia a la oficina (Fax: 91 366 58 94). </w:t>
      </w:r>
      <w:proofErr w:type="spellStart"/>
      <w:r>
        <w:rPr>
          <w:rFonts w:ascii="Arial" w:eastAsia="Arial" w:hAnsi="Arial" w:cs="Arial"/>
          <w:sz w:val="20"/>
          <w:szCs w:val="20"/>
        </w:rPr>
        <w:t>WhatsApp</w:t>
      </w:r>
      <w:proofErr w:type="spellEnd"/>
      <w:r>
        <w:rPr>
          <w:rFonts w:ascii="Arial" w:eastAsia="Arial" w:hAnsi="Arial" w:cs="Arial"/>
          <w:sz w:val="20"/>
          <w:szCs w:val="20"/>
        </w:rPr>
        <w:t xml:space="preserve"> (663.387.771)</w:t>
      </w:r>
    </w:p>
    <w:p w:rsidR="00583B47" w:rsidRDefault="006A2777">
      <w:pPr>
        <w:pBdr>
          <w:top w:val="single" w:sz="4" w:space="1" w:color="000000"/>
          <w:left w:val="single" w:sz="4" w:space="4" w:color="000000"/>
          <w:bottom w:val="single" w:sz="4" w:space="1" w:color="000000"/>
          <w:right w:val="single" w:sz="4" w:space="4" w:color="000000"/>
        </w:pBdr>
        <w:jc w:val="both"/>
        <w:rPr>
          <w:rFonts w:ascii="Arial" w:eastAsia="Arial" w:hAnsi="Arial" w:cs="Arial"/>
          <w:sz w:val="20"/>
          <w:szCs w:val="20"/>
        </w:rPr>
      </w:pPr>
      <w:r>
        <w:rPr>
          <w:rFonts w:ascii="Arial" w:eastAsia="Arial" w:hAnsi="Arial" w:cs="Arial"/>
          <w:sz w:val="20"/>
          <w:szCs w:val="20"/>
        </w:rPr>
        <w:t>El justificante bancario de la transferencia es, a todos los efectos, un documento legal equivalente a una factura.</w:t>
      </w:r>
    </w:p>
    <w:p w:rsidR="00583B47" w:rsidRDefault="00583B47">
      <w:pPr>
        <w:jc w:val="both"/>
        <w:rPr>
          <w:rFonts w:ascii="Arial" w:eastAsia="Arial" w:hAnsi="Arial" w:cs="Arial"/>
          <w:b/>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SEGURO DE VIAJE</w:t>
      </w:r>
    </w:p>
    <w:p w:rsidR="00583B47" w:rsidRDefault="006A2777">
      <w:pPr>
        <w:jc w:val="both"/>
        <w:rPr>
          <w:rFonts w:ascii="Arial" w:eastAsia="Arial" w:hAnsi="Arial" w:cs="Arial"/>
          <w:sz w:val="20"/>
          <w:szCs w:val="20"/>
        </w:rPr>
      </w:pPr>
      <w:r>
        <w:rPr>
          <w:rFonts w:ascii="Arial" w:eastAsia="Arial" w:hAnsi="Arial" w:cs="Arial"/>
          <w:sz w:val="20"/>
          <w:szCs w:val="20"/>
        </w:rPr>
        <w:t xml:space="preserve">Tierras Polares, en su labor como organizador de viajes de aventura y expediciones, incluye en el precio un seguro de viaje </w:t>
      </w:r>
      <w:proofErr w:type="spellStart"/>
      <w:r>
        <w:rPr>
          <w:rFonts w:ascii="Arial" w:eastAsia="Arial" w:hAnsi="Arial" w:cs="Arial"/>
          <w:sz w:val="20"/>
          <w:szCs w:val="20"/>
        </w:rPr>
        <w:t>multiaventura</w:t>
      </w:r>
      <w:proofErr w:type="spellEnd"/>
      <w:r>
        <w:rPr>
          <w:rFonts w:ascii="Arial" w:eastAsia="Arial" w:hAnsi="Arial" w:cs="Arial"/>
          <w:sz w:val="20"/>
          <w:szCs w:val="20"/>
        </w:rPr>
        <w:t xml:space="preserve"> válido para el ámbito europeo diseñado específicamente para el tipo de actividad que desempeña, garantizando a sus viajeros  la total tranquilidad y seguridad durante la realización del viaje. Es necesario advertir, no obstante, que Tierras Polares solo ejerce de intermediario en la contratación del seguro. En caso de tener que realizar cualquier trámite posterior a la contratación de éste, dichas gestiones deberán ser llevadas a cabo directamente entre el viajero y la compañía aseguradora. Tierras Polares no está autorizada a realizar dichas gestiones dado el carácter intransferible de las pólizas contratadas. Invitamos a </w:t>
      </w:r>
      <w:r>
        <w:rPr>
          <w:rFonts w:ascii="Arial" w:eastAsia="Arial" w:hAnsi="Arial" w:cs="Arial"/>
          <w:sz w:val="20"/>
          <w:szCs w:val="20"/>
        </w:rPr>
        <w:lastRenderedPageBreak/>
        <w:t>todos los viajeros a leer atentamente las condiciones y coberturas de la póliza. Personas mayores de 84 años no son asegurables.</w:t>
      </w:r>
    </w:p>
    <w:p w:rsidR="00583B47" w:rsidRDefault="00583B47">
      <w:pPr>
        <w:jc w:val="both"/>
        <w:rPr>
          <w:rFonts w:ascii="Arial" w:eastAsia="Arial" w:hAnsi="Arial" w:cs="Arial"/>
          <w:sz w:val="20"/>
          <w:szCs w:val="20"/>
        </w:rPr>
      </w:pPr>
    </w:p>
    <w:p w:rsidR="00583B47" w:rsidRDefault="006A2777">
      <w:pPr>
        <w:jc w:val="both"/>
        <w:rPr>
          <w:rFonts w:ascii="Arial" w:eastAsia="Arial" w:hAnsi="Arial" w:cs="Arial"/>
          <w:b/>
          <w:sz w:val="20"/>
          <w:szCs w:val="20"/>
        </w:rPr>
      </w:pPr>
      <w:r>
        <w:rPr>
          <w:rFonts w:ascii="Arial" w:eastAsia="Arial" w:hAnsi="Arial" w:cs="Arial"/>
          <w:b/>
          <w:sz w:val="20"/>
          <w:szCs w:val="20"/>
        </w:rPr>
        <w:t xml:space="preserve">SEGURO OPCIONAL (AMPLIACIÓN DE CANCELACIÓN) </w:t>
      </w:r>
    </w:p>
    <w:p w:rsidR="00583B47" w:rsidRDefault="006A2777">
      <w:pPr>
        <w:jc w:val="both"/>
        <w:rPr>
          <w:rFonts w:ascii="Arial" w:eastAsia="Arial" w:hAnsi="Arial" w:cs="Arial"/>
          <w:sz w:val="20"/>
          <w:szCs w:val="20"/>
        </w:rPr>
      </w:pPr>
      <w:bookmarkStart w:id="2" w:name="_heading=h.30j0zll" w:colFirst="0" w:colLast="0"/>
      <w:bookmarkEnd w:id="2"/>
      <w:r>
        <w:rPr>
          <w:rFonts w:ascii="Arial" w:eastAsia="Arial" w:hAnsi="Arial" w:cs="Arial"/>
          <w:sz w:val="20"/>
          <w:szCs w:val="20"/>
        </w:rPr>
        <w:t>Por otra parte, debido a que tanto las compañías aéreas como los proveedores de servicios tienen condiciones de anulación muy estrictas, Tierras Polares pone a disposición de sus viajeros una póliza especial de gastos de anulación. La formalización de este seguro deberá hacerse en el mismo momento de hacer la reserva del viaje. Consultar con  el personal de la oficina para más información.</w:t>
      </w:r>
    </w:p>
    <w:p w:rsidR="00583B47" w:rsidRDefault="00583B47">
      <w:pPr>
        <w:ind w:left="-142"/>
        <w:rPr>
          <w:rFonts w:ascii="Arial" w:eastAsia="Arial" w:hAnsi="Arial" w:cs="Arial"/>
          <w:b/>
          <w:sz w:val="22"/>
          <w:szCs w:val="22"/>
        </w:rPr>
      </w:pPr>
    </w:p>
    <w:p w:rsidR="005A573D" w:rsidRDefault="006A2777" w:rsidP="00561179">
      <w:pPr>
        <w:rPr>
          <w:rStyle w:val="Hipervnculo"/>
          <w:rFonts w:ascii="Arial" w:hAnsi="Arial" w:cs="Arial"/>
          <w:color w:val="FF0000"/>
          <w:sz w:val="18"/>
          <w:szCs w:val="18"/>
        </w:rPr>
      </w:pPr>
      <w:r>
        <w:rPr>
          <w:rFonts w:ascii="Arial" w:eastAsia="Arial" w:hAnsi="Arial" w:cs="Arial"/>
          <w:b/>
          <w:sz w:val="22"/>
          <w:szCs w:val="22"/>
        </w:rPr>
        <w:t xml:space="preserve">Condiciones Generales </w:t>
      </w:r>
    </w:p>
    <w:p w:rsidR="005367AC" w:rsidRDefault="005367AC" w:rsidP="005A573D">
      <w:pPr>
        <w:rPr>
          <w:rStyle w:val="Hipervnculo"/>
          <w:rFonts w:ascii="Arial" w:hAnsi="Arial" w:cs="Arial"/>
          <w:color w:val="FF0000"/>
          <w:sz w:val="18"/>
          <w:szCs w:val="18"/>
        </w:rPr>
      </w:pPr>
    </w:p>
    <w:p w:rsidR="005367AC" w:rsidRPr="00561179" w:rsidRDefault="00A929C7" w:rsidP="00561179">
      <w:pPr>
        <w:rPr>
          <w:rFonts w:ascii="Arial" w:hAnsi="Arial" w:cs="Arial"/>
          <w:sz w:val="16"/>
          <w:szCs w:val="16"/>
        </w:rPr>
      </w:pPr>
      <w:hyperlink r:id="rId20" w:history="1">
        <w:r w:rsidR="005367AC" w:rsidRPr="00561179">
          <w:rPr>
            <w:rStyle w:val="Hipervnculo"/>
            <w:rFonts w:ascii="Arial" w:hAnsi="Arial" w:cs="Arial"/>
            <w:sz w:val="16"/>
            <w:szCs w:val="16"/>
          </w:rPr>
          <w:t>https://tierraspolares.es/wp-content/uploads/2024/04/CONDICIONES_GENERALES_DE_VIAJE_COMBINADO_23-24_ENERO_2024.pdf</w:t>
        </w:r>
      </w:hyperlink>
    </w:p>
    <w:p w:rsidR="005367AC" w:rsidRPr="005367AC" w:rsidRDefault="005367AC" w:rsidP="005A573D">
      <w:pPr>
        <w:rPr>
          <w:rFonts w:ascii="Arial" w:hAnsi="Arial" w:cs="Arial"/>
          <w:color w:val="FF0000"/>
          <w:sz w:val="18"/>
          <w:szCs w:val="18"/>
        </w:rPr>
      </w:pPr>
    </w:p>
    <w:p w:rsidR="00583B47" w:rsidRDefault="00583B47">
      <w:pPr>
        <w:jc w:val="both"/>
        <w:rPr>
          <w:rFonts w:ascii="Arial" w:eastAsia="Arial" w:hAnsi="Arial" w:cs="Arial"/>
          <w:b/>
          <w:sz w:val="18"/>
          <w:szCs w:val="18"/>
        </w:rPr>
      </w:pPr>
    </w:p>
    <w:p w:rsidR="00A6501E" w:rsidRDefault="00A6501E" w:rsidP="00A6501E">
      <w:pPr>
        <w:rPr>
          <w:rFonts w:ascii="Arial" w:eastAsia="Arial" w:hAnsi="Arial" w:cs="Arial"/>
          <w:b/>
          <w:sz w:val="18"/>
          <w:szCs w:val="18"/>
        </w:rPr>
        <w:sectPr w:rsidR="00A6501E" w:rsidSect="005A573D">
          <w:headerReference w:type="default" r:id="rId21"/>
          <w:footerReference w:type="even" r:id="rId22"/>
          <w:footerReference w:type="default" r:id="rId23"/>
          <w:pgSz w:w="11906" w:h="16838"/>
          <w:pgMar w:top="2932" w:right="1466" w:bottom="1524" w:left="1800" w:header="709" w:footer="709" w:gutter="0"/>
          <w:cols w:space="720"/>
        </w:sectPr>
      </w:pPr>
      <w:r>
        <w:rPr>
          <w:rFonts w:ascii="Arial" w:eastAsia="Arial" w:hAnsi="Arial" w:cs="Arial"/>
          <w:b/>
          <w:sz w:val="18"/>
          <w:szCs w:val="18"/>
        </w:rPr>
        <w:t>FILOSOFÍA</w:t>
      </w:r>
    </w:p>
    <w:p w:rsidR="00A6501E" w:rsidRDefault="00A6501E" w:rsidP="00A6501E">
      <w:pPr>
        <w:jc w:val="both"/>
        <w:rPr>
          <w:rFonts w:ascii="Arial" w:eastAsia="Arial" w:hAnsi="Arial" w:cs="Arial"/>
          <w:sz w:val="18"/>
          <w:szCs w:val="18"/>
        </w:rPr>
        <w:sectPr w:rsidR="00A6501E">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Tierras Polares nace para hacer accesibles a todas las zonas más remotas del Ártico y el Antártico, con un tipo de viaje de descubrimiento inspirado en el espíritu de la exploración polar. Todas nuestras rutas son activas, nos gusta viajar de un modo natural, silencioso, simple y autónomo, a pie, en kayak, con esquíes, perros, canoa, bici… por zonas poco o nada transitadas. Tenemos diferentes niveles y tipos de viaje con propuestas para todos: desde viajes de aventura con </w:t>
      </w:r>
      <w:proofErr w:type="spellStart"/>
      <w:r>
        <w:rPr>
          <w:rFonts w:ascii="Arial" w:eastAsia="Arial" w:hAnsi="Arial" w:cs="Arial"/>
          <w:sz w:val="18"/>
          <w:szCs w:val="18"/>
        </w:rPr>
        <w:t>trekking</w:t>
      </w:r>
      <w:proofErr w:type="spellEnd"/>
      <w:r>
        <w:rPr>
          <w:rFonts w:ascii="Arial" w:eastAsia="Arial" w:hAnsi="Arial" w:cs="Arial"/>
          <w:sz w:val="18"/>
          <w:szCs w:val="18"/>
        </w:rPr>
        <w:t xml:space="preserve"> suaves realizables por cualquier persona activa amante de la naturaleza hasta viajes de exploración mucho más exigentes. Para ofrecer los mejores viajes diseñamos personal y artesanalmente nuestras propias rutas, que son originales y fruto de una búsqueda constante de los rincones más bellos y las zonas más interesantes. Nos gusta ser pioneros y por ello, en muchas ocasiones, proponemos rutas o zonas que no ofrece ninguna otra agencia del mundo. Organizamos la mayoría de las rutas directamente sobre el terreno. Todo esto implica una enorme complejidad logística cuya resolución vemos como un aliciente, un reto y parte del espíritu de exploración. Nos gusta colaborar estrechamente para ello con la población local. Cuando en muchos lugares del mundo la masificación impide disfrutar plenamente de los rincones más maravillosos de nuestro planeta, el ártico es una bocanada de aire fresco. Un lugar en el que encontrarse a otro ser </w:t>
      </w:r>
      <w:r>
        <w:rPr>
          <w:rFonts w:ascii="Arial" w:eastAsia="Arial" w:hAnsi="Arial" w:cs="Arial"/>
          <w:sz w:val="18"/>
          <w:szCs w:val="18"/>
        </w:rPr>
        <w:lastRenderedPageBreak/>
        <w:t>humano es todavía una alegría por lo poco habitual, y donde la fuerza de la naturaleza salvaje, cada día menos accesible en el resto del mundo, sigue siendo allí omnipresente. Nuestros grupos son pequeños, ya que creemos que, además de la belleza del lugar y lo interesante de la actividad, es igual de importante el espíritu y el tamaño del grupo. Nuestro estilo es casi familiar, flexible, con un ambiente de colaboración, integración y participación como si de un grupo de amigos se tratase, con muchas ganas de pasarlo bien y donde el humor es siempre bienvenido. Los grupos van acompañados por nuestros guías, obsesionados con la seguridad y con la firme intención de que todos y cada una de las rutas que hacemos sea un viaje único y una experiencia inolvidable. Tierras Polares fue creada por Ramón Larramendi tras completar la Expedición Circumpolar 1990-93, un viaje de exploración de 14000 Km. en trineo de perros y kayak desde Groenlandia hasta Alaska durante tres años continuados de viaje, para compartir la enorme riqueza de su experiencia creando un tipo de agencia y de viaje inexistente en la época. Una agencia que hiciese accesible las vivencias que él había tenido y las increíbles maravillas naturales que había disfrutado en el ártico y de ese modo, hacernos más conscientes de la necesidad de preservar ese tesoro todavía intacto.</w:t>
      </w:r>
    </w:p>
    <w:p w:rsidR="00A6501E" w:rsidRDefault="00A6501E" w:rsidP="00A6501E">
      <w:pPr>
        <w:rPr>
          <w:rFonts w:ascii="Arial" w:eastAsia="Arial" w:hAnsi="Arial" w:cs="Arial"/>
          <w:b/>
          <w:sz w:val="18"/>
          <w:szCs w:val="18"/>
        </w:rPr>
      </w:pPr>
    </w:p>
    <w:p w:rsidR="00A6501E" w:rsidRDefault="00A6501E" w:rsidP="00A6501E">
      <w:pPr>
        <w:rPr>
          <w:rFonts w:ascii="Arial" w:eastAsia="Arial" w:hAnsi="Arial" w:cs="Arial"/>
          <w:b/>
          <w:sz w:val="18"/>
          <w:szCs w:val="18"/>
        </w:rPr>
        <w:sectPr w:rsidR="00A6501E">
          <w:type w:val="continuous"/>
          <w:pgSz w:w="11906" w:h="16838"/>
          <w:pgMar w:top="2932" w:right="1466" w:bottom="1524" w:left="1800" w:header="709" w:footer="709" w:gutter="0"/>
          <w:cols w:space="720"/>
        </w:sectPr>
      </w:pPr>
      <w:r>
        <w:rPr>
          <w:rFonts w:ascii="Arial" w:eastAsia="Arial" w:hAnsi="Arial" w:cs="Arial"/>
          <w:b/>
          <w:sz w:val="18"/>
          <w:szCs w:val="18"/>
        </w:rPr>
        <w:t>OBSERVACIONES</w:t>
      </w:r>
    </w:p>
    <w:p w:rsidR="00A6501E" w:rsidRDefault="00A6501E" w:rsidP="00A6501E">
      <w:pPr>
        <w:jc w:val="both"/>
        <w:rPr>
          <w:rFonts w:ascii="Arial" w:eastAsia="Arial" w:hAnsi="Arial" w:cs="Arial"/>
          <w:sz w:val="18"/>
          <w:szCs w:val="18"/>
        </w:rPr>
        <w:sectPr w:rsidR="00A6501E">
          <w:type w:val="continuous"/>
          <w:pgSz w:w="11906" w:h="16838"/>
          <w:pgMar w:top="2932" w:right="1466" w:bottom="1524" w:left="1800" w:header="709" w:footer="709" w:gutter="0"/>
          <w:cols w:num="2" w:space="720" w:equalWidth="0">
            <w:col w:w="4178" w:space="284"/>
            <w:col w:w="4178" w:space="0"/>
          </w:cols>
        </w:sectPr>
      </w:pPr>
      <w:r>
        <w:rPr>
          <w:rFonts w:ascii="Arial" w:eastAsia="Arial" w:hAnsi="Arial" w:cs="Arial"/>
          <w:sz w:val="18"/>
          <w:szCs w:val="18"/>
        </w:rPr>
        <w:lastRenderedPageBreak/>
        <w:t xml:space="preserve">Nuestros viajes son activos y es muy importante informarse si el tipo de viaje que se va a realizar así como el nivel de dificultad se ajusta a nuestras expectativas y forma física. Se trata de viajes en grupo en lugares únicos que demandan la necesidad de respeto hacia otras culturas y también a nuestros compañeros de viaje. Las rutas por las que transcurren nuestros viajes son remotas, el estilo de vida puede ser muy diferente al nuestro y los acontecimientos, en su más amplio sentido, mucho </w:t>
      </w:r>
      <w:r>
        <w:rPr>
          <w:rFonts w:ascii="Arial" w:eastAsia="Arial" w:hAnsi="Arial" w:cs="Arial"/>
          <w:sz w:val="18"/>
          <w:szCs w:val="18"/>
        </w:rPr>
        <w:lastRenderedPageBreak/>
        <w:t xml:space="preserve">menos predecibles que en unas vacaciones convencionales. La naturaleza de nuestros viajes deja por definición una puerta abierta a lo inesperado, y esta flexibilidad -necesaria e imprescindible- va a exigir de ti que te comportes como viajero y no como turista vacacional. Viajar por países cercanos a los polos hace que los itinerarios previstos sean proyectos de intención y no algo inmutable. En nuestro viaje pueden suceder imprevistos debidos a la climatología y los </w:t>
      </w:r>
      <w:r>
        <w:rPr>
          <w:rFonts w:ascii="Arial" w:eastAsia="Arial" w:hAnsi="Arial" w:cs="Arial"/>
          <w:sz w:val="18"/>
          <w:szCs w:val="18"/>
        </w:rPr>
        <w:lastRenderedPageBreak/>
        <w:t xml:space="preserve">fenómenos naturales del país, como encontrar carreteras cortadas por mal estado de las vías debido a avalanchas, hielo o erupciones volcánicas, ríos muy caudalosos imposibles de vadear, retrasos en vuelos debidos a la climatología o ceniza en el aire, abundantes icebergs o viento fuerte que impidan la navegación. Las condiciones climatológicas y del hielo, la particularidad de unas infraestructuras escasas, los medios de transporte, los retrasos en aviones o barcos y otros factores impredecibles, pueden provocar cambios y requieren cierta flexibilidad. No es habitual que un itinerario sea sustancialmente alterado pero, si fuera necesario, el guía de nuestra organización decidiría cuál es la mejor alternativa a seguir. Nuestros viajes, realizados con anterioridad por nuestro equipo, reflejan un EQUILIBRIO que permite disfrutar de unas condiciones de comodidad generalmente suficientes, con la satisfacción de compartir UN VIAJE ÚNICO. Habrá jornadas realmente placenteras, pero en otras prescindiremos de ciertas comodidades para entrar de lleno en los lugares más inaccesibles y exclusivos. Llegar donde la naturaleza es íntima y grandiosa supone, en ocasiones, pernoctar en lugares sin el confort del mundo occidental o dormir en tiendas de campaña durante varios días, prescindir a veces de la ducha, circular por malas carreteras y pistas polvorientas, o navegar y desplazarnos a bajas temperaturas... Nuestros viajes son para vivirlos comprometidos desde la participación activa y no como espectador pasivo. Al realizar una ruta de VIAJES TIERRAS POLARES no te sentirás un turista más en un circuito organizado tradicional, sino un miembro integral de un viaje lleno de emoción y, a veces, susceptible a lo inesperado y A LA AVENTURA. Esperamos que compartas con nosotros este concepto de viajar. EL VIAJERO DECLARA participar voluntariamente en este viaje o expedición y que es consciente de que participa en un viaje a un país extranjero de características diferentes a su país de origen, recorriendo y visitando zonas alejadas y remotas de un país; con estructura y organización, a todos los niveles, distinta a la que puede estar acostumbrado en su vida </w:t>
      </w:r>
      <w:r>
        <w:rPr>
          <w:rFonts w:ascii="Arial" w:eastAsia="Arial" w:hAnsi="Arial" w:cs="Arial"/>
          <w:sz w:val="18"/>
          <w:szCs w:val="18"/>
        </w:rPr>
        <w:lastRenderedPageBreak/>
        <w:t>habitual. Por tanto EL VIAJERO DECLARA que es consciente de los riesgos que puede correr durante la realización de las actividades descritas (montar a caballo, escalada, glaciares, etc.) y de aquellos sucesos eventuales como pueden ser: fuerzas de la naturaleza, enfermedad, accidente, condiciones de vida e higiénicas deficientes en algunos casos y circunstancias, terrorismo, delincuencia y otras agresiones, etc. Sabiendo el viajero que no tendrá acceso en algunos casos a una rápida evacuación o asistencia médica adecuada o total. EL VIAJERO DECLARA que es consciente del esfuerzo que puede suponer un viaje de estas características, y está dispuesto a asumirlos como parte del contenido de este viaje de aventura, aceptando igualmente el hecho de tener que colaborar en determinadas tareas propias de un viaje tipo expedición como pueden ser a título de ejemplo: desatascar vehículos de cunetas, participar en los montajes y desmontajes de campamentos y otras tareas cotidianas y domésticas propias de un viaje participativo y activo de aventura. Es importante indicar que en un viaje de grupo y característico de aventura, la buena convivencia, las actitudes positivas, buen talante y tolerancia entre los miembros que componen el grupo y ante los contratiempos y dificultades que puedan presentarse son muy importantes para la buena marcha y éxito del viaje, advirtiendo que estos problemas de convivencia pueden surgir. EL VIAJERO ACEPTA VOLUNTARIAMENTE todos los posibles riesgos y circunstancias adversas sobre la base de todo lo expuesto anteriormente, incluidos, enfermedad o fallecimiento; eximiéndose VIAJES TIERRAS POLARES y cualquiera de sus miembros o empleados de toda responsabilidad, a excepción de lo establecido en las leyes por cualquier hecho o circunstancia que se produzca durante el viaje o expedición. EL DISFRUTE Y LA EMOCIÓN DE UN VIAJE DE AVENTURA deriva en parte de los riesgos, dificultades y adversidades inherentes a esta actividad. EL VIAJERO DECLARA Y ACEPTA las condiciones generales y particulares del programa-viaje-expedición y cumple todos los requisitos exigidos para el viaje.</w:t>
      </w:r>
    </w:p>
    <w:p w:rsidR="00583B47" w:rsidRDefault="00583B47">
      <w:pPr>
        <w:jc w:val="both"/>
        <w:rPr>
          <w:rFonts w:ascii="Arial" w:eastAsia="Arial" w:hAnsi="Arial" w:cs="Arial"/>
          <w:sz w:val="22"/>
          <w:szCs w:val="22"/>
        </w:rPr>
      </w:pPr>
      <w:bookmarkStart w:id="3" w:name="_3rdcrjn" w:colFirst="0" w:colLast="0"/>
      <w:bookmarkEnd w:id="3"/>
    </w:p>
    <w:p w:rsidR="00583B47" w:rsidRDefault="006A2777">
      <w:pPr>
        <w:jc w:val="both"/>
        <w:rPr>
          <w:rFonts w:ascii="Arial" w:eastAsia="Arial" w:hAnsi="Arial" w:cs="Arial"/>
          <w:sz w:val="20"/>
          <w:szCs w:val="20"/>
        </w:rPr>
      </w:pPr>
      <w:r>
        <w:rPr>
          <w:rFonts w:ascii="Arial" w:eastAsia="Arial" w:hAnsi="Arial" w:cs="Arial"/>
          <w:sz w:val="20"/>
          <w:szCs w:val="20"/>
        </w:rPr>
        <w:t>Para más información:</w:t>
      </w:r>
    </w:p>
    <w:p w:rsidR="00583B47" w:rsidRDefault="006A2777">
      <w:pPr>
        <w:rPr>
          <w:rFonts w:ascii="Century Gothic" w:eastAsia="Century Gothic" w:hAnsi="Century Gothic" w:cs="Century Gothic"/>
          <w:b/>
          <w:color w:val="2F5496"/>
          <w:sz w:val="20"/>
          <w:szCs w:val="20"/>
        </w:rPr>
      </w:pPr>
      <w:r>
        <w:rPr>
          <w:rFonts w:ascii="Century Gothic" w:eastAsia="Century Gothic" w:hAnsi="Century Gothic" w:cs="Century Gothic"/>
          <w:b/>
          <w:color w:val="2F5496"/>
          <w:sz w:val="20"/>
          <w:szCs w:val="20"/>
        </w:rPr>
        <w:t>Viajes Tierras Polares</w:t>
      </w:r>
    </w:p>
    <w:p w:rsidR="00865230" w:rsidRPr="00177BE8" w:rsidRDefault="00A929C7" w:rsidP="008532BB">
      <w:pPr>
        <w:jc w:val="both"/>
        <w:rPr>
          <w:rFonts w:ascii="Arial" w:eastAsia="Arial" w:hAnsi="Arial" w:cs="Arial"/>
          <w:sz w:val="20"/>
          <w:szCs w:val="20"/>
        </w:rPr>
      </w:pPr>
      <w:hyperlink r:id="rId24" w:history="1">
        <w:r w:rsidR="00865230" w:rsidRPr="00177BE8">
          <w:rPr>
            <w:rStyle w:val="Hipervnculo"/>
            <w:rFonts w:ascii="Arial" w:eastAsia="Arial" w:hAnsi="Arial" w:cs="Arial"/>
            <w:color w:val="auto"/>
            <w:sz w:val="20"/>
            <w:szCs w:val="20"/>
            <w:u w:val="none"/>
          </w:rPr>
          <w:t>info@tierraspolares.es</w:t>
        </w:r>
      </w:hyperlink>
    </w:p>
    <w:p w:rsidR="00865230" w:rsidRPr="00177BE8" w:rsidRDefault="008532BB" w:rsidP="008532BB">
      <w:pPr>
        <w:jc w:val="both"/>
        <w:rPr>
          <w:rFonts w:ascii="Arial" w:eastAsia="Arial" w:hAnsi="Arial" w:cs="Arial"/>
          <w:color w:val="000000"/>
          <w:sz w:val="20"/>
          <w:szCs w:val="20"/>
        </w:rPr>
      </w:pPr>
      <w:r w:rsidRPr="00177BE8">
        <w:rPr>
          <w:rFonts w:ascii="Arial" w:eastAsia="Arial" w:hAnsi="Arial" w:cs="Arial"/>
          <w:color w:val="000000"/>
          <w:sz w:val="20"/>
          <w:szCs w:val="20"/>
        </w:rPr>
        <w:t xml:space="preserve">Tel. +34 91 364 16 89 </w:t>
      </w:r>
    </w:p>
    <w:p w:rsidR="008532BB" w:rsidRPr="00177BE8" w:rsidRDefault="008532BB" w:rsidP="008532BB">
      <w:pPr>
        <w:jc w:val="both"/>
        <w:rPr>
          <w:rFonts w:ascii="Arial" w:eastAsia="Arial" w:hAnsi="Arial" w:cs="Arial"/>
          <w:color w:val="000000"/>
          <w:sz w:val="20"/>
          <w:szCs w:val="20"/>
        </w:rPr>
      </w:pPr>
      <w:r w:rsidRPr="00177BE8">
        <w:rPr>
          <w:rFonts w:ascii="Arial" w:eastAsia="Arial" w:hAnsi="Arial" w:cs="Arial"/>
          <w:color w:val="000000"/>
          <w:sz w:val="20"/>
          <w:szCs w:val="20"/>
        </w:rPr>
        <w:t xml:space="preserve">Atención telefónica </w:t>
      </w:r>
      <w:r w:rsidR="00BF42E0" w:rsidRPr="00177BE8">
        <w:rPr>
          <w:rFonts w:ascii="Arial" w:eastAsia="Arial" w:hAnsi="Arial" w:cs="Arial"/>
          <w:color w:val="000000"/>
          <w:sz w:val="20"/>
          <w:szCs w:val="20"/>
        </w:rPr>
        <w:t>09:30-14h</w:t>
      </w:r>
      <w:r w:rsidRPr="00177BE8">
        <w:rPr>
          <w:rFonts w:ascii="Arial" w:eastAsia="Arial" w:hAnsi="Arial" w:cs="Arial"/>
          <w:color w:val="000000"/>
          <w:sz w:val="20"/>
          <w:szCs w:val="20"/>
        </w:rPr>
        <w:t xml:space="preserve"> L-V</w:t>
      </w:r>
    </w:p>
    <w:p w:rsidR="008532BB" w:rsidRPr="00177BE8" w:rsidRDefault="008532BB" w:rsidP="008532BB">
      <w:pPr>
        <w:jc w:val="both"/>
        <w:rPr>
          <w:rFonts w:ascii="Arial" w:eastAsia="Arial" w:hAnsi="Arial" w:cs="Arial"/>
          <w:color w:val="000000"/>
          <w:sz w:val="20"/>
          <w:szCs w:val="20"/>
        </w:rPr>
      </w:pPr>
      <w:r w:rsidRPr="00177BE8">
        <w:rPr>
          <w:rFonts w:ascii="Arial" w:eastAsia="Arial" w:hAnsi="Arial" w:cs="Arial"/>
          <w:color w:val="000000"/>
          <w:sz w:val="20"/>
          <w:szCs w:val="20"/>
        </w:rPr>
        <w:t xml:space="preserve">Oficina Online 9-18h </w:t>
      </w:r>
      <w:proofErr w:type="gramStart"/>
      <w:r w:rsidRPr="00177BE8">
        <w:rPr>
          <w:rFonts w:ascii="Arial" w:eastAsia="Arial" w:hAnsi="Arial" w:cs="Arial"/>
          <w:color w:val="000000"/>
          <w:sz w:val="20"/>
          <w:szCs w:val="20"/>
        </w:rPr>
        <w:t>Lunes</w:t>
      </w:r>
      <w:proofErr w:type="gramEnd"/>
      <w:r w:rsidRPr="00177BE8">
        <w:rPr>
          <w:rFonts w:ascii="Arial" w:eastAsia="Arial" w:hAnsi="Arial" w:cs="Arial"/>
          <w:color w:val="000000"/>
          <w:sz w:val="20"/>
          <w:szCs w:val="20"/>
        </w:rPr>
        <w:t xml:space="preserve"> a Jueves, 9-15h Viernes</w:t>
      </w:r>
    </w:p>
    <w:p w:rsidR="008532BB" w:rsidRPr="00177BE8" w:rsidRDefault="008532BB" w:rsidP="008532BB">
      <w:pPr>
        <w:jc w:val="both"/>
        <w:rPr>
          <w:rFonts w:ascii="Arial" w:eastAsia="Arial" w:hAnsi="Arial" w:cs="Arial"/>
          <w:color w:val="000000"/>
          <w:sz w:val="20"/>
          <w:szCs w:val="20"/>
        </w:rPr>
      </w:pPr>
      <w:r w:rsidRPr="00177BE8">
        <w:rPr>
          <w:rFonts w:ascii="Arial" w:eastAsia="Arial" w:hAnsi="Arial" w:cs="Arial"/>
          <w:color w:val="000000"/>
          <w:sz w:val="20"/>
          <w:szCs w:val="20"/>
        </w:rPr>
        <w:t>Dirección administrativa</w:t>
      </w:r>
    </w:p>
    <w:p w:rsidR="008532BB" w:rsidRPr="00177BE8" w:rsidRDefault="008532BB" w:rsidP="008532BB">
      <w:pPr>
        <w:jc w:val="both"/>
        <w:rPr>
          <w:rFonts w:ascii="Arial" w:eastAsia="Arial" w:hAnsi="Arial" w:cs="Arial"/>
          <w:color w:val="000000"/>
          <w:sz w:val="20"/>
          <w:szCs w:val="20"/>
        </w:rPr>
      </w:pPr>
      <w:r w:rsidRPr="00177BE8">
        <w:rPr>
          <w:rFonts w:ascii="Arial" w:eastAsia="Arial" w:hAnsi="Arial" w:cs="Arial"/>
          <w:color w:val="000000"/>
          <w:sz w:val="20"/>
          <w:szCs w:val="20"/>
        </w:rPr>
        <w:t>Cava Alta 4 - 28005 Madrid</w:t>
      </w:r>
    </w:p>
    <w:p w:rsidR="00583B47" w:rsidRPr="00177BE8" w:rsidRDefault="00A929C7">
      <w:pPr>
        <w:jc w:val="both"/>
        <w:rPr>
          <w:rFonts w:ascii="Arial" w:eastAsia="Arial" w:hAnsi="Arial" w:cs="Arial"/>
          <w:sz w:val="22"/>
          <w:szCs w:val="22"/>
        </w:rPr>
      </w:pPr>
      <w:hyperlink r:id="rId25" w:history="1">
        <w:r w:rsidR="00C64BD2" w:rsidRPr="00177BE8">
          <w:rPr>
            <w:rStyle w:val="Hipervnculo"/>
            <w:rFonts w:ascii="Arial" w:eastAsia="Arial" w:hAnsi="Arial" w:cs="Arial"/>
            <w:color w:val="auto"/>
            <w:sz w:val="20"/>
            <w:szCs w:val="20"/>
            <w:u w:val="none"/>
          </w:rPr>
          <w:t>www.tierraspolares.es</w:t>
        </w:r>
      </w:hyperlink>
      <w:r w:rsidR="00C64BD2" w:rsidRPr="00177BE8">
        <w:rPr>
          <w:rFonts w:ascii="Arial" w:eastAsia="Arial" w:hAnsi="Arial" w:cs="Arial"/>
          <w:sz w:val="20"/>
          <w:szCs w:val="20"/>
        </w:rPr>
        <w:t xml:space="preserve"> </w:t>
      </w:r>
    </w:p>
    <w:sectPr w:rsidR="00583B47" w:rsidRPr="00177BE8">
      <w:headerReference w:type="default" r:id="rId26"/>
      <w:footerReference w:type="even" r:id="rId27"/>
      <w:footerReference w:type="default" r:id="rId28"/>
      <w:type w:val="continuous"/>
      <w:pgSz w:w="11906" w:h="16838"/>
      <w:pgMar w:top="2932" w:right="1466" w:bottom="1524" w:left="1800" w:header="709" w:footer="709"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29C7" w:rsidRDefault="00A929C7">
      <w:r>
        <w:separator/>
      </w:r>
    </w:p>
  </w:endnote>
  <w:endnote w:type="continuationSeparator" w:id="0">
    <w:p w:rsidR="00A929C7" w:rsidRDefault="00A929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01E" w:rsidRDefault="00A6501E">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A6501E" w:rsidRDefault="00A6501E">
    <w:pPr>
      <w:pBdr>
        <w:top w:val="nil"/>
        <w:left w:val="nil"/>
        <w:bottom w:val="nil"/>
        <w:right w:val="nil"/>
        <w:between w:val="nil"/>
      </w:pBdr>
      <w:tabs>
        <w:tab w:val="center" w:pos="4252"/>
        <w:tab w:val="right" w:pos="8504"/>
      </w:tabs>
      <w:ind w:right="360"/>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01E" w:rsidRDefault="00A6501E">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2452B3">
      <w:rPr>
        <w:rFonts w:ascii="Arial" w:eastAsia="Arial" w:hAnsi="Arial" w:cs="Arial"/>
        <w:noProof/>
        <w:color w:val="FFFFFF"/>
      </w:rPr>
      <w:t>16</w:t>
    </w:r>
    <w:r>
      <w:rPr>
        <w:rFonts w:ascii="Arial" w:eastAsia="Arial" w:hAnsi="Arial" w:cs="Arial"/>
        <w:color w:val="FFFFFF"/>
      </w:rPr>
      <w:fldChar w:fldCharType="end"/>
    </w:r>
    <w:r>
      <w:rPr>
        <w:noProof/>
      </w:rPr>
      <mc:AlternateContent>
        <mc:Choice Requires="wps">
          <w:drawing>
            <wp:anchor distT="0" distB="0" distL="0" distR="0" simplePos="0" relativeHeight="251673600" behindDoc="1" locked="0" layoutInCell="1" hidden="0" allowOverlap="1" wp14:anchorId="4850E91B" wp14:editId="630B8507">
              <wp:simplePos x="0" y="0"/>
              <wp:positionH relativeFrom="column">
                <wp:posOffset>-2971799</wp:posOffset>
              </wp:positionH>
              <wp:positionV relativeFrom="paragraph">
                <wp:posOffset>-25399</wp:posOffset>
              </wp:positionV>
              <wp:extent cx="9505950" cy="1302787"/>
              <wp:effectExtent l="0" t="0" r="0" b="0"/>
              <wp:wrapNone/>
              <wp:docPr id="1" name="Rectángulo 1"/>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A6501E" w:rsidRDefault="00A6501E">
                          <w:pPr>
                            <w:textDirection w:val="btLr"/>
                          </w:pPr>
                        </w:p>
                      </w:txbxContent>
                    </wps:txbx>
                    <wps:bodyPr spcFirstLastPara="1" wrap="square" lIns="91425" tIns="91425" rIns="91425" bIns="91425" anchor="ctr" anchorCtr="0">
                      <a:noAutofit/>
                    </wps:bodyPr>
                  </wps:wsp>
                </a:graphicData>
              </a:graphic>
            </wp:anchor>
          </w:drawing>
        </mc:Choice>
        <mc:Fallback>
          <w:pict>
            <v:rect w14:anchorId="4850E91B" id="Rectángulo 1" o:spid="_x0000_s1030" style="position:absolute;margin-left:-234pt;margin-top:-2pt;width:748.5pt;height:102.6pt;z-index:-251642880;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" fillcolor="#4472c4 [3204]" stroked="f">
              <v:textbox inset="2.53958mm,2.53958mm,2.53958mm,2.53958mm">
                <w:txbxContent>
                  <w:p w:rsidR="00A6501E" w:rsidRDefault="00A6501E">
                    <w:pPr>
                      <w:textDirection w:val="btLr"/>
                    </w:pPr>
                  </w:p>
                </w:txbxContent>
              </v:textbox>
            </v:rect>
          </w:pict>
        </mc:Fallback>
      </mc:AlternateContent>
    </w:r>
  </w:p>
  <w:p w:rsidR="00A6501E" w:rsidRDefault="00A6501E">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114300" distR="114300" simplePos="0" relativeHeight="251674624" behindDoc="0" locked="0" layoutInCell="1" hidden="0" allowOverlap="1" wp14:anchorId="4BFB3DAD" wp14:editId="0079F16A">
              <wp:simplePos x="0" y="0"/>
              <wp:positionH relativeFrom="column">
                <wp:posOffset>1</wp:posOffset>
              </wp:positionH>
              <wp:positionV relativeFrom="paragraph">
                <wp:posOffset>12700</wp:posOffset>
              </wp:positionV>
              <wp:extent cx="4591050" cy="476250"/>
              <wp:effectExtent l="0" t="0" r="0" b="0"/>
              <wp:wrapNone/>
              <wp:docPr id="6" name="Rectángulo 6"/>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A6501E" w:rsidRDefault="00A6501E">
                          <w:pPr>
                            <w:textDirection w:val="btLr"/>
                          </w:pPr>
                          <w:r>
                            <w:rPr>
                              <w:rFonts w:ascii="Arial" w:eastAsia="Arial" w:hAnsi="Arial" w:cs="Arial"/>
                              <w:b/>
                              <w:color w:val="D9E2F3"/>
                              <w:sz w:val="28"/>
                            </w:rPr>
                            <w:t>+34 91 364 16 89</w:t>
                          </w:r>
                        </w:p>
                        <w:p w:rsidR="00A6501E" w:rsidRDefault="00A6501E">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w14:anchorId="4BFB3DAD" id="Rectángulo 6" o:spid="_x0000_s1031" style="position:absolute;margin-left:0;margin-top:1pt;width:361.5pt;height:37.5pt;z-index:25167462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" filled="f" stroked="f">
              <v:textbox inset="2.53958mm,1.2694mm,2.53958mm,1.2694mm">
                <w:txbxContent>
                  <w:p w:rsidR="00A6501E" w:rsidRDefault="00A6501E">
                    <w:pPr>
                      <w:textDirection w:val="btLr"/>
                    </w:pPr>
                    <w:r>
                      <w:rPr>
                        <w:rFonts w:ascii="Arial" w:eastAsia="Arial" w:hAnsi="Arial" w:cs="Arial"/>
                        <w:b/>
                        <w:color w:val="D9E2F3"/>
                        <w:sz w:val="28"/>
                      </w:rPr>
                      <w:t>+34 91 364 16 89</w:t>
                    </w:r>
                  </w:p>
                  <w:p w:rsidR="00A6501E" w:rsidRDefault="00A6501E">
                    <w:pPr>
                      <w:textDirection w:val="btLr"/>
                    </w:pPr>
                    <w:r>
                      <w:rPr>
                        <w:rFonts w:ascii="Arial" w:eastAsia="Arial" w:hAnsi="Arial" w:cs="Arial"/>
                        <w:color w:val="D9E2F3"/>
                        <w:sz w:val="22"/>
                      </w:rPr>
                      <w:t>info@tierraspolares.es</w:t>
                    </w:r>
                  </w:p>
                </w:txbxContent>
              </v:textbox>
            </v:rect>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C61" w:rsidRDefault="007C5C61">
    <w:pPr>
      <w:pBdr>
        <w:top w:val="nil"/>
        <w:left w:val="nil"/>
        <w:bottom w:val="nil"/>
        <w:right w:val="nil"/>
        <w:between w:val="nil"/>
      </w:pBdr>
      <w:tabs>
        <w:tab w:val="center" w:pos="4252"/>
        <w:tab w:val="right" w:pos="8504"/>
      </w:tabs>
      <w:jc w:val="right"/>
      <w:rPr>
        <w:color w:val="000000"/>
      </w:rPr>
    </w:pPr>
    <w:r>
      <w:rPr>
        <w:color w:val="000000"/>
      </w:rPr>
      <w:fldChar w:fldCharType="begin"/>
    </w:r>
    <w:r>
      <w:rPr>
        <w:color w:val="000000"/>
      </w:rPr>
      <w:instrText>PAGE</w:instrText>
    </w:r>
    <w:r>
      <w:rPr>
        <w:color w:val="000000"/>
      </w:rPr>
      <w:fldChar w:fldCharType="end"/>
    </w:r>
  </w:p>
  <w:p w:rsidR="007C5C61" w:rsidRDefault="007C5C61">
    <w:pPr>
      <w:pBdr>
        <w:top w:val="nil"/>
        <w:left w:val="nil"/>
        <w:bottom w:val="nil"/>
        <w:right w:val="nil"/>
        <w:between w:val="nil"/>
      </w:pBdr>
      <w:tabs>
        <w:tab w:val="center" w:pos="4252"/>
        <w:tab w:val="right" w:pos="8504"/>
      </w:tabs>
      <w:ind w:right="360"/>
      <w:rPr>
        <w:color w:val="000000"/>
      </w:rPr>
    </w:pPr>
  </w:p>
  <w:p w:rsidR="00E54145" w:rsidRDefault="00E54145"/>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C61" w:rsidRDefault="007C5C61">
    <w:pPr>
      <w:pBdr>
        <w:top w:val="nil"/>
        <w:left w:val="nil"/>
        <w:bottom w:val="nil"/>
        <w:right w:val="nil"/>
        <w:between w:val="nil"/>
      </w:pBdr>
      <w:tabs>
        <w:tab w:val="center" w:pos="4252"/>
        <w:tab w:val="right" w:pos="8504"/>
      </w:tabs>
      <w:rPr>
        <w:rFonts w:ascii="Arial" w:eastAsia="Arial" w:hAnsi="Arial" w:cs="Arial"/>
        <w:color w:val="FFFFFF"/>
      </w:rPr>
    </w:pPr>
    <w:r>
      <w:rPr>
        <w:rFonts w:ascii="Arial" w:eastAsia="Arial" w:hAnsi="Arial" w:cs="Arial"/>
        <w:color w:val="FFFFFF"/>
      </w:rPr>
      <w:fldChar w:fldCharType="begin"/>
    </w:r>
    <w:r>
      <w:rPr>
        <w:rFonts w:ascii="Arial" w:eastAsia="Arial" w:hAnsi="Arial" w:cs="Arial"/>
        <w:color w:val="FFFFFF"/>
      </w:rPr>
      <w:instrText>PAGE</w:instrText>
    </w:r>
    <w:r>
      <w:rPr>
        <w:rFonts w:ascii="Arial" w:eastAsia="Arial" w:hAnsi="Arial" w:cs="Arial"/>
        <w:color w:val="FFFFFF"/>
      </w:rPr>
      <w:fldChar w:fldCharType="separate"/>
    </w:r>
    <w:r w:rsidR="00177BE8">
      <w:rPr>
        <w:rFonts w:ascii="Arial" w:eastAsia="Arial" w:hAnsi="Arial" w:cs="Arial"/>
        <w:noProof/>
        <w:color w:val="FFFFFF"/>
      </w:rPr>
      <w:t>17</w:t>
    </w:r>
    <w:r>
      <w:rPr>
        <w:rFonts w:ascii="Arial" w:eastAsia="Arial" w:hAnsi="Arial" w:cs="Arial"/>
        <w:color w:val="FFFFFF"/>
      </w:rPr>
      <w:fldChar w:fldCharType="end"/>
    </w:r>
  </w:p>
  <w:p w:rsidR="007C5C61" w:rsidRDefault="007C5C61">
    <w:pPr>
      <w:pBdr>
        <w:top w:val="nil"/>
        <w:left w:val="nil"/>
        <w:bottom w:val="nil"/>
        <w:right w:val="nil"/>
        <w:between w:val="nil"/>
      </w:pBdr>
      <w:tabs>
        <w:tab w:val="center" w:pos="4252"/>
        <w:tab w:val="right" w:pos="8504"/>
      </w:tabs>
      <w:ind w:right="360"/>
      <w:rPr>
        <w:color w:val="000000"/>
      </w:rPr>
    </w:pPr>
    <w:r>
      <w:rPr>
        <w:noProof/>
      </w:rPr>
      <mc:AlternateContent>
        <mc:Choice Requires="wps">
          <w:drawing>
            <wp:anchor distT="0" distB="0" distL="0" distR="0" simplePos="0" relativeHeight="251666432" behindDoc="1" locked="0" layoutInCell="1" hidden="0" allowOverlap="1">
              <wp:simplePos x="0" y="0"/>
              <wp:positionH relativeFrom="column">
                <wp:posOffset>-2971799</wp:posOffset>
              </wp:positionH>
              <wp:positionV relativeFrom="paragraph">
                <wp:posOffset>-76199</wp:posOffset>
              </wp:positionV>
              <wp:extent cx="9515475" cy="1177290"/>
              <wp:effectExtent l="0" t="0" r="0" b="0"/>
              <wp:wrapNone/>
              <wp:docPr id="46" name="Rectángulo 46"/>
              <wp:cNvGraphicFramePr/>
              <a:graphic xmlns:a="http://schemas.openxmlformats.org/drawingml/2006/main">
                <a:graphicData uri="http://schemas.microsoft.com/office/word/2010/wordprocessingShape">
                  <wps:wsp>
                    <wps:cNvSpPr/>
                    <wps:spPr>
                      <a:xfrm>
                        <a:off x="602550" y="3205643"/>
                        <a:ext cx="9486900" cy="1148715"/>
                      </a:xfrm>
                      <a:prstGeom prst="rect">
                        <a:avLst/>
                      </a:prstGeom>
                      <a:solidFill>
                        <a:schemeClr val="accent1"/>
                      </a:solidFill>
                      <a:ln>
                        <a:noFill/>
                      </a:ln>
                    </wps:spPr>
                    <wps:txbx>
                      <w:txbxContent>
                        <w:p w:rsidR="007C5C61" w:rsidRDefault="007C5C61">
                          <w:pPr>
                            <w:textDirection w:val="btLr"/>
                          </w:pPr>
                        </w:p>
                      </w:txbxContent>
                    </wps:txbx>
                    <wps:bodyPr spcFirstLastPara="1" wrap="square" lIns="91425" tIns="91425" rIns="91425" bIns="91425" anchor="ctr" anchorCtr="0">
                      <a:noAutofit/>
                    </wps:bodyPr>
                  </wps:wsp>
                </a:graphicData>
              </a:graphic>
            </wp:anchor>
          </w:drawing>
        </mc:Choice>
        <mc:Fallback>
          <w:pict>
            <v:rect id="Rectángulo 46" o:spid="_x0000_s1034" style="position:absolute;margin-left:-234pt;margin-top:-6pt;width:749.25pt;height:92.7pt;z-index:-25165004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" fillcolor="#4472c4 [3204]" stroked="f">
              <v:textbox inset="2.53958mm,2.53958mm,2.53958mm,2.53958mm">
                <w:txbxContent>
                  <w:p w:rsidR="007C5C61" w:rsidRDefault="007C5C61">
                    <w:pPr>
                      <w:textDirection w:val="btLr"/>
                    </w:pPr>
                  </w:p>
                </w:txbxContent>
              </v:textbox>
            </v:rect>
          </w:pict>
        </mc:Fallback>
      </mc:AlternateContent>
    </w:r>
    <w:r>
      <w:rPr>
        <w:noProof/>
      </w:rPr>
      <mc:AlternateContent>
        <mc:Choice Requires="wps">
          <w:drawing>
            <wp:anchor distT="0" distB="0" distL="114300" distR="114300" simplePos="0" relativeHeight="251667456" behindDoc="0" locked="0" layoutInCell="1" hidden="0" allowOverlap="1">
              <wp:simplePos x="0" y="0"/>
              <wp:positionH relativeFrom="column">
                <wp:posOffset>1</wp:posOffset>
              </wp:positionH>
              <wp:positionV relativeFrom="paragraph">
                <wp:posOffset>0</wp:posOffset>
              </wp:positionV>
              <wp:extent cx="4600575" cy="485775"/>
              <wp:effectExtent l="0" t="0" r="0" b="0"/>
              <wp:wrapNone/>
              <wp:docPr id="47" name="Rectángulo 47"/>
              <wp:cNvGraphicFramePr/>
              <a:graphic xmlns:a="http://schemas.openxmlformats.org/drawingml/2006/main">
                <a:graphicData uri="http://schemas.microsoft.com/office/word/2010/wordprocessingShape">
                  <wps:wsp>
                    <wps:cNvSpPr/>
                    <wps:spPr>
                      <a:xfrm>
                        <a:off x="3060000" y="3551400"/>
                        <a:ext cx="4572000" cy="457200"/>
                      </a:xfrm>
                      <a:prstGeom prst="rect">
                        <a:avLst/>
                      </a:prstGeom>
                      <a:noFill/>
                      <a:ln>
                        <a:noFill/>
                      </a:ln>
                    </wps:spPr>
                    <wps:txbx>
                      <w:txbxContent>
                        <w:p w:rsidR="007C5C61" w:rsidRDefault="007C5C61">
                          <w:pPr>
                            <w:textDirection w:val="btLr"/>
                          </w:pPr>
                          <w:r>
                            <w:rPr>
                              <w:rFonts w:ascii="Arial" w:eastAsia="Arial" w:hAnsi="Arial" w:cs="Arial"/>
                              <w:b/>
                              <w:color w:val="D9E2F3"/>
                              <w:sz w:val="28"/>
                            </w:rPr>
                            <w:t>+34 91 364 16 89</w:t>
                          </w:r>
                        </w:p>
                        <w:p w:rsidR="007C5C61" w:rsidRDefault="007C5C61">
                          <w:pPr>
                            <w:textDirection w:val="btLr"/>
                          </w:pPr>
                          <w:r>
                            <w:rPr>
                              <w:rFonts w:ascii="Arial" w:eastAsia="Arial" w:hAnsi="Arial" w:cs="Arial"/>
                              <w:color w:val="D9E2F3"/>
                              <w:sz w:val="22"/>
                            </w:rPr>
                            <w:t>info@tierraspolares.es</w:t>
                          </w:r>
                        </w:p>
                      </w:txbxContent>
                    </wps:txbx>
                    <wps:bodyPr spcFirstLastPara="1" wrap="square" lIns="91425" tIns="45700" rIns="91425" bIns="45700" anchor="t" anchorCtr="0">
                      <a:noAutofit/>
                    </wps:bodyPr>
                  </wps:wsp>
                </a:graphicData>
              </a:graphic>
            </wp:anchor>
          </w:drawing>
        </mc:Choice>
        <mc:Fallback>
          <w:pict>
            <v:rect id="Rectángulo 47" o:spid="_x0000_s1035" style="position:absolute;margin-left:0;margin-top:0;width:362.25pt;height:38.25pt;z-index:2516674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" filled="f" stroked="f">
              <v:textbox inset="2.53958mm,1.2694mm,2.53958mm,1.2694mm">
                <w:txbxContent>
                  <w:p w:rsidR="007C5C61" w:rsidRDefault="007C5C61">
                    <w:pPr>
                      <w:textDirection w:val="btLr"/>
                    </w:pPr>
                    <w:r>
                      <w:rPr>
                        <w:rFonts w:ascii="Arial" w:eastAsia="Arial" w:hAnsi="Arial" w:cs="Arial"/>
                        <w:b/>
                        <w:color w:val="D9E2F3"/>
                        <w:sz w:val="28"/>
                      </w:rPr>
                      <w:t>+34 91 364 16 89</w:t>
                    </w:r>
                  </w:p>
                  <w:p w:rsidR="007C5C61" w:rsidRDefault="007C5C61">
                    <w:pPr>
                      <w:textDirection w:val="btLr"/>
                    </w:pPr>
                    <w:r>
                      <w:rPr>
                        <w:rFonts w:ascii="Arial" w:eastAsia="Arial" w:hAnsi="Arial" w:cs="Arial"/>
                        <w:color w:val="D9E2F3"/>
                        <w:sz w:val="22"/>
                      </w:rPr>
                      <w:t>info@tierraspolares.es</w:t>
                    </w:r>
                  </w:p>
                </w:txbxContent>
              </v:textbox>
            </v:rect>
          </w:pict>
        </mc:Fallback>
      </mc:AlternateContent>
    </w:r>
  </w:p>
  <w:p w:rsidR="00E54145" w:rsidRDefault="00E54145"/>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29C7" w:rsidRDefault="00A929C7">
      <w:r>
        <w:separator/>
      </w:r>
    </w:p>
  </w:footnote>
  <w:footnote w:type="continuationSeparator" w:id="0">
    <w:p w:rsidR="00A929C7" w:rsidRDefault="00A929C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A6501E" w:rsidRDefault="00A6501E">
    <w:pPr>
      <w:pBdr>
        <w:top w:val="nil"/>
        <w:left w:val="nil"/>
        <w:bottom w:val="nil"/>
        <w:right w:val="nil"/>
        <w:between w:val="nil"/>
      </w:pBdr>
      <w:tabs>
        <w:tab w:val="center" w:pos="4252"/>
        <w:tab w:val="right" w:pos="8504"/>
      </w:tabs>
      <w:rPr>
        <w:color w:val="000000"/>
      </w:rPr>
    </w:pPr>
    <w:r>
      <w:rPr>
        <w:noProof/>
      </w:rPr>
      <mc:AlternateContent>
        <mc:Choice Requires="wps">
          <w:drawing>
            <wp:anchor distT="0" distB="0" distL="114300" distR="114300" simplePos="0" relativeHeight="251672576" behindDoc="0" locked="0" layoutInCell="1" hidden="0" allowOverlap="1" wp14:anchorId="1447DDFB" wp14:editId="241BA9EC">
              <wp:simplePos x="0" y="0"/>
              <wp:positionH relativeFrom="column">
                <wp:posOffset>1308100</wp:posOffset>
              </wp:positionH>
              <wp:positionV relativeFrom="paragraph">
                <wp:posOffset>-183515</wp:posOffset>
              </wp:positionV>
              <wp:extent cx="4591050" cy="1216660"/>
              <wp:effectExtent l="0" t="0" r="0" b="0"/>
              <wp:wrapNone/>
              <wp:docPr id="9" name="Rectángulo 9"/>
              <wp:cNvGraphicFramePr/>
              <a:graphic xmlns:a="http://schemas.openxmlformats.org/drawingml/2006/main">
                <a:graphicData uri="http://schemas.microsoft.com/office/word/2010/wordprocessingShape">
                  <wps:wsp>
                    <wps:cNvSpPr/>
                    <wps:spPr>
                      <a:xfrm>
                        <a:off x="0" y="0"/>
                        <a:ext cx="4591050" cy="1216660"/>
                      </a:xfrm>
                      <a:prstGeom prst="rect">
                        <a:avLst/>
                      </a:prstGeom>
                      <a:noFill/>
                      <a:ln>
                        <a:noFill/>
                      </a:ln>
                    </wps:spPr>
                    <wps:txbx>
                      <w:txbxContent>
                        <w:p w:rsidR="00A6501E" w:rsidRDefault="00A6501E">
                          <w:pPr>
                            <w:jc w:val="right"/>
                            <w:textDirection w:val="btLr"/>
                          </w:pPr>
                          <w:r>
                            <w:rPr>
                              <w:rFonts w:ascii="Century Gothic" w:eastAsia="Century Gothic" w:hAnsi="Century Gothic" w:cs="Century Gothic"/>
                              <w:color w:val="FFFFFF"/>
                              <w:sz w:val="36"/>
                            </w:rPr>
                            <w:t xml:space="preserve">Noruega y Suecia. Aventura en </w:t>
                          </w:r>
                          <w:proofErr w:type="spellStart"/>
                          <w:r>
                            <w:rPr>
                              <w:rFonts w:ascii="Century Gothic" w:eastAsia="Century Gothic" w:hAnsi="Century Gothic" w:cs="Century Gothic"/>
                              <w:color w:val="FFFFFF"/>
                              <w:sz w:val="36"/>
                            </w:rPr>
                            <w:t>Lofoten</w:t>
                          </w:r>
                          <w:proofErr w:type="spellEnd"/>
                          <w:r>
                            <w:rPr>
                              <w:rFonts w:ascii="Century Gothic" w:eastAsia="Century Gothic" w:hAnsi="Century Gothic" w:cs="Century Gothic"/>
                              <w:color w:val="FFFFFF"/>
                              <w:sz w:val="36"/>
                            </w:rPr>
                            <w:t xml:space="preserve">: Auroras Boreales y Trineo de Perros en </w:t>
                          </w:r>
                          <w:proofErr w:type="spellStart"/>
                          <w:r>
                            <w:rPr>
                              <w:rFonts w:ascii="Century Gothic" w:eastAsia="Century Gothic" w:hAnsi="Century Gothic" w:cs="Century Gothic"/>
                              <w:color w:val="FFFFFF"/>
                              <w:sz w:val="36"/>
                            </w:rPr>
                            <w:t>Abisko</w:t>
                          </w:r>
                          <w:proofErr w:type="spellEnd"/>
                          <w:r>
                            <w:rPr>
                              <w:rFonts w:ascii="Century Gothic" w:eastAsia="Century Gothic" w:hAnsi="Century Gothic" w:cs="Century Gothic"/>
                              <w:color w:val="FFFFFF"/>
                              <w:sz w:val="36"/>
                            </w:rPr>
                            <w:t>. 8 días</w:t>
                          </w:r>
                        </w:p>
                      </w:txbxContent>
                    </wps:txbx>
                    <wps:bodyPr spcFirstLastPara="1" wrap="square" lIns="91425" tIns="45700" rIns="91425" bIns="45700" anchor="t" anchorCtr="0">
                      <a:noAutofit/>
                    </wps:bodyPr>
                  </wps:wsp>
                </a:graphicData>
              </a:graphic>
            </wp:anchor>
          </w:drawing>
        </mc:Choice>
        <mc:Fallback>
          <w:pict>
            <v:rect w14:anchorId="1447DDFB" id="Rectángulo 9" o:spid="_x0000_s1028" style="position:absolute;margin-left:103pt;margin-top:-14.45pt;width:361.5pt;height:95.8pt;z-index:2516725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" filled="f" stroked="f">
              <v:textbox inset="2.53958mm,1.2694mm,2.53958mm,1.2694mm">
                <w:txbxContent>
                  <w:p w:rsidR="00A6501E" w:rsidRDefault="00A6501E">
                    <w:pPr>
                      <w:jc w:val="right"/>
                      <w:textDirection w:val="btLr"/>
                    </w:pPr>
                    <w:r>
                      <w:rPr>
                        <w:rFonts w:ascii="Century Gothic" w:eastAsia="Century Gothic" w:hAnsi="Century Gothic" w:cs="Century Gothic"/>
                        <w:color w:val="FFFFFF"/>
                        <w:sz w:val="36"/>
                      </w:rPr>
                      <w:t xml:space="preserve">Noruega y Suecia. Aventura en </w:t>
                    </w:r>
                    <w:proofErr w:type="spellStart"/>
                    <w:r>
                      <w:rPr>
                        <w:rFonts w:ascii="Century Gothic" w:eastAsia="Century Gothic" w:hAnsi="Century Gothic" w:cs="Century Gothic"/>
                        <w:color w:val="FFFFFF"/>
                        <w:sz w:val="36"/>
                      </w:rPr>
                      <w:t>Lofoten</w:t>
                    </w:r>
                    <w:proofErr w:type="spellEnd"/>
                    <w:r>
                      <w:rPr>
                        <w:rFonts w:ascii="Century Gothic" w:eastAsia="Century Gothic" w:hAnsi="Century Gothic" w:cs="Century Gothic"/>
                        <w:color w:val="FFFFFF"/>
                        <w:sz w:val="36"/>
                      </w:rPr>
                      <w:t xml:space="preserve">: Auroras Boreales y Trineo de Perros en </w:t>
                    </w:r>
                    <w:proofErr w:type="spellStart"/>
                    <w:r>
                      <w:rPr>
                        <w:rFonts w:ascii="Century Gothic" w:eastAsia="Century Gothic" w:hAnsi="Century Gothic" w:cs="Century Gothic"/>
                        <w:color w:val="FFFFFF"/>
                        <w:sz w:val="36"/>
                      </w:rPr>
                      <w:t>Abisko</w:t>
                    </w:r>
                    <w:proofErr w:type="spellEnd"/>
                    <w:r>
                      <w:rPr>
                        <w:rFonts w:ascii="Century Gothic" w:eastAsia="Century Gothic" w:hAnsi="Century Gothic" w:cs="Century Gothic"/>
                        <w:color w:val="FFFFFF"/>
                        <w:sz w:val="36"/>
                      </w:rPr>
                      <w:t>. 8 días</w:t>
                    </w:r>
                  </w:p>
                </w:txbxContent>
              </v:textbox>
            </v:rect>
          </w:pict>
        </mc:Fallback>
      </mc:AlternateContent>
    </w:r>
    <w:r>
      <w:rPr>
        <w:rFonts w:ascii="Verdana" w:eastAsia="Verdana" w:hAnsi="Verdana" w:cs="Verdana"/>
        <w:b/>
        <w:noProof/>
        <w:color w:val="333399"/>
      </w:rPr>
      <w:drawing>
        <wp:anchor distT="0" distB="0" distL="114300" distR="114300" simplePos="0" relativeHeight="251670528" behindDoc="0" locked="0" layoutInCell="1" hidden="0" allowOverlap="1" wp14:anchorId="54527E00" wp14:editId="7BB8B9D6">
          <wp:simplePos x="0" y="0"/>
          <wp:positionH relativeFrom="margin">
            <wp:posOffset>-228598</wp:posOffset>
          </wp:positionH>
          <wp:positionV relativeFrom="margin">
            <wp:posOffset>-1678302</wp:posOffset>
          </wp:positionV>
          <wp:extent cx="1079500" cy="1365885"/>
          <wp:effectExtent l="0" t="0" r="0" b="0"/>
          <wp:wrapSquare wrapText="bothSides" distT="0" distB="0" distL="114300" distR="114300"/>
          <wp:docPr id="1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s">
          <w:drawing>
            <wp:anchor distT="0" distB="0" distL="0" distR="0" simplePos="0" relativeHeight="251671552" behindDoc="1" locked="0" layoutInCell="1" hidden="0" allowOverlap="1" wp14:anchorId="78BE3FE6" wp14:editId="35A64FD2">
              <wp:simplePos x="0" y="0"/>
              <wp:positionH relativeFrom="column">
                <wp:posOffset>-1257299</wp:posOffset>
              </wp:positionH>
              <wp:positionV relativeFrom="paragraph">
                <wp:posOffset>-482599</wp:posOffset>
              </wp:positionV>
              <wp:extent cx="7791450" cy="1384935"/>
              <wp:effectExtent l="0" t="0" r="0" b="0"/>
              <wp:wrapNone/>
              <wp:docPr id="10" name="Rectángulo 10"/>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A6501E" w:rsidRDefault="00A6501E">
                          <w:pPr>
                            <w:textDirection w:val="btLr"/>
                          </w:pPr>
                        </w:p>
                      </w:txbxContent>
                    </wps:txbx>
                    <wps:bodyPr spcFirstLastPara="1" wrap="square" lIns="91425" tIns="91425" rIns="91425" bIns="91425" anchor="ctr" anchorCtr="0">
                      <a:noAutofit/>
                    </wps:bodyPr>
                  </wps:wsp>
                </a:graphicData>
              </a:graphic>
            </wp:anchor>
          </w:drawing>
        </mc:Choice>
        <mc:Fallback>
          <w:pict>
            <v:rect w14:anchorId="78BE3FE6" id="Rectángulo 10" o:spid="_x0000_s1029" style="position:absolute;margin-left:-99pt;margin-top:-38pt;width:613.5pt;height:109.05pt;z-index:-251644928;visibility:visible;mso-wrap-style:square;mso-wrap-distance-left:0;mso-wrap-distance-top:0;mso-wrap-distance-right:0;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" fillcolor="#2f5496" stroked="f">
              <v:textbox inset="2.53958mm,2.53958mm,2.53958mm,2.53958mm">
                <w:txbxContent>
                  <w:p w:rsidR="00A6501E" w:rsidRDefault="00A6501E">
                    <w:pPr>
                      <w:textDirection w:val="btLr"/>
                    </w:pPr>
                  </w:p>
                </w:txbxContent>
              </v:textbox>
            </v:rect>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C5C61" w:rsidRDefault="007C5C61">
    <w:pPr>
      <w:pBdr>
        <w:top w:val="nil"/>
        <w:left w:val="nil"/>
        <w:bottom w:val="nil"/>
        <w:right w:val="nil"/>
        <w:between w:val="nil"/>
      </w:pBdr>
      <w:tabs>
        <w:tab w:val="center" w:pos="4252"/>
        <w:tab w:val="right" w:pos="8504"/>
      </w:tabs>
      <w:rPr>
        <w:color w:val="000000"/>
      </w:rPr>
    </w:pPr>
    <w:r>
      <w:rPr>
        <w:rFonts w:ascii="Verdana" w:eastAsia="Verdana" w:hAnsi="Verdana" w:cs="Verdana"/>
        <w:b/>
        <w:noProof/>
        <w:color w:val="333399"/>
      </w:rPr>
      <w:drawing>
        <wp:anchor distT="0" distB="0" distL="114300" distR="114300" simplePos="0" relativeHeight="251663360" behindDoc="0" locked="0" layoutInCell="1" hidden="0" allowOverlap="1">
          <wp:simplePos x="0" y="0"/>
          <wp:positionH relativeFrom="margin">
            <wp:posOffset>-228596</wp:posOffset>
          </wp:positionH>
          <wp:positionV relativeFrom="margin">
            <wp:posOffset>-1678301</wp:posOffset>
          </wp:positionV>
          <wp:extent cx="1079500" cy="1365885"/>
          <wp:effectExtent l="0" t="0" r="0" b="0"/>
          <wp:wrapSquare wrapText="bothSides" distT="0" distB="0" distL="114300" distR="114300"/>
          <wp:docPr id="57"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079500" cy="1365885"/>
                  </a:xfrm>
                  <a:prstGeom prst="rect">
                    <a:avLst/>
                  </a:prstGeom>
                  <a:ln/>
                </pic:spPr>
              </pic:pic>
            </a:graphicData>
          </a:graphic>
        </wp:anchor>
      </w:drawing>
    </w:r>
    <w:r>
      <w:rPr>
        <w:noProof/>
      </w:rPr>
      <mc:AlternateContent>
        <mc:Choice Requires="wps">
          <w:drawing>
            <wp:anchor distT="0" distB="0" distL="114300" distR="114300" simplePos="0" relativeHeight="251664384" behindDoc="0" locked="0" layoutInCell="1" hidden="0" allowOverlap="1">
              <wp:simplePos x="0" y="0"/>
              <wp:positionH relativeFrom="column">
                <wp:posOffset>-1257299</wp:posOffset>
              </wp:positionH>
              <wp:positionV relativeFrom="paragraph">
                <wp:posOffset>-482599</wp:posOffset>
              </wp:positionV>
              <wp:extent cx="7800975" cy="1394460"/>
              <wp:effectExtent l="0" t="0" r="0" b="0"/>
              <wp:wrapNone/>
              <wp:docPr id="49" name="Rectángulo 49"/>
              <wp:cNvGraphicFramePr/>
              <a:graphic xmlns:a="http://schemas.openxmlformats.org/drawingml/2006/main">
                <a:graphicData uri="http://schemas.microsoft.com/office/word/2010/wordprocessingShape">
                  <wps:wsp>
                    <wps:cNvSpPr/>
                    <wps:spPr>
                      <a:xfrm>
                        <a:off x="1459800" y="3097058"/>
                        <a:ext cx="7772400" cy="1365885"/>
                      </a:xfrm>
                      <a:prstGeom prst="rect">
                        <a:avLst/>
                      </a:prstGeom>
                      <a:solidFill>
                        <a:srgbClr val="2F5496"/>
                      </a:solidFill>
                      <a:ln>
                        <a:noFill/>
                      </a:ln>
                    </wps:spPr>
                    <wps:txbx>
                      <w:txbxContent>
                        <w:p w:rsidR="007C5C61" w:rsidRDefault="007C5C61">
                          <w:pPr>
                            <w:textDirection w:val="btLr"/>
                          </w:pPr>
                        </w:p>
                      </w:txbxContent>
                    </wps:txbx>
                    <wps:bodyPr spcFirstLastPara="1" wrap="square" lIns="91425" tIns="91425" rIns="91425" bIns="91425" anchor="ctr" anchorCtr="0">
                      <a:noAutofit/>
                    </wps:bodyPr>
                  </wps:wsp>
                </a:graphicData>
              </a:graphic>
            </wp:anchor>
          </w:drawing>
        </mc:Choice>
        <mc:Fallback>
          <w:pict>
            <v:rect id="Rectángulo 49" o:spid="_x0000_s1032" style="position:absolute;margin-left:-99pt;margin-top:-38pt;width:614.25pt;height:109.8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" fillcolor="#2f5496" stroked="f">
              <v:textbox inset="2.53958mm,2.53958mm,2.53958mm,2.53958mm">
                <w:txbxContent>
                  <w:p w:rsidR="007C5C61" w:rsidRDefault="007C5C61">
                    <w:pPr>
                      <w:textDirection w:val="btLr"/>
                    </w:pPr>
                  </w:p>
                </w:txbxContent>
              </v:textbox>
            </v:rect>
          </w:pict>
        </mc:Fallback>
      </mc:AlternateContent>
    </w:r>
    <w:r>
      <w:rPr>
        <w:noProof/>
      </w:rPr>
      <mc:AlternateContent>
        <mc:Choice Requires="wps">
          <w:drawing>
            <wp:anchor distT="0" distB="0" distL="114300" distR="114300" simplePos="0" relativeHeight="251665408" behindDoc="0" locked="0" layoutInCell="1" hidden="0" allowOverlap="1">
              <wp:simplePos x="0" y="0"/>
              <wp:positionH relativeFrom="column">
                <wp:posOffset>1104900</wp:posOffset>
              </wp:positionH>
              <wp:positionV relativeFrom="paragraph">
                <wp:posOffset>-50799</wp:posOffset>
              </wp:positionV>
              <wp:extent cx="4600575" cy="1226185"/>
              <wp:effectExtent l="0" t="0" r="0" b="0"/>
              <wp:wrapNone/>
              <wp:docPr id="48" name="Rectángulo 48"/>
              <wp:cNvGraphicFramePr/>
              <a:graphic xmlns:a="http://schemas.openxmlformats.org/drawingml/2006/main">
                <a:graphicData uri="http://schemas.microsoft.com/office/word/2010/wordprocessingShape">
                  <wps:wsp>
                    <wps:cNvSpPr/>
                    <wps:spPr>
                      <a:xfrm>
                        <a:off x="3060000" y="3181195"/>
                        <a:ext cx="4572000" cy="1197610"/>
                      </a:xfrm>
                      <a:prstGeom prst="rect">
                        <a:avLst/>
                      </a:prstGeom>
                      <a:noFill/>
                      <a:ln>
                        <a:noFill/>
                      </a:ln>
                    </wps:spPr>
                    <wps:txbx>
                      <w:txbxContent>
                        <w:p w:rsidR="007C5C61" w:rsidRDefault="007C5C61">
                          <w:pPr>
                            <w:jc w:val="right"/>
                            <w:textDirection w:val="btLr"/>
                          </w:pPr>
                          <w:r>
                            <w:rPr>
                              <w:rFonts w:ascii="Century Gothic" w:eastAsia="Century Gothic" w:hAnsi="Century Gothic" w:cs="Century Gothic"/>
                              <w:color w:val="FFFFFF"/>
                              <w:sz w:val="36"/>
                            </w:rPr>
                            <w:t xml:space="preserve">Noruega. Taller Fotográfico de Auroras Boreales en </w:t>
                          </w:r>
                          <w:proofErr w:type="spellStart"/>
                          <w:r>
                            <w:rPr>
                              <w:rFonts w:ascii="Century Gothic" w:eastAsia="Century Gothic" w:hAnsi="Century Gothic" w:cs="Century Gothic"/>
                              <w:color w:val="FFFFFF"/>
                              <w:sz w:val="36"/>
                            </w:rPr>
                            <w:t>Lofoten</w:t>
                          </w:r>
                          <w:proofErr w:type="spellEnd"/>
                          <w:r>
                            <w:rPr>
                              <w:rFonts w:ascii="Century Gothic" w:eastAsia="Century Gothic" w:hAnsi="Century Gothic" w:cs="Century Gothic"/>
                              <w:color w:val="FFFFFF"/>
                              <w:sz w:val="36"/>
                            </w:rPr>
                            <w:t xml:space="preserve"> y </w:t>
                          </w:r>
                          <w:proofErr w:type="spellStart"/>
                          <w:r>
                            <w:rPr>
                              <w:rFonts w:ascii="Century Gothic" w:eastAsia="Century Gothic" w:hAnsi="Century Gothic" w:cs="Century Gothic"/>
                              <w:color w:val="FFFFFF"/>
                              <w:sz w:val="36"/>
                            </w:rPr>
                            <w:t>Senja</w:t>
                          </w:r>
                          <w:proofErr w:type="spellEnd"/>
                          <w:r>
                            <w:rPr>
                              <w:rFonts w:ascii="Century Gothic" w:eastAsia="Century Gothic" w:hAnsi="Century Gothic" w:cs="Century Gothic"/>
                              <w:color w:val="FFFFFF"/>
                              <w:sz w:val="36"/>
                            </w:rPr>
                            <w:t xml:space="preserve">  </w:t>
                          </w:r>
                        </w:p>
                        <w:p w:rsidR="007C5C61" w:rsidRDefault="007C5C61">
                          <w:pPr>
                            <w:jc w:val="right"/>
                            <w:textDirection w:val="btLr"/>
                          </w:pPr>
                          <w:r>
                            <w:rPr>
                              <w:rFonts w:ascii="Century Gothic" w:eastAsia="Century Gothic" w:hAnsi="Century Gothic" w:cs="Century Gothic"/>
                              <w:color w:val="FFFFFF"/>
                              <w:sz w:val="36"/>
                            </w:rPr>
                            <w:t>9 días</w:t>
                          </w:r>
                        </w:p>
                      </w:txbxContent>
                    </wps:txbx>
                    <wps:bodyPr spcFirstLastPara="1" wrap="square" lIns="91425" tIns="45700" rIns="91425" bIns="45700" anchor="t" anchorCtr="0">
                      <a:noAutofit/>
                    </wps:bodyPr>
                  </wps:wsp>
                </a:graphicData>
              </a:graphic>
            </wp:anchor>
          </w:drawing>
        </mc:Choice>
        <mc:Fallback>
          <w:pict>
            <v:rect id="Rectángulo 48" o:spid="_x0000_s1033" style="position:absolute;margin-left:87pt;margin-top:-4pt;width:362.25pt;height:96.55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" filled="f" stroked="f">
              <v:textbox inset="2.53958mm,1.2694mm,2.53958mm,1.2694mm">
                <w:txbxContent>
                  <w:p w:rsidR="007C5C61" w:rsidRDefault="007C5C61">
                    <w:pPr>
                      <w:jc w:val="right"/>
                      <w:textDirection w:val="btLr"/>
                    </w:pPr>
                    <w:r>
                      <w:rPr>
                        <w:rFonts w:ascii="Century Gothic" w:eastAsia="Century Gothic" w:hAnsi="Century Gothic" w:cs="Century Gothic"/>
                        <w:color w:val="FFFFFF"/>
                        <w:sz w:val="36"/>
                      </w:rPr>
                      <w:t xml:space="preserve">Noruega. Taller Fotográfico de Auroras Boreales en Lofoten y Senja  </w:t>
                    </w:r>
                  </w:p>
                  <w:p w:rsidR="007C5C61" w:rsidRDefault="007C5C61">
                    <w:pPr>
                      <w:jc w:val="right"/>
                      <w:textDirection w:val="btLr"/>
                    </w:pPr>
                    <w:r>
                      <w:rPr>
                        <w:rFonts w:ascii="Century Gothic" w:eastAsia="Century Gothic" w:hAnsi="Century Gothic" w:cs="Century Gothic"/>
                        <w:color w:val="FFFFFF"/>
                        <w:sz w:val="36"/>
                      </w:rPr>
                      <w:t>9 días</w:t>
                    </w:r>
                  </w:p>
                </w:txbxContent>
              </v:textbox>
            </v:rect>
          </w:pict>
        </mc:Fallback>
      </mc:AlternateContent>
    </w:r>
  </w:p>
  <w:p w:rsidR="00E54145" w:rsidRDefault="00E54145"/>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92930"/>
    <w:multiLevelType w:val="multilevel"/>
    <w:tmpl w:val="8182DD88"/>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0D4A7BB4"/>
    <w:multiLevelType w:val="multilevel"/>
    <w:tmpl w:val="009A878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nsid w:val="2292745F"/>
    <w:multiLevelType w:val="multilevel"/>
    <w:tmpl w:val="439405D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302C47A2"/>
    <w:multiLevelType w:val="multilevel"/>
    <w:tmpl w:val="8E641B4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pStyle w:val="Ttulo4"/>
      <w:lvlText w:val="●"/>
      <w:lvlJc w:val="left"/>
      <w:pPr>
        <w:ind w:left="2880" w:hanging="360"/>
      </w:pPr>
      <w:rPr>
        <w:rFonts w:ascii="Noto Sans Symbols" w:eastAsia="Noto Sans Symbols" w:hAnsi="Noto Sans Symbols" w:cs="Noto Sans Symbols"/>
      </w:rPr>
    </w:lvl>
    <w:lvl w:ilvl="4">
      <w:start w:val="1"/>
      <w:numFmt w:val="bullet"/>
      <w:pStyle w:val="Ttulo5"/>
      <w:lvlText w:val="o"/>
      <w:lvlJc w:val="left"/>
      <w:pPr>
        <w:ind w:left="3600" w:hanging="360"/>
      </w:pPr>
      <w:rPr>
        <w:rFonts w:ascii="Courier New" w:eastAsia="Courier New" w:hAnsi="Courier New" w:cs="Courier New"/>
      </w:rPr>
    </w:lvl>
    <w:lvl w:ilvl="5">
      <w:start w:val="1"/>
      <w:numFmt w:val="bullet"/>
      <w:pStyle w:val="Ttulo6"/>
      <w:lvlText w:val="▪"/>
      <w:lvlJc w:val="left"/>
      <w:pPr>
        <w:ind w:left="4320" w:hanging="360"/>
      </w:pPr>
      <w:rPr>
        <w:rFonts w:ascii="Noto Sans Symbols" w:eastAsia="Noto Sans Symbols" w:hAnsi="Noto Sans Symbols" w:cs="Noto Sans Symbols"/>
      </w:rPr>
    </w:lvl>
    <w:lvl w:ilvl="6">
      <w:start w:val="1"/>
      <w:numFmt w:val="bullet"/>
      <w:pStyle w:val="Ttulo7"/>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nsid w:val="315003E1"/>
    <w:multiLevelType w:val="multilevel"/>
    <w:tmpl w:val="D7B6DDD6"/>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5">
    <w:nsid w:val="35BB04DB"/>
    <w:multiLevelType w:val="multilevel"/>
    <w:tmpl w:val="03AC460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nsid w:val="43380312"/>
    <w:multiLevelType w:val="multilevel"/>
    <w:tmpl w:val="E37A63B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4D1C7A89"/>
    <w:multiLevelType w:val="multilevel"/>
    <w:tmpl w:val="3C562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84D552E"/>
    <w:multiLevelType w:val="multilevel"/>
    <w:tmpl w:val="3C5623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nsid w:val="69A40A3D"/>
    <w:multiLevelType w:val="multilevel"/>
    <w:tmpl w:val="D830629E"/>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3"/>
  </w:num>
  <w:num w:numId="2">
    <w:abstractNumId w:val="2"/>
  </w:num>
  <w:num w:numId="3">
    <w:abstractNumId w:val="4"/>
  </w:num>
  <w:num w:numId="4">
    <w:abstractNumId w:val="0"/>
  </w:num>
  <w:num w:numId="5">
    <w:abstractNumId w:val="5"/>
  </w:num>
  <w:num w:numId="6">
    <w:abstractNumId w:val="6"/>
  </w:num>
  <w:num w:numId="7">
    <w:abstractNumId w:val="1"/>
  </w:num>
  <w:num w:numId="8">
    <w:abstractNumId w:val="9"/>
  </w:num>
  <w:num w:numId="9">
    <w:abstractNumId w:val="8"/>
  </w:num>
  <w:num w:numId="1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3B47"/>
    <w:rsid w:val="00074579"/>
    <w:rsid w:val="000A2FE6"/>
    <w:rsid w:val="00112E81"/>
    <w:rsid w:val="00177BE8"/>
    <w:rsid w:val="001B5124"/>
    <w:rsid w:val="001D5139"/>
    <w:rsid w:val="0020729A"/>
    <w:rsid w:val="00224B34"/>
    <w:rsid w:val="002452B3"/>
    <w:rsid w:val="0025494C"/>
    <w:rsid w:val="002A09E9"/>
    <w:rsid w:val="002C758A"/>
    <w:rsid w:val="002D2579"/>
    <w:rsid w:val="003102B6"/>
    <w:rsid w:val="00315CBD"/>
    <w:rsid w:val="003308A3"/>
    <w:rsid w:val="003825F9"/>
    <w:rsid w:val="004622A5"/>
    <w:rsid w:val="00485302"/>
    <w:rsid w:val="004A7059"/>
    <w:rsid w:val="004B2F94"/>
    <w:rsid w:val="005143A9"/>
    <w:rsid w:val="005367AC"/>
    <w:rsid w:val="00561179"/>
    <w:rsid w:val="00583B47"/>
    <w:rsid w:val="00591721"/>
    <w:rsid w:val="00594DEE"/>
    <w:rsid w:val="005971DD"/>
    <w:rsid w:val="005A573D"/>
    <w:rsid w:val="005B7C44"/>
    <w:rsid w:val="005F16D4"/>
    <w:rsid w:val="0066328E"/>
    <w:rsid w:val="006A2557"/>
    <w:rsid w:val="006A2706"/>
    <w:rsid w:val="006A2777"/>
    <w:rsid w:val="006B39C1"/>
    <w:rsid w:val="006B6913"/>
    <w:rsid w:val="006C3CFC"/>
    <w:rsid w:val="006E38D2"/>
    <w:rsid w:val="00712E2E"/>
    <w:rsid w:val="0077124C"/>
    <w:rsid w:val="007A0F1F"/>
    <w:rsid w:val="007A36D9"/>
    <w:rsid w:val="007B4EEE"/>
    <w:rsid w:val="007C5C61"/>
    <w:rsid w:val="007C621F"/>
    <w:rsid w:val="007F424C"/>
    <w:rsid w:val="008532BB"/>
    <w:rsid w:val="00865230"/>
    <w:rsid w:val="00885246"/>
    <w:rsid w:val="008874A4"/>
    <w:rsid w:val="00893BDF"/>
    <w:rsid w:val="008A4063"/>
    <w:rsid w:val="008B6FDF"/>
    <w:rsid w:val="008C16ED"/>
    <w:rsid w:val="008C388B"/>
    <w:rsid w:val="00912001"/>
    <w:rsid w:val="009B5E92"/>
    <w:rsid w:val="00A132FA"/>
    <w:rsid w:val="00A162DE"/>
    <w:rsid w:val="00A6072B"/>
    <w:rsid w:val="00A6501E"/>
    <w:rsid w:val="00A72A41"/>
    <w:rsid w:val="00A814CF"/>
    <w:rsid w:val="00A8226F"/>
    <w:rsid w:val="00A929C7"/>
    <w:rsid w:val="00AA1235"/>
    <w:rsid w:val="00AA2A2E"/>
    <w:rsid w:val="00AC03D0"/>
    <w:rsid w:val="00AE6636"/>
    <w:rsid w:val="00B2329A"/>
    <w:rsid w:val="00B52652"/>
    <w:rsid w:val="00B538FF"/>
    <w:rsid w:val="00BB7B7A"/>
    <w:rsid w:val="00BC2F24"/>
    <w:rsid w:val="00BC3AD6"/>
    <w:rsid w:val="00BE1EC0"/>
    <w:rsid w:val="00BF42E0"/>
    <w:rsid w:val="00C07F55"/>
    <w:rsid w:val="00C102F3"/>
    <w:rsid w:val="00C220BF"/>
    <w:rsid w:val="00C32EA2"/>
    <w:rsid w:val="00C441DE"/>
    <w:rsid w:val="00C514EE"/>
    <w:rsid w:val="00C5467A"/>
    <w:rsid w:val="00C64BD2"/>
    <w:rsid w:val="00C94693"/>
    <w:rsid w:val="00CB19C8"/>
    <w:rsid w:val="00CD7117"/>
    <w:rsid w:val="00D51CC1"/>
    <w:rsid w:val="00D579AE"/>
    <w:rsid w:val="00D63A29"/>
    <w:rsid w:val="00D70CAE"/>
    <w:rsid w:val="00DA5A0C"/>
    <w:rsid w:val="00DB507C"/>
    <w:rsid w:val="00DF6849"/>
    <w:rsid w:val="00E00E50"/>
    <w:rsid w:val="00E3329C"/>
    <w:rsid w:val="00E529CD"/>
    <w:rsid w:val="00E54145"/>
    <w:rsid w:val="00E7314B"/>
    <w:rsid w:val="00E842DE"/>
    <w:rsid w:val="00E92BFB"/>
    <w:rsid w:val="00EF1B24"/>
    <w:rsid w:val="00F43629"/>
    <w:rsid w:val="00F61A9F"/>
    <w:rsid w:val="00F82B6C"/>
    <w:rsid w:val="00F85E81"/>
    <w:rsid w:val="00FC5A03"/>
    <w:rsid w:val="00FD3E76"/>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AD35925-78F1-48F8-A0ED-61824089FF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ES" w:eastAsia="es-E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B1B8E"/>
    <w:rPr>
      <w:snapToGrid w:val="0"/>
    </w:rPr>
  </w:style>
  <w:style w:type="paragraph" w:styleId="Ttulo1">
    <w:name w:val="heading 1"/>
    <w:basedOn w:val="Normal"/>
    <w:next w:val="Normal"/>
    <w:link w:val="Ttulo1Car"/>
    <w:qFormat/>
    <w:rsid w:val="00BA4FFF"/>
    <w:pPr>
      <w:keepNext/>
      <w:spacing w:before="240" w:after="60"/>
      <w:outlineLvl w:val="0"/>
    </w:pPr>
    <w:rPr>
      <w:rFonts w:ascii="Arial" w:hAnsi="Arial" w:cs="Arial"/>
      <w:b/>
      <w:bCs/>
      <w:snapToGrid/>
      <w:kern w:val="32"/>
      <w:sz w:val="32"/>
      <w:szCs w:val="32"/>
    </w:rPr>
  </w:style>
  <w:style w:type="paragraph" w:styleId="Ttulo2">
    <w:name w:val="heading 2"/>
    <w:basedOn w:val="Normal"/>
    <w:next w:val="Normal"/>
    <w:link w:val="Ttulo2Car"/>
    <w:qFormat/>
    <w:rsid w:val="00B57AF8"/>
    <w:pPr>
      <w:keepNext/>
      <w:spacing w:before="240" w:after="60"/>
      <w:outlineLvl w:val="1"/>
    </w:pPr>
    <w:rPr>
      <w:rFonts w:ascii="Cambria" w:hAnsi="Cambria"/>
      <w:b/>
      <w:bCs/>
      <w:i/>
      <w:iCs/>
      <w:sz w:val="28"/>
      <w:szCs w:val="28"/>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link w:val="Ttulo4Car"/>
    <w:uiPriority w:val="9"/>
    <w:qFormat/>
    <w:rsid w:val="0033770B"/>
    <w:pPr>
      <w:keepNext/>
      <w:numPr>
        <w:ilvl w:val="3"/>
        <w:numId w:val="1"/>
      </w:numPr>
      <w:spacing w:before="240" w:after="60"/>
      <w:outlineLvl w:val="3"/>
    </w:pPr>
    <w:rPr>
      <w:b/>
      <w:bCs/>
      <w:sz w:val="28"/>
      <w:szCs w:val="28"/>
    </w:rPr>
  </w:style>
  <w:style w:type="paragraph" w:styleId="Ttulo5">
    <w:name w:val="heading 5"/>
    <w:basedOn w:val="Normal"/>
    <w:next w:val="Normal"/>
    <w:link w:val="Ttulo5Car"/>
    <w:uiPriority w:val="9"/>
    <w:qFormat/>
    <w:rsid w:val="0033770B"/>
    <w:pPr>
      <w:keepNext/>
      <w:numPr>
        <w:ilvl w:val="4"/>
        <w:numId w:val="1"/>
      </w:numPr>
      <w:outlineLvl w:val="4"/>
    </w:pPr>
    <w:rPr>
      <w:b/>
    </w:rPr>
  </w:style>
  <w:style w:type="paragraph" w:styleId="Ttulo6">
    <w:name w:val="heading 6"/>
    <w:basedOn w:val="Normal"/>
    <w:next w:val="Normal"/>
    <w:link w:val="Ttulo6Car"/>
    <w:uiPriority w:val="9"/>
    <w:qFormat/>
    <w:rsid w:val="0033770B"/>
    <w:pPr>
      <w:numPr>
        <w:ilvl w:val="5"/>
        <w:numId w:val="1"/>
      </w:numPr>
      <w:spacing w:before="240" w:after="60"/>
      <w:outlineLvl w:val="5"/>
    </w:pPr>
    <w:rPr>
      <w:b/>
      <w:bCs/>
      <w:sz w:val="22"/>
      <w:szCs w:val="22"/>
    </w:rPr>
  </w:style>
  <w:style w:type="paragraph" w:styleId="Ttulo7">
    <w:name w:val="heading 7"/>
    <w:basedOn w:val="Normal"/>
    <w:next w:val="Normal"/>
    <w:link w:val="Ttulo7Car"/>
    <w:uiPriority w:val="9"/>
    <w:qFormat/>
    <w:rsid w:val="0033770B"/>
    <w:pPr>
      <w:numPr>
        <w:ilvl w:val="6"/>
        <w:numId w:val="1"/>
      </w:numPr>
      <w:spacing w:before="240" w:after="60"/>
      <w:outlineLvl w:val="6"/>
    </w:p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character" w:customStyle="1" w:styleId="Ttulo4Car">
    <w:name w:val="Título 4 Car"/>
    <w:link w:val="Ttulo4"/>
    <w:uiPriority w:val="9"/>
    <w:rsid w:val="0033770B"/>
    <w:rPr>
      <w:b/>
      <w:bCs/>
      <w:snapToGrid w:val="0"/>
      <w:sz w:val="28"/>
      <w:szCs w:val="28"/>
      <w:lang w:val="es-ES"/>
    </w:rPr>
  </w:style>
  <w:style w:type="character" w:customStyle="1" w:styleId="Ttulo5Car">
    <w:name w:val="Título 5 Car"/>
    <w:link w:val="Ttulo5"/>
    <w:uiPriority w:val="9"/>
    <w:rsid w:val="0033770B"/>
    <w:rPr>
      <w:b/>
      <w:snapToGrid w:val="0"/>
      <w:lang w:val="es-ES"/>
    </w:rPr>
  </w:style>
  <w:style w:type="character" w:customStyle="1" w:styleId="Ttulo6Car">
    <w:name w:val="Título 6 Car"/>
    <w:link w:val="Ttulo6"/>
    <w:uiPriority w:val="9"/>
    <w:rsid w:val="0033770B"/>
    <w:rPr>
      <w:b/>
      <w:bCs/>
      <w:snapToGrid w:val="0"/>
      <w:sz w:val="22"/>
      <w:szCs w:val="22"/>
      <w:lang w:val="es-ES"/>
    </w:rPr>
  </w:style>
  <w:style w:type="character" w:customStyle="1" w:styleId="Ttulo7Car">
    <w:name w:val="Título 7 Car"/>
    <w:link w:val="Ttulo7"/>
    <w:uiPriority w:val="9"/>
    <w:rsid w:val="0033770B"/>
    <w:rPr>
      <w:snapToGrid w:val="0"/>
      <w:lang w:val="es-ES"/>
    </w:rPr>
  </w:style>
  <w:style w:type="paragraph" w:styleId="Textoindependiente">
    <w:name w:val="Body Text"/>
    <w:basedOn w:val="Normal"/>
    <w:link w:val="TextoindependienteCar"/>
    <w:uiPriority w:val="99"/>
    <w:rsid w:val="0033770B"/>
  </w:style>
  <w:style w:type="character" w:customStyle="1" w:styleId="TextoindependienteCar">
    <w:name w:val="Texto independiente Car"/>
    <w:link w:val="Textoindependiente"/>
    <w:uiPriority w:val="99"/>
    <w:semiHidden/>
    <w:rsid w:val="0033770B"/>
    <w:rPr>
      <w:rFonts w:ascii="Times New Roman" w:hAnsi="Times New Roman" w:cs="Times New Roman"/>
      <w:snapToGrid w:val="0"/>
      <w:lang w:val="es-ES"/>
    </w:rPr>
  </w:style>
  <w:style w:type="paragraph" w:styleId="Sangradetextonormal">
    <w:name w:val="Body Text Indent"/>
    <w:basedOn w:val="Normal"/>
    <w:link w:val="SangradetextonormalCar"/>
    <w:uiPriority w:val="99"/>
    <w:rsid w:val="0033770B"/>
    <w:pPr>
      <w:jc w:val="both"/>
    </w:pPr>
  </w:style>
  <w:style w:type="character" w:customStyle="1" w:styleId="SangradetextonormalCar">
    <w:name w:val="Sangría de texto normal Car"/>
    <w:link w:val="Sangradetextonormal"/>
    <w:uiPriority w:val="99"/>
    <w:semiHidden/>
    <w:rsid w:val="0033770B"/>
    <w:rPr>
      <w:rFonts w:ascii="Times New Roman" w:hAnsi="Times New Roman" w:cs="Times New Roman"/>
      <w:snapToGrid w:val="0"/>
      <w:lang w:val="es-ES"/>
    </w:rPr>
  </w:style>
  <w:style w:type="character" w:styleId="Textoennegrita">
    <w:name w:val="Strong"/>
    <w:uiPriority w:val="22"/>
    <w:qFormat/>
    <w:rsid w:val="0033770B"/>
    <w:rPr>
      <w:rFonts w:cs="Times New Roman"/>
      <w:b/>
    </w:rPr>
  </w:style>
  <w:style w:type="paragraph" w:styleId="Piedepgina">
    <w:name w:val="footer"/>
    <w:basedOn w:val="Normal"/>
    <w:link w:val="PiedepginaCar"/>
    <w:uiPriority w:val="99"/>
    <w:rsid w:val="0033770B"/>
    <w:pPr>
      <w:tabs>
        <w:tab w:val="center" w:pos="4252"/>
        <w:tab w:val="right" w:pos="8504"/>
      </w:tabs>
    </w:pPr>
  </w:style>
  <w:style w:type="character" w:customStyle="1" w:styleId="PiedepginaCar">
    <w:name w:val="Pie de página Car"/>
    <w:link w:val="Piedepgina"/>
    <w:uiPriority w:val="99"/>
    <w:semiHidden/>
    <w:rsid w:val="0033770B"/>
    <w:rPr>
      <w:rFonts w:ascii="Times New Roman" w:hAnsi="Times New Roman" w:cs="Times New Roman"/>
      <w:snapToGrid w:val="0"/>
      <w:lang w:val="es-ES"/>
    </w:rPr>
  </w:style>
  <w:style w:type="character" w:styleId="Nmerodepgina">
    <w:name w:val="page number"/>
    <w:uiPriority w:val="99"/>
    <w:rsid w:val="0033770B"/>
    <w:rPr>
      <w:rFonts w:cs="Times New Roman"/>
    </w:rPr>
  </w:style>
  <w:style w:type="character" w:styleId="Hipervnculo">
    <w:name w:val="Hyperlink"/>
    <w:uiPriority w:val="99"/>
    <w:rsid w:val="0033770B"/>
    <w:rPr>
      <w:rFonts w:cs="Times New Roman"/>
      <w:color w:val="0000FF"/>
      <w:u w:val="single"/>
    </w:rPr>
  </w:style>
  <w:style w:type="paragraph" w:styleId="Textoindependiente2">
    <w:name w:val="Body Text 2"/>
    <w:basedOn w:val="Normal"/>
    <w:link w:val="Textoindependiente2Car"/>
    <w:uiPriority w:val="99"/>
    <w:rsid w:val="0033770B"/>
    <w:pPr>
      <w:spacing w:after="120" w:line="480" w:lineRule="auto"/>
    </w:pPr>
  </w:style>
  <w:style w:type="character" w:customStyle="1" w:styleId="Textoindependiente2Car">
    <w:name w:val="Texto independiente 2 Car"/>
    <w:link w:val="Textoindependiente2"/>
    <w:uiPriority w:val="99"/>
    <w:semiHidden/>
    <w:rsid w:val="0033770B"/>
    <w:rPr>
      <w:rFonts w:ascii="Times New Roman" w:hAnsi="Times New Roman" w:cs="Times New Roman"/>
      <w:snapToGrid w:val="0"/>
      <w:lang w:val="es-ES"/>
    </w:rPr>
  </w:style>
  <w:style w:type="table" w:styleId="Tablaconcuadrcula">
    <w:name w:val="Table Grid"/>
    <w:basedOn w:val="Tablanormal"/>
    <w:uiPriority w:val="59"/>
    <w:rsid w:val="0033770B"/>
    <w:rPr>
      <w:snapToGrid w:val="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rrafodelista">
    <w:name w:val="List Paragraph"/>
    <w:basedOn w:val="Normal"/>
    <w:uiPriority w:val="34"/>
    <w:qFormat/>
    <w:rsid w:val="0033770B"/>
    <w:pPr>
      <w:ind w:left="708"/>
    </w:pPr>
  </w:style>
  <w:style w:type="character" w:customStyle="1" w:styleId="tw4winMark">
    <w:name w:val="tw4winMark"/>
    <w:rsid w:val="0033770B"/>
    <w:rPr>
      <w:rFonts w:ascii="Courier New" w:hAnsi="Courier New"/>
      <w:vanish/>
      <w:color w:val="800080"/>
      <w:sz w:val="24"/>
      <w:vertAlign w:val="subscript"/>
    </w:rPr>
  </w:style>
  <w:style w:type="character" w:customStyle="1" w:styleId="tw4winError">
    <w:name w:val="tw4winError"/>
    <w:uiPriority w:val="99"/>
    <w:rsid w:val="0033770B"/>
    <w:rPr>
      <w:rFonts w:ascii="Courier New" w:hAnsi="Courier New"/>
      <w:color w:val="00FF00"/>
      <w:sz w:val="40"/>
    </w:rPr>
  </w:style>
  <w:style w:type="character" w:customStyle="1" w:styleId="tw4winTerm">
    <w:name w:val="tw4winTerm"/>
    <w:uiPriority w:val="99"/>
    <w:rsid w:val="0033770B"/>
    <w:rPr>
      <w:color w:val="0000FF"/>
    </w:rPr>
  </w:style>
  <w:style w:type="character" w:customStyle="1" w:styleId="tw4winPopup">
    <w:name w:val="tw4winPopup"/>
    <w:uiPriority w:val="99"/>
    <w:rsid w:val="0033770B"/>
    <w:rPr>
      <w:rFonts w:ascii="Courier New" w:hAnsi="Courier New"/>
      <w:noProof/>
      <w:color w:val="008000"/>
    </w:rPr>
  </w:style>
  <w:style w:type="character" w:customStyle="1" w:styleId="tw4winJump">
    <w:name w:val="tw4winJump"/>
    <w:uiPriority w:val="99"/>
    <w:rsid w:val="0033770B"/>
    <w:rPr>
      <w:rFonts w:ascii="Courier New" w:hAnsi="Courier New"/>
      <w:noProof/>
      <w:color w:val="008080"/>
    </w:rPr>
  </w:style>
  <w:style w:type="character" w:customStyle="1" w:styleId="tw4winExternal">
    <w:name w:val="tw4winExternal"/>
    <w:uiPriority w:val="99"/>
    <w:rsid w:val="0033770B"/>
    <w:rPr>
      <w:rFonts w:ascii="Courier New" w:hAnsi="Courier New"/>
      <w:noProof/>
      <w:color w:val="808080"/>
    </w:rPr>
  </w:style>
  <w:style w:type="character" w:customStyle="1" w:styleId="tw4winInternal">
    <w:name w:val="tw4winInternal"/>
    <w:uiPriority w:val="99"/>
    <w:rsid w:val="0033770B"/>
    <w:rPr>
      <w:rFonts w:ascii="Courier New" w:hAnsi="Courier New"/>
      <w:noProof/>
      <w:color w:val="FF0000"/>
    </w:rPr>
  </w:style>
  <w:style w:type="character" w:customStyle="1" w:styleId="DONOTTRANSLATE">
    <w:name w:val="DO_NOT_TRANSLATE"/>
    <w:uiPriority w:val="99"/>
    <w:rsid w:val="0033770B"/>
    <w:rPr>
      <w:rFonts w:ascii="Courier New" w:hAnsi="Courier New"/>
      <w:noProof/>
      <w:color w:val="800000"/>
    </w:rPr>
  </w:style>
  <w:style w:type="character" w:customStyle="1" w:styleId="Ttulo2Car">
    <w:name w:val="Título 2 Car"/>
    <w:link w:val="Ttulo2"/>
    <w:semiHidden/>
    <w:rsid w:val="00B57AF8"/>
    <w:rPr>
      <w:rFonts w:ascii="Cambria" w:eastAsia="Times New Roman" w:hAnsi="Cambria" w:cs="Times New Roman"/>
      <w:b/>
      <w:bCs/>
      <w:i/>
      <w:iCs/>
      <w:snapToGrid w:val="0"/>
      <w:sz w:val="28"/>
      <w:szCs w:val="28"/>
      <w:lang w:eastAsia="es-ES_tradnl"/>
    </w:rPr>
  </w:style>
  <w:style w:type="paragraph" w:styleId="Encabezado">
    <w:name w:val="header"/>
    <w:basedOn w:val="Normal"/>
    <w:rsid w:val="00E41749"/>
    <w:pPr>
      <w:tabs>
        <w:tab w:val="center" w:pos="4252"/>
        <w:tab w:val="right" w:pos="8504"/>
      </w:tabs>
    </w:pPr>
  </w:style>
  <w:style w:type="character" w:customStyle="1" w:styleId="Carolina">
    <w:name w:val="Carolina"/>
    <w:semiHidden/>
    <w:rsid w:val="00074D86"/>
    <w:rPr>
      <w:rFonts w:ascii="Arial" w:hAnsi="Arial" w:cs="Arial"/>
      <w:color w:val="auto"/>
      <w:sz w:val="20"/>
      <w:szCs w:val="20"/>
    </w:rPr>
  </w:style>
  <w:style w:type="paragraph" w:customStyle="1" w:styleId="Textogeneral-CUERPO-negro">
    <w:name w:val="Texto general - CUERPO - negro"/>
    <w:basedOn w:val="Normal"/>
    <w:rsid w:val="00EC5FF8"/>
    <w:pPr>
      <w:autoSpaceDE w:val="0"/>
      <w:autoSpaceDN w:val="0"/>
      <w:adjustRightInd w:val="0"/>
      <w:spacing w:line="288" w:lineRule="auto"/>
      <w:textAlignment w:val="center"/>
    </w:pPr>
    <w:rPr>
      <w:rFonts w:ascii="Arial" w:hAnsi="Arial" w:cs="Arial"/>
      <w:snapToGrid/>
      <w:color w:val="000000"/>
      <w:lang w:val="es-ES_tradnl"/>
    </w:rPr>
  </w:style>
  <w:style w:type="character" w:customStyle="1" w:styleId="longtext1">
    <w:name w:val="long_text1"/>
    <w:rsid w:val="00015A18"/>
    <w:rPr>
      <w:sz w:val="20"/>
      <w:szCs w:val="20"/>
    </w:rPr>
  </w:style>
  <w:style w:type="character" w:customStyle="1" w:styleId="apple-converted-space">
    <w:name w:val="apple-converted-space"/>
    <w:basedOn w:val="Fuentedeprrafopredeter"/>
    <w:rsid w:val="00CD23AD"/>
  </w:style>
  <w:style w:type="character" w:styleId="Refdecomentario">
    <w:name w:val="annotation reference"/>
    <w:rsid w:val="008D7669"/>
    <w:rPr>
      <w:sz w:val="16"/>
      <w:szCs w:val="16"/>
    </w:rPr>
  </w:style>
  <w:style w:type="paragraph" w:styleId="Textocomentario">
    <w:name w:val="annotation text"/>
    <w:basedOn w:val="Normal"/>
    <w:link w:val="TextocomentarioCar"/>
    <w:rsid w:val="008D7669"/>
  </w:style>
  <w:style w:type="character" w:customStyle="1" w:styleId="TextocomentarioCar">
    <w:name w:val="Texto comentario Car"/>
    <w:link w:val="Textocomentario"/>
    <w:rsid w:val="008D7669"/>
    <w:rPr>
      <w:snapToGrid w:val="0"/>
      <w:lang w:eastAsia="es-ES_tradnl"/>
    </w:rPr>
  </w:style>
  <w:style w:type="paragraph" w:styleId="Asuntodelcomentario">
    <w:name w:val="annotation subject"/>
    <w:basedOn w:val="Textocomentario"/>
    <w:next w:val="Textocomentario"/>
    <w:link w:val="AsuntodelcomentarioCar"/>
    <w:rsid w:val="008D7669"/>
    <w:rPr>
      <w:b/>
      <w:bCs/>
    </w:rPr>
  </w:style>
  <w:style w:type="character" w:customStyle="1" w:styleId="AsuntodelcomentarioCar">
    <w:name w:val="Asunto del comentario Car"/>
    <w:link w:val="Asuntodelcomentario"/>
    <w:rsid w:val="008D7669"/>
    <w:rPr>
      <w:b/>
      <w:bCs/>
      <w:snapToGrid w:val="0"/>
      <w:lang w:eastAsia="es-ES_tradnl"/>
    </w:rPr>
  </w:style>
  <w:style w:type="paragraph" w:styleId="Textodeglobo">
    <w:name w:val="Balloon Text"/>
    <w:basedOn w:val="Normal"/>
    <w:link w:val="TextodegloboCar"/>
    <w:rsid w:val="008D7669"/>
    <w:rPr>
      <w:rFonts w:ascii="Segoe UI" w:hAnsi="Segoe UI"/>
      <w:sz w:val="18"/>
      <w:szCs w:val="18"/>
    </w:rPr>
  </w:style>
  <w:style w:type="character" w:customStyle="1" w:styleId="TextodegloboCar">
    <w:name w:val="Texto de globo Car"/>
    <w:link w:val="Textodeglobo"/>
    <w:rsid w:val="008D7669"/>
    <w:rPr>
      <w:rFonts w:ascii="Segoe UI" w:hAnsi="Segoe UI" w:cs="Segoe UI"/>
      <w:snapToGrid w:val="0"/>
      <w:sz w:val="18"/>
      <w:szCs w:val="18"/>
      <w:lang w:eastAsia="es-ES_tradnl"/>
    </w:rPr>
  </w:style>
  <w:style w:type="paragraph" w:styleId="Revisin">
    <w:name w:val="Revision"/>
    <w:hidden/>
    <w:uiPriority w:val="99"/>
    <w:semiHidden/>
    <w:rsid w:val="00AD6FC8"/>
    <w:rPr>
      <w:snapToGrid w:val="0"/>
    </w:rPr>
  </w:style>
  <w:style w:type="paragraph" w:styleId="Textosinformato">
    <w:name w:val="Plain Text"/>
    <w:basedOn w:val="Normal"/>
    <w:link w:val="TextosinformatoCar"/>
    <w:uiPriority w:val="99"/>
    <w:unhideWhenUsed/>
    <w:rsid w:val="00DA628B"/>
    <w:rPr>
      <w:rFonts w:ascii="Consolas" w:hAnsi="Consolas"/>
      <w:snapToGrid/>
      <w:sz w:val="21"/>
      <w:szCs w:val="21"/>
      <w:lang w:val="es-ES_tradnl"/>
    </w:rPr>
  </w:style>
  <w:style w:type="character" w:customStyle="1" w:styleId="TextosinformatoCar">
    <w:name w:val="Texto sin formato Car"/>
    <w:basedOn w:val="Fuentedeprrafopredeter"/>
    <w:link w:val="Textosinformato"/>
    <w:uiPriority w:val="99"/>
    <w:rsid w:val="00DA628B"/>
    <w:rPr>
      <w:rFonts w:ascii="Consolas" w:hAnsi="Consolas"/>
      <w:sz w:val="21"/>
      <w:szCs w:val="21"/>
    </w:rPr>
  </w:style>
  <w:style w:type="character" w:customStyle="1" w:styleId="TtuloCar">
    <w:name w:val="Título Car"/>
    <w:rsid w:val="00DA628B"/>
    <w:rPr>
      <w:b/>
      <w:sz w:val="40"/>
      <w:lang w:val="fr-FR" w:eastAsia="fr-FR"/>
    </w:rPr>
  </w:style>
  <w:style w:type="character" w:customStyle="1" w:styleId="Ttulo1Car">
    <w:name w:val="Título 1 Car"/>
    <w:basedOn w:val="Fuentedeprrafopredeter"/>
    <w:link w:val="Ttulo1"/>
    <w:rsid w:val="00BA4FFF"/>
    <w:rPr>
      <w:rFonts w:ascii="Arial" w:hAnsi="Arial" w:cs="Arial"/>
      <w:b/>
      <w:bCs/>
      <w:kern w:val="32"/>
      <w:sz w:val="32"/>
      <w:szCs w:val="32"/>
      <w:lang w:val="es-ES" w:eastAsia="es-ES"/>
    </w:rPr>
  </w:style>
  <w:style w:type="paragraph" w:customStyle="1" w:styleId="handwriting15">
    <w:name w:val="handwriting15"/>
    <w:basedOn w:val="Normal"/>
    <w:rsid w:val="00BA4FFF"/>
    <w:pPr>
      <w:spacing w:before="100" w:beforeAutospacing="1" w:after="100" w:afterAutospacing="1"/>
    </w:pPr>
    <w:rPr>
      <w:snapToGrid/>
    </w:rPr>
  </w:style>
  <w:style w:type="character" w:customStyle="1" w:styleId="m-4998944108812900800gmail-m-4662614668122059756gmail-il">
    <w:name w:val="m_-4998944108812900800gmail-m_-4662614668122059756gmail-il"/>
    <w:basedOn w:val="Fuentedeprrafopredeter"/>
    <w:rsid w:val="0044487F"/>
  </w:style>
  <w:style w:type="character" w:styleId="Hipervnculovisitado">
    <w:name w:val="FollowedHyperlink"/>
    <w:basedOn w:val="Fuentedeprrafopredeter"/>
    <w:semiHidden/>
    <w:unhideWhenUsed/>
    <w:rsid w:val="0044487F"/>
    <w:rPr>
      <w:color w:val="954F72" w:themeColor="followedHyperlink"/>
      <w:u w:val="single"/>
    </w:rPr>
  </w:style>
  <w:style w:type="character" w:customStyle="1" w:styleId="m-4998944108812900800m-4662614668122059756gmail-il">
    <w:name w:val="m_-4998944108812900800m_-4662614668122059756gmail-il"/>
    <w:basedOn w:val="Fuentedeprrafopredeter"/>
    <w:rsid w:val="00597400"/>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5455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ramonlarramendi.com" TargetMode="External"/><Relationship Id="rId18" Type="http://schemas.openxmlformats.org/officeDocument/2006/relationships/hyperlink" Target="https://www.riacurrencyexchange.es/?pc=tierraspolares" TargetMode="External"/><Relationship Id="rId26" Type="http://schemas.openxmlformats.org/officeDocument/2006/relationships/header" Target="header2.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www.instagram.com/tierraspolares/" TargetMode="External"/><Relationship Id="rId17" Type="http://schemas.openxmlformats.org/officeDocument/2006/relationships/hyperlink" Target="http://www.tierraspolares.es/" TargetMode="External"/><Relationship Id="rId25" Type="http://schemas.openxmlformats.org/officeDocument/2006/relationships/hyperlink" Target="http://www.tierraspolares.es" TargetMode="External"/><Relationship Id="rId2" Type="http://schemas.openxmlformats.org/officeDocument/2006/relationships/numbering" Target="numbering.xml"/><Relationship Id="rId16" Type="http://schemas.openxmlformats.org/officeDocument/2006/relationships/hyperlink" Target="about:blank" TargetMode="External"/><Relationship Id="rId20" Type="http://schemas.openxmlformats.org/officeDocument/2006/relationships/hyperlink" Target="https://tierraspolares.es/wp-content/uploads/2024/04/CONDICIONES_GENERALES_DE_VIAJE_COMBINADO_23-24_ENERO_2024.pdf"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facebook.com/tierraspolaresviajes" TargetMode="External"/><Relationship Id="rId24" Type="http://schemas.openxmlformats.org/officeDocument/2006/relationships/hyperlink" Target="mailto:info@tierraspolares.es" TargetMode="External"/><Relationship Id="rId5" Type="http://schemas.openxmlformats.org/officeDocument/2006/relationships/webSettings" Target="webSettings.xml"/><Relationship Id="rId15" Type="http://schemas.openxmlformats.org/officeDocument/2006/relationships/hyperlink" Target="https://www.instagram.com/ramonhlarramendi/" TargetMode="External"/><Relationship Id="rId23" Type="http://schemas.openxmlformats.org/officeDocument/2006/relationships/footer" Target="footer2.xml"/><Relationship Id="rId28" Type="http://schemas.openxmlformats.org/officeDocument/2006/relationships/footer" Target="footer4.xml"/><Relationship Id="rId10" Type="http://schemas.openxmlformats.org/officeDocument/2006/relationships/image" Target="media/image2.jpg"/><Relationship Id="rId19" Type="http://schemas.openxmlformats.org/officeDocument/2006/relationships/hyperlink" Target="mailto:info@tierraspolares.es" TargetMode="External"/><Relationship Id="rId4" Type="http://schemas.openxmlformats.org/officeDocument/2006/relationships/settings" Target="settings.xml"/><Relationship Id="rId9" Type="http://schemas.openxmlformats.org/officeDocument/2006/relationships/hyperlink" Target="about:blank" TargetMode="External"/><Relationship Id="rId14" Type="http://schemas.openxmlformats.org/officeDocument/2006/relationships/hyperlink" Target="https://twitter.com/ramonlarramendi?lang=es" TargetMode="External"/><Relationship Id="rId22" Type="http://schemas.openxmlformats.org/officeDocument/2006/relationships/footer" Target="footer1.xml"/><Relationship Id="rId27" Type="http://schemas.openxmlformats.org/officeDocument/2006/relationships/footer" Target="footer3.xml"/><Relationship Id="rId30"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L2Y5Hx4sTWHMdWNeZFvuAMf9laA==">AMUW2mUtWvmfLHoVQA7nhvFKnAU79KLKz+71vbyBRRHcfh0hBfQRNjuH3tdfScZfM8ll1mFnAfo1QY7kPO3opbgz7eosHzhdIEfT91w5Kj99LtKs94YLijuEAGtC9Df0T7kVieQU6xaU</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6948</Words>
  <Characters>38215</Characters>
  <Application>Microsoft Office Word</Application>
  <DocSecurity>0</DocSecurity>
  <Lines>318</Lines>
  <Paragraphs>90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45073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Carla</dc:creator>
  <cp:lastModifiedBy>USER</cp:lastModifiedBy>
  <cp:revision>4</cp:revision>
  <cp:lastPrinted>2024-05-28T10:00:00Z</cp:lastPrinted>
  <dcterms:created xsi:type="dcterms:W3CDTF">2025-04-18T19:13:00Z</dcterms:created>
  <dcterms:modified xsi:type="dcterms:W3CDTF">2025-10-01T08:48:00Z</dcterms:modified>
</cp:coreProperties>
</file>