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8AB" w:rsidRDefault="00F77EB0" w:rsidP="00967789">
      <w:pPr>
        <w:rPr>
          <w:rFonts w:ascii="Arial" w:hAnsi="Arial" w:cs="Arial"/>
          <w:b/>
          <w:snapToGrid/>
          <w:color w:val="2F5496" w:themeColor="accent1" w:themeShade="BF"/>
          <w:sz w:val="20"/>
          <w:szCs w:val="20"/>
          <w:lang w:eastAsia="es-ES"/>
        </w:rPr>
      </w:pPr>
      <w:r>
        <w:rPr>
          <w:rFonts w:ascii="Century Gothic" w:hAnsi="Century Gothic" w:cs="Arial"/>
          <w:b/>
          <w:noProof/>
          <w:snapToGrid/>
          <w:color w:val="4472C4" w:themeColor="accent1"/>
          <w:sz w:val="44"/>
          <w:szCs w:val="36"/>
          <w:lang w:eastAsia="es-ES"/>
        </w:rPr>
        <mc:AlternateContent>
          <mc:Choice Requires="wps">
            <w:drawing>
              <wp:anchor distT="0" distB="0" distL="114300" distR="114300" simplePos="0" relativeHeight="251671552" behindDoc="0" locked="0" layoutInCell="1" allowOverlap="1" wp14:anchorId="4E34364A" wp14:editId="44138F79">
                <wp:simplePos x="0" y="0"/>
                <wp:positionH relativeFrom="column">
                  <wp:posOffset>0</wp:posOffset>
                </wp:positionH>
                <wp:positionV relativeFrom="paragraph">
                  <wp:posOffset>3434080</wp:posOffset>
                </wp:positionV>
                <wp:extent cx="2866390" cy="36957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369570"/>
                        </a:xfrm>
                        <a:prstGeom prst="rect">
                          <a:avLst/>
                        </a:prstGeom>
                        <a:solidFill>
                          <a:schemeClr val="accent4"/>
                        </a:solidFill>
                        <a:ln>
                          <a:noFill/>
                        </a:ln>
                        <a:extLst/>
                      </wps:spPr>
                      <wps:txbx>
                        <w:txbxContent>
                          <w:p w:rsidR="00374F01" w:rsidRPr="007B7C72" w:rsidRDefault="00374F01" w:rsidP="004808AB">
                            <w:pPr>
                              <w:spacing w:line="276" w:lineRule="auto"/>
                              <w:rPr>
                                <w:rFonts w:ascii="Arial" w:hAnsi="Arial" w:cs="Arial"/>
                                <w:b/>
                                <w:color w:val="FFFFFF" w:themeColor="background1"/>
                                <w:sz w:val="22"/>
                              </w:rPr>
                            </w:pPr>
                            <w:r>
                              <w:rPr>
                                <w:rFonts w:ascii="Arial" w:hAnsi="Arial" w:cs="Arial"/>
                                <w:b/>
                                <w:color w:val="FFFFFF" w:themeColor="background1"/>
                                <w:sz w:val="22"/>
                              </w:rPr>
                              <w:t>CRUCERO POLAR</w:t>
                            </w:r>
                            <w:r w:rsidRPr="00747966">
                              <w:rPr>
                                <w:rFonts w:ascii="Arial" w:hAnsi="Arial" w:cs="Arial"/>
                                <w:b/>
                                <w:color w:val="FFFFFF" w:themeColor="background1"/>
                                <w:sz w:val="22"/>
                                <w:szCs w:val="22"/>
                              </w:rPr>
                              <w:t xml:space="preserve"> </w:t>
                            </w:r>
                            <w:r w:rsidRPr="00747966">
                              <w:rPr>
                                <w:color w:val="FFFFFF" w:themeColor="background1"/>
                                <w:sz w:val="22"/>
                                <w:szCs w:val="22"/>
                              </w:rPr>
                              <w:t> ·</w:t>
                            </w:r>
                            <w:r>
                              <w:rPr>
                                <w:color w:val="000080"/>
                                <w:sz w:val="18"/>
                                <w:szCs w:val="18"/>
                              </w:rPr>
                              <w:t xml:space="preserve"> </w:t>
                            </w:r>
                            <w:r>
                              <w:rPr>
                                <w:rFonts w:ascii="Arial" w:hAnsi="Arial" w:cs="Arial"/>
                                <w:b/>
                                <w:color w:val="FFFFFF" w:themeColor="background1"/>
                                <w:sz w:val="22"/>
                              </w:rPr>
                              <w:t xml:space="preserve"> </w:t>
                            </w:r>
                            <w:r w:rsidRPr="007B7C72">
                              <w:rPr>
                                <w:rFonts w:ascii="Arial" w:hAnsi="Arial" w:cs="Arial"/>
                                <w:b/>
                                <w:color w:val="FFFFFF" w:themeColor="background1"/>
                                <w:sz w:val="22"/>
                              </w:rPr>
                              <w:t xml:space="preserve">NIVEL </w:t>
                            </w:r>
                            <w:r>
                              <w:rPr>
                                <w:rFonts w:ascii="Arial" w:hAnsi="Arial" w:cs="Arial"/>
                                <w:b/>
                                <w:color w:val="FFFFFF" w:themeColor="background1"/>
                                <w:sz w:val="22"/>
                              </w:rPr>
                              <w:t>FÁCIL</w:t>
                            </w:r>
                          </w:p>
                          <w:p w:rsidR="00374F01" w:rsidRPr="007B7C72" w:rsidRDefault="00374F01" w:rsidP="004808AB">
                            <w:pPr>
                              <w:rPr>
                                <w:rFonts w:ascii="Arial" w:hAnsi="Arial" w:cs="Arial"/>
                                <w:b/>
                                <w:color w:val="538135" w:themeColor="accent6" w:themeShade="BF"/>
                                <w:lang w:val="es-ES_tradnl"/>
                              </w:rPr>
                            </w:pPr>
                          </w:p>
                        </w:txbxContent>
                      </wps:txbx>
                      <wps:bodyPr rot="0" vert="horz" wrap="square" lIns="144000" tIns="108000" rIns="144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4364A" id="_x0000_t202" coordsize="21600,21600" o:spt="202" path="m,l,21600r21600,l21600,xe">
                <v:stroke joinstyle="miter"/>
                <v:path gradientshapeok="t" o:connecttype="rect"/>
              </v:shapetype>
              <v:shape id="Cuadro de texto 2" o:spid="_x0000_s1026" type="#_x0000_t202" style="position:absolute;margin-left:0;margin-top:270.4pt;width:225.7pt;height:2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" fillcolor="#ffc000 [3207]" stroked="f">
                <v:textbox inset="4mm,3mm,4mm,3mm">
                  <w:txbxContent>
                    <w:p w:rsidR="00374F01" w:rsidRPr="007B7C72" w:rsidRDefault="00374F01" w:rsidP="004808AB">
                      <w:pPr>
                        <w:spacing w:line="276" w:lineRule="auto"/>
                        <w:rPr>
                          <w:rFonts w:ascii="Arial" w:hAnsi="Arial" w:cs="Arial"/>
                          <w:b/>
                          <w:color w:val="FFFFFF" w:themeColor="background1"/>
                          <w:sz w:val="22"/>
                        </w:rPr>
                      </w:pPr>
                      <w:r>
                        <w:rPr>
                          <w:rFonts w:ascii="Arial" w:hAnsi="Arial" w:cs="Arial"/>
                          <w:b/>
                          <w:color w:val="FFFFFF" w:themeColor="background1"/>
                          <w:sz w:val="22"/>
                        </w:rPr>
                        <w:t>CRUCERO POLAR</w:t>
                      </w:r>
                      <w:r w:rsidRPr="00747966">
                        <w:rPr>
                          <w:rFonts w:ascii="Arial" w:hAnsi="Arial" w:cs="Arial"/>
                          <w:b/>
                          <w:color w:val="FFFFFF" w:themeColor="background1"/>
                          <w:sz w:val="22"/>
                          <w:szCs w:val="22"/>
                        </w:rPr>
                        <w:t xml:space="preserve"> </w:t>
                      </w:r>
                      <w:r w:rsidRPr="00747966">
                        <w:rPr>
                          <w:color w:val="FFFFFF" w:themeColor="background1"/>
                          <w:sz w:val="22"/>
                          <w:szCs w:val="22"/>
                        </w:rPr>
                        <w:t> ·</w:t>
                      </w:r>
                      <w:r>
                        <w:rPr>
                          <w:color w:val="000080"/>
                          <w:sz w:val="18"/>
                          <w:szCs w:val="18"/>
                        </w:rPr>
                        <w:t xml:space="preserve"> </w:t>
                      </w:r>
                      <w:r>
                        <w:rPr>
                          <w:rFonts w:ascii="Arial" w:hAnsi="Arial" w:cs="Arial"/>
                          <w:b/>
                          <w:color w:val="FFFFFF" w:themeColor="background1"/>
                          <w:sz w:val="22"/>
                        </w:rPr>
                        <w:t xml:space="preserve"> </w:t>
                      </w:r>
                      <w:r w:rsidRPr="007B7C72">
                        <w:rPr>
                          <w:rFonts w:ascii="Arial" w:hAnsi="Arial" w:cs="Arial"/>
                          <w:b/>
                          <w:color w:val="FFFFFF" w:themeColor="background1"/>
                          <w:sz w:val="22"/>
                        </w:rPr>
                        <w:t xml:space="preserve">NIVEL </w:t>
                      </w:r>
                      <w:r>
                        <w:rPr>
                          <w:rFonts w:ascii="Arial" w:hAnsi="Arial" w:cs="Arial"/>
                          <w:b/>
                          <w:color w:val="FFFFFF" w:themeColor="background1"/>
                          <w:sz w:val="22"/>
                        </w:rPr>
                        <w:t>FÁCIL</w:t>
                      </w:r>
                    </w:p>
                    <w:p w:rsidR="00374F01" w:rsidRPr="007B7C72" w:rsidRDefault="00374F01" w:rsidP="004808AB">
                      <w:pPr>
                        <w:rPr>
                          <w:rFonts w:ascii="Arial" w:hAnsi="Arial" w:cs="Arial"/>
                          <w:b/>
                          <w:color w:val="538135" w:themeColor="accent6" w:themeShade="BF"/>
                          <w:lang w:val="es-ES_tradnl"/>
                        </w:rPr>
                      </w:pPr>
                    </w:p>
                  </w:txbxContent>
                </v:textbox>
              </v:shape>
            </w:pict>
          </mc:Fallback>
        </mc:AlternateContent>
      </w:r>
      <w:r w:rsidRPr="00F77EB0">
        <w:t xml:space="preserve"> </w:t>
      </w:r>
      <w:r>
        <w:rPr>
          <w:noProof/>
          <w:lang w:eastAsia="es-ES"/>
        </w:rPr>
        <w:drawing>
          <wp:inline distT="0" distB="0" distL="0" distR="0" wp14:anchorId="25163492" wp14:editId="5FEB7B23">
            <wp:extent cx="5464800" cy="3643200"/>
            <wp:effectExtent l="0" t="0" r="3175" b="0"/>
            <wp:docPr id="10" name="Imagen 10" descr="North Spitsbergen Polar Bear Special, June © Markus Eichenberger-Oceanwide Expeditions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rth Spitsbergen Polar Bear Special, June © Markus Eichenberger-Oceanwide Expeditions (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4800" cy="3643200"/>
                    </a:xfrm>
                    <a:prstGeom prst="rect">
                      <a:avLst/>
                    </a:prstGeom>
                    <a:noFill/>
                    <a:ln>
                      <a:noFill/>
                    </a:ln>
                  </pic:spPr>
                </pic:pic>
              </a:graphicData>
            </a:graphic>
          </wp:inline>
        </w:drawing>
      </w:r>
    </w:p>
    <w:p w:rsidR="004808AB" w:rsidRDefault="00F77EB0" w:rsidP="00967789">
      <w:pPr>
        <w:rPr>
          <w:rFonts w:ascii="Arial" w:hAnsi="Arial" w:cs="Arial"/>
          <w:b/>
          <w:snapToGrid/>
          <w:color w:val="2F5496" w:themeColor="accent1" w:themeShade="BF"/>
          <w:sz w:val="20"/>
          <w:szCs w:val="20"/>
          <w:lang w:eastAsia="es-ES"/>
        </w:rPr>
      </w:pPr>
      <w:r>
        <w:rPr>
          <w:rFonts w:ascii="Century Gothic" w:hAnsi="Century Gothic" w:cs="Arial"/>
          <w:b/>
          <w:noProof/>
          <w:snapToGrid/>
          <w:color w:val="4472C4" w:themeColor="accent1"/>
          <w:sz w:val="44"/>
          <w:szCs w:val="36"/>
          <w:lang w:eastAsia="es-ES"/>
        </w:rPr>
        <mc:AlternateContent>
          <mc:Choice Requires="wps">
            <w:drawing>
              <wp:anchor distT="0" distB="0" distL="114300" distR="114300" simplePos="0" relativeHeight="251669504" behindDoc="0" locked="0" layoutInCell="1" allowOverlap="1" wp14:anchorId="16390FA8" wp14:editId="261A5336">
                <wp:simplePos x="0" y="0"/>
                <wp:positionH relativeFrom="margin">
                  <wp:posOffset>0</wp:posOffset>
                </wp:positionH>
                <wp:positionV relativeFrom="paragraph">
                  <wp:posOffset>6350</wp:posOffset>
                </wp:positionV>
                <wp:extent cx="5467350" cy="1333500"/>
                <wp:effectExtent l="0" t="0" r="0" b="0"/>
                <wp:wrapNone/>
                <wp:docPr id="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33350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F01" w:rsidRPr="00941B38" w:rsidRDefault="00374F01" w:rsidP="001F5779">
                            <w:pPr>
                              <w:spacing w:line="276" w:lineRule="auto"/>
                              <w:jc w:val="both"/>
                              <w:rPr>
                                <w:rFonts w:ascii="Arial" w:hAnsi="Arial" w:cs="Arial"/>
                                <w:iCs/>
                                <w:snapToGrid/>
                                <w:color w:val="FFFFFF" w:themeColor="background1"/>
                                <w:szCs w:val="22"/>
                                <w:lang w:val="es-ES_tradnl" w:eastAsia="es-ES"/>
                              </w:rPr>
                            </w:pPr>
                            <w:r>
                              <w:rPr>
                                <w:rFonts w:ascii="Arial" w:hAnsi="Arial" w:cs="Arial"/>
                                <w:iCs/>
                                <w:snapToGrid/>
                                <w:color w:val="FFFFFF" w:themeColor="background1"/>
                                <w:szCs w:val="22"/>
                                <w:lang w:val="es-ES_tradnl" w:eastAsia="es-ES"/>
                              </w:rPr>
                              <w:t>En u</w:t>
                            </w:r>
                            <w:r w:rsidRPr="00000477">
                              <w:rPr>
                                <w:rFonts w:ascii="Arial" w:hAnsi="Arial" w:cs="Arial"/>
                                <w:iCs/>
                                <w:snapToGrid/>
                                <w:color w:val="FFFFFF" w:themeColor="background1"/>
                                <w:szCs w:val="22"/>
                                <w:lang w:val="es-ES_tradnl" w:eastAsia="es-ES"/>
                              </w:rPr>
                              <w:t>n cr</w:t>
                            </w:r>
                            <w:r w:rsidR="00DC1EFA">
                              <w:rPr>
                                <w:rFonts w:ascii="Arial" w:hAnsi="Arial" w:cs="Arial"/>
                                <w:iCs/>
                                <w:snapToGrid/>
                                <w:color w:val="FFFFFF" w:themeColor="background1"/>
                                <w:szCs w:val="22"/>
                                <w:lang w:val="es-ES_tradnl" w:eastAsia="es-ES"/>
                              </w:rPr>
                              <w:t>ucero el norte</w:t>
                            </w:r>
                            <w:r w:rsidRPr="00000477">
                              <w:rPr>
                                <w:rFonts w:ascii="Arial" w:hAnsi="Arial" w:cs="Arial"/>
                                <w:iCs/>
                                <w:snapToGrid/>
                                <w:color w:val="FFFFFF" w:themeColor="background1"/>
                                <w:szCs w:val="22"/>
                                <w:lang w:val="es-ES_tradnl" w:eastAsia="es-ES"/>
                              </w:rPr>
                              <w:t xml:space="preserve"> de </w:t>
                            </w:r>
                            <w:proofErr w:type="spellStart"/>
                            <w:r w:rsidRPr="00000477">
                              <w:rPr>
                                <w:rFonts w:ascii="Arial" w:hAnsi="Arial" w:cs="Arial"/>
                                <w:b/>
                                <w:iCs/>
                                <w:snapToGrid/>
                                <w:color w:val="FFFFFF" w:themeColor="background1"/>
                                <w:szCs w:val="22"/>
                                <w:lang w:val="es-ES_tradnl" w:eastAsia="es-ES"/>
                              </w:rPr>
                              <w:t>Spitsbergen</w:t>
                            </w:r>
                            <w:proofErr w:type="spellEnd"/>
                            <w:r w:rsidRPr="00000477">
                              <w:rPr>
                                <w:rFonts w:ascii="Arial" w:hAnsi="Arial" w:cs="Arial"/>
                                <w:b/>
                                <w:iCs/>
                                <w:snapToGrid/>
                                <w:color w:val="FFFFFF" w:themeColor="background1"/>
                                <w:szCs w:val="22"/>
                                <w:lang w:val="es-ES_tradnl" w:eastAsia="es-ES"/>
                              </w:rPr>
                              <w:t>,</w:t>
                            </w:r>
                            <w:r>
                              <w:rPr>
                                <w:rFonts w:ascii="Arial" w:hAnsi="Arial" w:cs="Arial"/>
                                <w:iCs/>
                                <w:snapToGrid/>
                                <w:color w:val="FFFFFF" w:themeColor="background1"/>
                                <w:szCs w:val="22"/>
                                <w:lang w:val="es-ES_tradnl" w:eastAsia="es-ES"/>
                              </w:rPr>
                              <w:t xml:space="preserve"> la isla más grande del Archipiélago de </w:t>
                            </w:r>
                            <w:proofErr w:type="spellStart"/>
                            <w:r w:rsidRPr="00000477">
                              <w:rPr>
                                <w:rFonts w:ascii="Arial" w:hAnsi="Arial" w:cs="Arial"/>
                                <w:b/>
                                <w:iCs/>
                                <w:snapToGrid/>
                                <w:color w:val="FFFFFF" w:themeColor="background1"/>
                                <w:szCs w:val="22"/>
                                <w:lang w:val="es-ES_tradnl" w:eastAsia="es-ES"/>
                              </w:rPr>
                              <w:t>Svarlbard</w:t>
                            </w:r>
                            <w:proofErr w:type="spellEnd"/>
                            <w:r w:rsidRPr="00000477">
                              <w:rPr>
                                <w:rFonts w:ascii="Arial" w:hAnsi="Arial" w:cs="Arial"/>
                                <w:b/>
                                <w:iCs/>
                                <w:snapToGrid/>
                                <w:color w:val="FFFFFF" w:themeColor="background1"/>
                                <w:szCs w:val="22"/>
                                <w:lang w:val="es-ES_tradnl" w:eastAsia="es-ES"/>
                              </w:rPr>
                              <w:t>,</w:t>
                            </w:r>
                            <w:r>
                              <w:rPr>
                                <w:rFonts w:ascii="Arial" w:hAnsi="Arial" w:cs="Arial"/>
                                <w:iCs/>
                                <w:snapToGrid/>
                                <w:color w:val="FFFFFF" w:themeColor="background1"/>
                                <w:szCs w:val="22"/>
                                <w:lang w:val="es-ES_tradnl" w:eastAsia="es-ES"/>
                              </w:rPr>
                              <w:t xml:space="preserve"> </w:t>
                            </w:r>
                            <w:r w:rsidR="00DC1EFA">
                              <w:rPr>
                                <w:rFonts w:ascii="Arial" w:hAnsi="Arial" w:cs="Arial"/>
                                <w:iCs/>
                                <w:snapToGrid/>
                                <w:color w:val="FFFFFF" w:themeColor="background1"/>
                                <w:szCs w:val="22"/>
                                <w:lang w:val="es-ES_tradnl" w:eastAsia="es-ES"/>
                              </w:rPr>
                              <w:t>te unirás a una expedición para disfrutar de fantásticos paisajes.</w:t>
                            </w:r>
                            <w:r w:rsidR="00570023">
                              <w:rPr>
                                <w:rFonts w:ascii="Arial" w:hAnsi="Arial" w:cs="Arial"/>
                                <w:iCs/>
                                <w:snapToGrid/>
                                <w:color w:val="FFFFFF" w:themeColor="background1"/>
                                <w:szCs w:val="22"/>
                                <w:lang w:val="es-ES_tradnl" w:eastAsia="es-ES"/>
                              </w:rPr>
                              <w:t xml:space="preserve"> Se harán desembarcos diarios a bordo de </w:t>
                            </w:r>
                            <w:proofErr w:type="spellStart"/>
                            <w:r w:rsidR="00570023">
                              <w:rPr>
                                <w:rFonts w:ascii="Arial" w:hAnsi="Arial" w:cs="Arial"/>
                                <w:iCs/>
                                <w:snapToGrid/>
                                <w:color w:val="FFFFFF" w:themeColor="background1"/>
                                <w:szCs w:val="22"/>
                                <w:lang w:val="es-ES_tradnl" w:eastAsia="es-ES"/>
                              </w:rPr>
                              <w:t>zodiacs</w:t>
                            </w:r>
                            <w:proofErr w:type="spellEnd"/>
                            <w:r w:rsidR="00570023">
                              <w:rPr>
                                <w:rFonts w:ascii="Arial" w:hAnsi="Arial" w:cs="Arial"/>
                                <w:iCs/>
                                <w:snapToGrid/>
                                <w:color w:val="FFFFFF" w:themeColor="background1"/>
                                <w:szCs w:val="22"/>
                                <w:lang w:val="es-ES_tradnl" w:eastAsia="es-ES"/>
                              </w:rPr>
                              <w:t xml:space="preserve"> para descubrir varios glaciares así como avistar parte de la </w:t>
                            </w:r>
                            <w:r w:rsidRPr="00000477">
                              <w:rPr>
                                <w:rFonts w:ascii="Arial" w:hAnsi="Arial" w:cs="Arial"/>
                                <w:b/>
                                <w:iCs/>
                                <w:snapToGrid/>
                                <w:color w:val="FFFFFF" w:themeColor="background1"/>
                                <w:szCs w:val="22"/>
                                <w:lang w:val="es-ES_tradnl" w:eastAsia="es-ES"/>
                              </w:rPr>
                              <w:t>variada fauna polar</w:t>
                            </w:r>
                            <w:r w:rsidR="00570023">
                              <w:rPr>
                                <w:rFonts w:ascii="Arial" w:hAnsi="Arial" w:cs="Arial"/>
                                <w:b/>
                                <w:iCs/>
                                <w:snapToGrid/>
                                <w:color w:val="FFFFFF" w:themeColor="background1"/>
                                <w:szCs w:val="22"/>
                                <w:lang w:val="es-ES_tradnl" w:eastAsia="es-ES"/>
                              </w:rPr>
                              <w:t>:</w:t>
                            </w:r>
                            <w:r w:rsidRPr="00000477">
                              <w:rPr>
                                <w:rFonts w:ascii="Arial" w:hAnsi="Arial" w:cs="Arial"/>
                                <w:b/>
                                <w:iCs/>
                                <w:snapToGrid/>
                                <w:color w:val="FFFFFF" w:themeColor="background1"/>
                                <w:szCs w:val="22"/>
                                <w:lang w:val="es-ES_tradnl" w:eastAsia="es-ES"/>
                              </w:rPr>
                              <w:t xml:space="preserve"> </w:t>
                            </w:r>
                            <w:r w:rsidRPr="00000477">
                              <w:rPr>
                                <w:rFonts w:ascii="Arial" w:hAnsi="Arial" w:cs="Arial"/>
                                <w:iCs/>
                                <w:snapToGrid/>
                                <w:color w:val="FFFFFF" w:themeColor="background1"/>
                                <w:szCs w:val="22"/>
                                <w:lang w:val="es-ES_tradnl" w:eastAsia="es-ES"/>
                              </w:rPr>
                              <w:t xml:space="preserve">ballenas, renos, zorros árticos, morsas, focas, y la atracción estrella, el </w:t>
                            </w:r>
                            <w:r w:rsidRPr="009A3122">
                              <w:rPr>
                                <w:rFonts w:ascii="Arial" w:hAnsi="Arial" w:cs="Arial"/>
                                <w:b/>
                                <w:iCs/>
                                <w:snapToGrid/>
                                <w:color w:val="FFFFFF" w:themeColor="background1"/>
                                <w:szCs w:val="22"/>
                                <w:lang w:val="es-ES_tradnl" w:eastAsia="es-ES"/>
                              </w:rPr>
                              <w:t>oso polar.</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90FA8" id="Cuadro de texto 1" o:spid="_x0000_s1027" type="#_x0000_t202" style="position:absolute;margin-left:0;margin-top:.5pt;width:430.5pt;height:1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" fillcolor="#2f5496 [2404]" stroked="f">
                <v:textbox inset="4mm,4mm,4mm,4mm">
                  <w:txbxContent>
                    <w:p w:rsidR="00374F01" w:rsidRPr="00941B38" w:rsidRDefault="00374F01" w:rsidP="001F5779">
                      <w:pPr>
                        <w:spacing w:line="276" w:lineRule="auto"/>
                        <w:jc w:val="both"/>
                        <w:rPr>
                          <w:rFonts w:ascii="Arial" w:hAnsi="Arial" w:cs="Arial"/>
                          <w:iCs/>
                          <w:snapToGrid/>
                          <w:color w:val="FFFFFF" w:themeColor="background1"/>
                          <w:szCs w:val="22"/>
                          <w:lang w:val="es-ES_tradnl" w:eastAsia="es-ES"/>
                        </w:rPr>
                      </w:pPr>
                      <w:r>
                        <w:rPr>
                          <w:rFonts w:ascii="Arial" w:hAnsi="Arial" w:cs="Arial"/>
                          <w:iCs/>
                          <w:snapToGrid/>
                          <w:color w:val="FFFFFF" w:themeColor="background1"/>
                          <w:szCs w:val="22"/>
                          <w:lang w:val="es-ES_tradnl" w:eastAsia="es-ES"/>
                        </w:rPr>
                        <w:t>En u</w:t>
                      </w:r>
                      <w:r w:rsidRPr="00000477">
                        <w:rPr>
                          <w:rFonts w:ascii="Arial" w:hAnsi="Arial" w:cs="Arial"/>
                          <w:iCs/>
                          <w:snapToGrid/>
                          <w:color w:val="FFFFFF" w:themeColor="background1"/>
                          <w:szCs w:val="22"/>
                          <w:lang w:val="es-ES_tradnl" w:eastAsia="es-ES"/>
                        </w:rPr>
                        <w:t>n cr</w:t>
                      </w:r>
                      <w:r w:rsidR="00DC1EFA">
                        <w:rPr>
                          <w:rFonts w:ascii="Arial" w:hAnsi="Arial" w:cs="Arial"/>
                          <w:iCs/>
                          <w:snapToGrid/>
                          <w:color w:val="FFFFFF" w:themeColor="background1"/>
                          <w:szCs w:val="22"/>
                          <w:lang w:val="es-ES_tradnl" w:eastAsia="es-ES"/>
                        </w:rPr>
                        <w:t>ucero el norte</w:t>
                      </w:r>
                      <w:r w:rsidRPr="00000477">
                        <w:rPr>
                          <w:rFonts w:ascii="Arial" w:hAnsi="Arial" w:cs="Arial"/>
                          <w:iCs/>
                          <w:snapToGrid/>
                          <w:color w:val="FFFFFF" w:themeColor="background1"/>
                          <w:szCs w:val="22"/>
                          <w:lang w:val="es-ES_tradnl" w:eastAsia="es-ES"/>
                        </w:rPr>
                        <w:t xml:space="preserve"> de </w:t>
                      </w:r>
                      <w:proofErr w:type="spellStart"/>
                      <w:r w:rsidRPr="00000477">
                        <w:rPr>
                          <w:rFonts w:ascii="Arial" w:hAnsi="Arial" w:cs="Arial"/>
                          <w:b/>
                          <w:iCs/>
                          <w:snapToGrid/>
                          <w:color w:val="FFFFFF" w:themeColor="background1"/>
                          <w:szCs w:val="22"/>
                          <w:lang w:val="es-ES_tradnl" w:eastAsia="es-ES"/>
                        </w:rPr>
                        <w:t>Spitsbergen</w:t>
                      </w:r>
                      <w:proofErr w:type="spellEnd"/>
                      <w:r w:rsidRPr="00000477">
                        <w:rPr>
                          <w:rFonts w:ascii="Arial" w:hAnsi="Arial" w:cs="Arial"/>
                          <w:b/>
                          <w:iCs/>
                          <w:snapToGrid/>
                          <w:color w:val="FFFFFF" w:themeColor="background1"/>
                          <w:szCs w:val="22"/>
                          <w:lang w:val="es-ES_tradnl" w:eastAsia="es-ES"/>
                        </w:rPr>
                        <w:t>,</w:t>
                      </w:r>
                      <w:r>
                        <w:rPr>
                          <w:rFonts w:ascii="Arial" w:hAnsi="Arial" w:cs="Arial"/>
                          <w:iCs/>
                          <w:snapToGrid/>
                          <w:color w:val="FFFFFF" w:themeColor="background1"/>
                          <w:szCs w:val="22"/>
                          <w:lang w:val="es-ES_tradnl" w:eastAsia="es-ES"/>
                        </w:rPr>
                        <w:t xml:space="preserve"> la isla más grande del Archipiélago de </w:t>
                      </w:r>
                      <w:proofErr w:type="spellStart"/>
                      <w:r w:rsidRPr="00000477">
                        <w:rPr>
                          <w:rFonts w:ascii="Arial" w:hAnsi="Arial" w:cs="Arial"/>
                          <w:b/>
                          <w:iCs/>
                          <w:snapToGrid/>
                          <w:color w:val="FFFFFF" w:themeColor="background1"/>
                          <w:szCs w:val="22"/>
                          <w:lang w:val="es-ES_tradnl" w:eastAsia="es-ES"/>
                        </w:rPr>
                        <w:t>Svarlbard</w:t>
                      </w:r>
                      <w:proofErr w:type="spellEnd"/>
                      <w:r w:rsidRPr="00000477">
                        <w:rPr>
                          <w:rFonts w:ascii="Arial" w:hAnsi="Arial" w:cs="Arial"/>
                          <w:b/>
                          <w:iCs/>
                          <w:snapToGrid/>
                          <w:color w:val="FFFFFF" w:themeColor="background1"/>
                          <w:szCs w:val="22"/>
                          <w:lang w:val="es-ES_tradnl" w:eastAsia="es-ES"/>
                        </w:rPr>
                        <w:t>,</w:t>
                      </w:r>
                      <w:r>
                        <w:rPr>
                          <w:rFonts w:ascii="Arial" w:hAnsi="Arial" w:cs="Arial"/>
                          <w:iCs/>
                          <w:snapToGrid/>
                          <w:color w:val="FFFFFF" w:themeColor="background1"/>
                          <w:szCs w:val="22"/>
                          <w:lang w:val="es-ES_tradnl" w:eastAsia="es-ES"/>
                        </w:rPr>
                        <w:t xml:space="preserve"> </w:t>
                      </w:r>
                      <w:r w:rsidR="00DC1EFA">
                        <w:rPr>
                          <w:rFonts w:ascii="Arial" w:hAnsi="Arial" w:cs="Arial"/>
                          <w:iCs/>
                          <w:snapToGrid/>
                          <w:color w:val="FFFFFF" w:themeColor="background1"/>
                          <w:szCs w:val="22"/>
                          <w:lang w:val="es-ES_tradnl" w:eastAsia="es-ES"/>
                        </w:rPr>
                        <w:t>te unirás a una expedición para disfrutar de fantásticos paisajes.</w:t>
                      </w:r>
                      <w:r w:rsidR="00570023">
                        <w:rPr>
                          <w:rFonts w:ascii="Arial" w:hAnsi="Arial" w:cs="Arial"/>
                          <w:iCs/>
                          <w:snapToGrid/>
                          <w:color w:val="FFFFFF" w:themeColor="background1"/>
                          <w:szCs w:val="22"/>
                          <w:lang w:val="es-ES_tradnl" w:eastAsia="es-ES"/>
                        </w:rPr>
                        <w:t xml:space="preserve"> Se harán desembarcos diarios a bordo de </w:t>
                      </w:r>
                      <w:proofErr w:type="spellStart"/>
                      <w:r w:rsidR="00570023">
                        <w:rPr>
                          <w:rFonts w:ascii="Arial" w:hAnsi="Arial" w:cs="Arial"/>
                          <w:iCs/>
                          <w:snapToGrid/>
                          <w:color w:val="FFFFFF" w:themeColor="background1"/>
                          <w:szCs w:val="22"/>
                          <w:lang w:val="es-ES_tradnl" w:eastAsia="es-ES"/>
                        </w:rPr>
                        <w:t>zodiacs</w:t>
                      </w:r>
                      <w:proofErr w:type="spellEnd"/>
                      <w:r w:rsidR="00570023">
                        <w:rPr>
                          <w:rFonts w:ascii="Arial" w:hAnsi="Arial" w:cs="Arial"/>
                          <w:iCs/>
                          <w:snapToGrid/>
                          <w:color w:val="FFFFFF" w:themeColor="background1"/>
                          <w:szCs w:val="22"/>
                          <w:lang w:val="es-ES_tradnl" w:eastAsia="es-ES"/>
                        </w:rPr>
                        <w:t xml:space="preserve"> para descubrir varios glaciares así como avistar parte de la </w:t>
                      </w:r>
                      <w:r w:rsidRPr="00000477">
                        <w:rPr>
                          <w:rFonts w:ascii="Arial" w:hAnsi="Arial" w:cs="Arial"/>
                          <w:b/>
                          <w:iCs/>
                          <w:snapToGrid/>
                          <w:color w:val="FFFFFF" w:themeColor="background1"/>
                          <w:szCs w:val="22"/>
                          <w:lang w:val="es-ES_tradnl" w:eastAsia="es-ES"/>
                        </w:rPr>
                        <w:t>variada fauna polar</w:t>
                      </w:r>
                      <w:r w:rsidR="00570023">
                        <w:rPr>
                          <w:rFonts w:ascii="Arial" w:hAnsi="Arial" w:cs="Arial"/>
                          <w:b/>
                          <w:iCs/>
                          <w:snapToGrid/>
                          <w:color w:val="FFFFFF" w:themeColor="background1"/>
                          <w:szCs w:val="22"/>
                          <w:lang w:val="es-ES_tradnl" w:eastAsia="es-ES"/>
                        </w:rPr>
                        <w:t>:</w:t>
                      </w:r>
                      <w:r w:rsidRPr="00000477">
                        <w:rPr>
                          <w:rFonts w:ascii="Arial" w:hAnsi="Arial" w:cs="Arial"/>
                          <w:b/>
                          <w:iCs/>
                          <w:snapToGrid/>
                          <w:color w:val="FFFFFF" w:themeColor="background1"/>
                          <w:szCs w:val="22"/>
                          <w:lang w:val="es-ES_tradnl" w:eastAsia="es-ES"/>
                        </w:rPr>
                        <w:t xml:space="preserve"> </w:t>
                      </w:r>
                      <w:r w:rsidRPr="00000477">
                        <w:rPr>
                          <w:rFonts w:ascii="Arial" w:hAnsi="Arial" w:cs="Arial"/>
                          <w:iCs/>
                          <w:snapToGrid/>
                          <w:color w:val="FFFFFF" w:themeColor="background1"/>
                          <w:szCs w:val="22"/>
                          <w:lang w:val="es-ES_tradnl" w:eastAsia="es-ES"/>
                        </w:rPr>
                        <w:t xml:space="preserve">ballenas, renos, zorros árticos, morsas, focas, y la atracción estrella, el </w:t>
                      </w:r>
                      <w:r w:rsidRPr="009A3122">
                        <w:rPr>
                          <w:rFonts w:ascii="Arial" w:hAnsi="Arial" w:cs="Arial"/>
                          <w:b/>
                          <w:iCs/>
                          <w:snapToGrid/>
                          <w:color w:val="FFFFFF" w:themeColor="background1"/>
                          <w:szCs w:val="22"/>
                          <w:lang w:val="es-ES_tradnl" w:eastAsia="es-ES"/>
                        </w:rPr>
                        <w:t>oso polar.</w:t>
                      </w:r>
                    </w:p>
                  </w:txbxContent>
                </v:textbox>
                <w10:wrap anchorx="margin"/>
              </v:shape>
            </w:pict>
          </mc:Fallback>
        </mc:AlternateContent>
      </w:r>
    </w:p>
    <w:p w:rsidR="004808AB" w:rsidRDefault="004808AB" w:rsidP="00967789">
      <w:pPr>
        <w:rPr>
          <w:rFonts w:ascii="Arial" w:hAnsi="Arial" w:cs="Arial"/>
          <w:b/>
          <w:snapToGrid/>
          <w:color w:val="2F5496" w:themeColor="accent1" w:themeShade="BF"/>
          <w:sz w:val="20"/>
          <w:szCs w:val="20"/>
          <w:lang w:eastAsia="es-ES"/>
        </w:rPr>
      </w:pPr>
    </w:p>
    <w:p w:rsidR="004808AB" w:rsidRDefault="004808AB" w:rsidP="00967789">
      <w:pPr>
        <w:rPr>
          <w:rFonts w:ascii="Arial" w:hAnsi="Arial" w:cs="Arial"/>
          <w:b/>
          <w:snapToGrid/>
          <w:color w:val="2F5496" w:themeColor="accent1" w:themeShade="BF"/>
          <w:sz w:val="20"/>
          <w:szCs w:val="20"/>
          <w:lang w:eastAsia="es-ES"/>
        </w:rPr>
      </w:pPr>
    </w:p>
    <w:p w:rsidR="004808AB" w:rsidRDefault="004808AB" w:rsidP="00967789">
      <w:pPr>
        <w:rPr>
          <w:rFonts w:ascii="Arial" w:hAnsi="Arial" w:cs="Arial"/>
          <w:b/>
          <w:snapToGrid/>
          <w:color w:val="2F5496" w:themeColor="accent1" w:themeShade="BF"/>
          <w:sz w:val="20"/>
          <w:szCs w:val="20"/>
          <w:lang w:eastAsia="es-ES"/>
        </w:rPr>
      </w:pPr>
    </w:p>
    <w:p w:rsidR="004808AB" w:rsidRDefault="004808AB" w:rsidP="00967789">
      <w:pPr>
        <w:rPr>
          <w:rFonts w:ascii="Arial" w:hAnsi="Arial" w:cs="Arial"/>
          <w:b/>
          <w:snapToGrid/>
          <w:color w:val="2F5496" w:themeColor="accent1" w:themeShade="BF"/>
          <w:sz w:val="20"/>
          <w:szCs w:val="20"/>
          <w:lang w:eastAsia="es-ES"/>
        </w:rPr>
      </w:pPr>
    </w:p>
    <w:p w:rsidR="004808AB" w:rsidRDefault="004808AB" w:rsidP="00967789">
      <w:pPr>
        <w:rPr>
          <w:rFonts w:ascii="Arial" w:hAnsi="Arial" w:cs="Arial"/>
          <w:b/>
          <w:snapToGrid/>
          <w:color w:val="2F5496" w:themeColor="accent1" w:themeShade="BF"/>
          <w:sz w:val="20"/>
          <w:szCs w:val="20"/>
          <w:lang w:eastAsia="es-ES"/>
        </w:rPr>
      </w:pPr>
    </w:p>
    <w:p w:rsidR="00E17CA9" w:rsidRDefault="00E17CA9" w:rsidP="002D2004">
      <w:pPr>
        <w:ind w:right="-7"/>
        <w:jc w:val="both"/>
        <w:rPr>
          <w:rFonts w:ascii="Arial" w:hAnsi="Arial" w:cs="Arial"/>
          <w:sz w:val="20"/>
          <w:szCs w:val="20"/>
          <w:lang w:val="es-ES_tradnl"/>
        </w:rPr>
      </w:pPr>
    </w:p>
    <w:p w:rsidR="004808AB" w:rsidRDefault="004808AB" w:rsidP="002D2004">
      <w:pPr>
        <w:ind w:right="-7"/>
        <w:jc w:val="both"/>
        <w:rPr>
          <w:rFonts w:ascii="Arial" w:hAnsi="Arial" w:cs="Arial"/>
          <w:sz w:val="20"/>
          <w:szCs w:val="20"/>
          <w:lang w:val="es-ES_tradnl"/>
        </w:rPr>
      </w:pPr>
    </w:p>
    <w:p w:rsidR="004808AB" w:rsidRDefault="004808AB" w:rsidP="002D2004">
      <w:pPr>
        <w:ind w:right="-7"/>
        <w:jc w:val="both"/>
        <w:rPr>
          <w:rFonts w:ascii="Arial" w:hAnsi="Arial" w:cs="Arial"/>
          <w:sz w:val="20"/>
          <w:szCs w:val="20"/>
          <w:lang w:val="es-ES_tradnl"/>
        </w:rPr>
      </w:pPr>
    </w:p>
    <w:p w:rsidR="004808AB" w:rsidRPr="00F77EB0" w:rsidRDefault="004808AB" w:rsidP="002D2004">
      <w:pPr>
        <w:ind w:right="-7"/>
        <w:jc w:val="both"/>
        <w:rPr>
          <w:rFonts w:ascii="Arial" w:hAnsi="Arial" w:cs="Arial"/>
          <w:sz w:val="20"/>
          <w:szCs w:val="20"/>
          <w:lang w:val="es-ES_tradnl"/>
        </w:rPr>
      </w:pPr>
    </w:p>
    <w:p w:rsidR="004808AB" w:rsidRPr="00F77EB0" w:rsidRDefault="00DE2D89" w:rsidP="002D2004">
      <w:pPr>
        <w:ind w:right="-7"/>
        <w:jc w:val="both"/>
        <w:rPr>
          <w:rFonts w:ascii="Arial" w:hAnsi="Arial" w:cs="Arial"/>
          <w:sz w:val="20"/>
          <w:szCs w:val="20"/>
          <w:lang w:val="es-ES_tradnl"/>
        </w:rPr>
      </w:pPr>
      <w:r w:rsidRPr="00055F66">
        <w:rPr>
          <w:rFonts w:ascii="Century Gothic" w:hAnsi="Century Gothic" w:cs="Arial"/>
          <w:b/>
          <w:snapToGrid/>
          <w:color w:val="2F5496" w:themeColor="accent1" w:themeShade="BF"/>
          <w:sz w:val="28"/>
          <w:szCs w:val="28"/>
          <w:lang w:eastAsia="es-ES"/>
        </w:rPr>
        <w:t>¿QUÉ TE ESPERA EN ESTE VIAJE?</w:t>
      </w:r>
    </w:p>
    <w:p w:rsidR="00D5686E" w:rsidRPr="00266470" w:rsidRDefault="00266470" w:rsidP="002D2004">
      <w:pPr>
        <w:ind w:right="-7"/>
        <w:jc w:val="both"/>
        <w:rPr>
          <w:rFonts w:ascii="Arial" w:hAnsi="Arial" w:cs="Arial"/>
          <w:iCs/>
          <w:snapToGrid/>
          <w:sz w:val="20"/>
          <w:szCs w:val="20"/>
          <w:lang w:val="es-ES_tradnl" w:eastAsia="es-ES"/>
        </w:rPr>
      </w:pPr>
      <w:r w:rsidRPr="00266470">
        <w:rPr>
          <w:rFonts w:ascii="Arial" w:hAnsi="Arial" w:cs="Arial"/>
          <w:iCs/>
          <w:snapToGrid/>
          <w:sz w:val="20"/>
          <w:szCs w:val="20"/>
          <w:lang w:val="es-ES_tradnl" w:eastAsia="es-ES"/>
        </w:rPr>
        <w:t xml:space="preserve">Mayo y junio </w:t>
      </w:r>
      <w:r>
        <w:rPr>
          <w:rFonts w:ascii="Arial" w:hAnsi="Arial" w:cs="Arial"/>
          <w:iCs/>
          <w:snapToGrid/>
          <w:sz w:val="20"/>
          <w:szCs w:val="20"/>
          <w:lang w:val="es-ES_tradnl" w:eastAsia="es-ES"/>
        </w:rPr>
        <w:t>represen</w:t>
      </w:r>
      <w:r w:rsidR="00E97BC9">
        <w:rPr>
          <w:rFonts w:ascii="Arial" w:hAnsi="Arial" w:cs="Arial"/>
          <w:iCs/>
          <w:snapToGrid/>
          <w:sz w:val="20"/>
          <w:szCs w:val="20"/>
          <w:lang w:val="es-ES_tradnl" w:eastAsia="es-ES"/>
        </w:rPr>
        <w:t>tan una época de abundantes plac</w:t>
      </w:r>
      <w:r>
        <w:rPr>
          <w:rFonts w:ascii="Arial" w:hAnsi="Arial" w:cs="Arial"/>
          <w:iCs/>
          <w:snapToGrid/>
          <w:sz w:val="20"/>
          <w:szCs w:val="20"/>
          <w:lang w:val="es-ES_tradnl" w:eastAsia="es-ES"/>
        </w:rPr>
        <w:t xml:space="preserve">as de hielo por el Norte de </w:t>
      </w:r>
      <w:proofErr w:type="spellStart"/>
      <w:r>
        <w:rPr>
          <w:rFonts w:ascii="Arial" w:hAnsi="Arial" w:cs="Arial"/>
          <w:iCs/>
          <w:snapToGrid/>
          <w:sz w:val="20"/>
          <w:szCs w:val="20"/>
          <w:lang w:val="es-ES_tradnl" w:eastAsia="es-ES"/>
        </w:rPr>
        <w:t>Spitsbergen</w:t>
      </w:r>
      <w:proofErr w:type="spellEnd"/>
      <w:r>
        <w:rPr>
          <w:rFonts w:ascii="Arial" w:hAnsi="Arial" w:cs="Arial"/>
          <w:iCs/>
          <w:snapToGrid/>
          <w:sz w:val="20"/>
          <w:szCs w:val="20"/>
          <w:lang w:val="es-ES_tradnl" w:eastAsia="es-ES"/>
        </w:rPr>
        <w:t xml:space="preserve">. Los osos polares son más visibles en esta época del año. Además, podremos avistar otra fauna variada tales como renos, zorros árticos, ballenas, morsas… muchas aves marinas y gaviotas pueblan los acantilados. </w:t>
      </w:r>
      <w:r w:rsidR="00571B70">
        <w:rPr>
          <w:rFonts w:ascii="Arial" w:hAnsi="Arial" w:cs="Arial"/>
          <w:iCs/>
          <w:snapToGrid/>
          <w:sz w:val="20"/>
          <w:szCs w:val="20"/>
          <w:lang w:val="es-ES_tradnl" w:eastAsia="es-ES"/>
        </w:rPr>
        <w:t xml:space="preserve">El norte de </w:t>
      </w:r>
      <w:proofErr w:type="spellStart"/>
      <w:r w:rsidR="00571B70">
        <w:rPr>
          <w:rFonts w:ascii="Arial" w:hAnsi="Arial" w:cs="Arial"/>
          <w:iCs/>
          <w:snapToGrid/>
          <w:sz w:val="20"/>
          <w:szCs w:val="20"/>
          <w:lang w:val="es-ES_tradnl" w:eastAsia="es-ES"/>
        </w:rPr>
        <w:t>Spitsbergen</w:t>
      </w:r>
      <w:proofErr w:type="spellEnd"/>
      <w:r w:rsidR="00571B70">
        <w:rPr>
          <w:rFonts w:ascii="Arial" w:hAnsi="Arial" w:cs="Arial"/>
          <w:iCs/>
          <w:snapToGrid/>
          <w:sz w:val="20"/>
          <w:szCs w:val="20"/>
          <w:lang w:val="es-ES_tradnl" w:eastAsia="es-ES"/>
        </w:rPr>
        <w:t xml:space="preserve"> te impresionará con sus imponentes glaciares y extensos fiordos. Y si las condiciones climáticas, del hielo y del mar lo permitan, llegarás al punto más septentrional: la latitud 80º norte que está a tan solo 870km del Polo Norte</w:t>
      </w:r>
      <w:proofErr w:type="gramStart"/>
      <w:r w:rsidR="00571B70">
        <w:rPr>
          <w:rFonts w:ascii="Arial" w:hAnsi="Arial" w:cs="Arial"/>
          <w:iCs/>
          <w:snapToGrid/>
          <w:sz w:val="20"/>
          <w:szCs w:val="20"/>
          <w:lang w:val="es-ES_tradnl" w:eastAsia="es-ES"/>
        </w:rPr>
        <w:t>!</w:t>
      </w:r>
      <w:proofErr w:type="gramEnd"/>
      <w:r w:rsidR="00571B70">
        <w:rPr>
          <w:rFonts w:ascii="Arial" w:hAnsi="Arial" w:cs="Arial"/>
          <w:iCs/>
          <w:snapToGrid/>
          <w:sz w:val="20"/>
          <w:szCs w:val="20"/>
          <w:lang w:val="es-ES_tradnl" w:eastAsia="es-ES"/>
        </w:rPr>
        <w:t xml:space="preserve">  </w:t>
      </w:r>
    </w:p>
    <w:p w:rsidR="009C7FE7" w:rsidRDefault="00266470" w:rsidP="002D2004">
      <w:pPr>
        <w:ind w:right="-7"/>
        <w:jc w:val="both"/>
        <w:rPr>
          <w:rFonts w:ascii="Arial" w:hAnsi="Arial" w:cs="Arial"/>
          <w:b/>
          <w:iCs/>
          <w:snapToGrid/>
          <w:color w:val="333399"/>
          <w:sz w:val="20"/>
          <w:szCs w:val="20"/>
          <w:lang w:val="es-ES_tradnl" w:eastAsia="es-ES"/>
        </w:rPr>
      </w:pPr>
      <w:r>
        <w:rPr>
          <w:rFonts w:ascii="Arial" w:hAnsi="Arial" w:cs="Arial"/>
          <w:b/>
          <w:iCs/>
          <w:snapToGrid/>
          <w:color w:val="333399"/>
          <w:sz w:val="20"/>
          <w:szCs w:val="20"/>
          <w:lang w:val="es-ES_tradnl" w:eastAsia="es-ES"/>
        </w:rPr>
        <w:t xml:space="preserve"> </w:t>
      </w:r>
    </w:p>
    <w:p w:rsidR="00571B70" w:rsidRPr="004808AB" w:rsidRDefault="00571B70" w:rsidP="002D2004">
      <w:pPr>
        <w:ind w:right="-7"/>
        <w:jc w:val="both"/>
        <w:rPr>
          <w:rFonts w:ascii="Arial" w:hAnsi="Arial" w:cs="Arial"/>
          <w:b/>
          <w:iCs/>
          <w:snapToGrid/>
          <w:color w:val="333399"/>
          <w:sz w:val="20"/>
          <w:szCs w:val="20"/>
          <w:lang w:val="es-ES_tradnl" w:eastAsia="es-ES"/>
        </w:rPr>
      </w:pPr>
    </w:p>
    <w:p w:rsidR="00055F66" w:rsidRDefault="00C67801" w:rsidP="009C7FE7">
      <w:pPr>
        <w:outlineLvl w:val="0"/>
        <w:rPr>
          <w:rFonts w:ascii="Arial" w:hAnsi="Arial" w:cs="Arial"/>
          <w:b/>
          <w:color w:val="1F497D"/>
          <w:sz w:val="28"/>
          <w:szCs w:val="28"/>
        </w:rPr>
      </w:pPr>
      <w:r>
        <w:rPr>
          <w:rFonts w:ascii="Arial" w:hAnsi="Arial" w:cs="Arial"/>
          <w:b/>
          <w:color w:val="1F497D"/>
          <w:sz w:val="28"/>
          <w:szCs w:val="28"/>
        </w:rPr>
        <w:t>Fechas 2023</w:t>
      </w:r>
      <w:r w:rsidR="004808AB">
        <w:rPr>
          <w:rFonts w:ascii="Arial" w:hAnsi="Arial" w:cs="Arial"/>
          <w:b/>
          <w:color w:val="1F497D"/>
          <w:sz w:val="28"/>
          <w:szCs w:val="28"/>
        </w:rPr>
        <w:t xml:space="preserve"> (desde/a Longyearbyen)</w:t>
      </w:r>
    </w:p>
    <w:p w:rsidR="00EC3C22" w:rsidRDefault="00EC3C22" w:rsidP="009C7FE7">
      <w:pPr>
        <w:outlineLvl w:val="0"/>
        <w:rPr>
          <w:rFonts w:ascii="Arial" w:hAnsi="Arial" w:cs="Arial"/>
          <w:b/>
          <w:color w:val="1F497D"/>
          <w:sz w:val="28"/>
          <w:szCs w:val="28"/>
        </w:rPr>
      </w:pPr>
      <w:proofErr w:type="gramStart"/>
      <w:r>
        <w:rPr>
          <w:rFonts w:ascii="Arial" w:hAnsi="Arial" w:cs="Arial"/>
          <w:b/>
          <w:color w:val="1F497D"/>
          <w:sz w:val="28"/>
          <w:szCs w:val="28"/>
        </w:rPr>
        <w:t>a</w:t>
      </w:r>
      <w:proofErr w:type="gramEnd"/>
      <w:r>
        <w:rPr>
          <w:rFonts w:ascii="Arial" w:hAnsi="Arial" w:cs="Arial"/>
          <w:b/>
          <w:color w:val="1F497D"/>
          <w:sz w:val="28"/>
          <w:szCs w:val="28"/>
        </w:rPr>
        <w:t xml:space="preserve"> bordo del </w:t>
      </w:r>
      <w:proofErr w:type="spellStart"/>
      <w:r>
        <w:rPr>
          <w:rFonts w:ascii="Arial" w:hAnsi="Arial" w:cs="Arial"/>
          <w:b/>
          <w:color w:val="1F497D"/>
          <w:sz w:val="28"/>
          <w:szCs w:val="28"/>
        </w:rPr>
        <w:t>Hondius</w:t>
      </w:r>
      <w:proofErr w:type="spellEnd"/>
    </w:p>
    <w:p w:rsidR="00EC3C22" w:rsidRDefault="00EC3C22" w:rsidP="003675D4">
      <w:pPr>
        <w:spacing w:line="276" w:lineRule="auto"/>
        <w:jc w:val="both"/>
        <w:rPr>
          <w:rFonts w:ascii="Arial" w:hAnsi="Arial" w:cs="Arial"/>
          <w:bCs/>
          <w:sz w:val="20"/>
          <w:szCs w:val="20"/>
        </w:rPr>
      </w:pPr>
    </w:p>
    <w:p w:rsidR="007F4416" w:rsidRPr="00C67801" w:rsidRDefault="001E3DC7" w:rsidP="003675D4">
      <w:pPr>
        <w:spacing w:line="276" w:lineRule="auto"/>
        <w:jc w:val="both"/>
        <w:rPr>
          <w:rFonts w:ascii="Arial" w:hAnsi="Arial" w:cs="Arial"/>
          <w:bCs/>
          <w:sz w:val="20"/>
          <w:szCs w:val="20"/>
        </w:rPr>
      </w:pPr>
      <w:r w:rsidRPr="00C67801">
        <w:rPr>
          <w:rFonts w:ascii="Arial" w:hAnsi="Arial" w:cs="Arial"/>
          <w:bCs/>
          <w:sz w:val="20"/>
          <w:szCs w:val="20"/>
        </w:rPr>
        <w:t>Del 14 al 21</w:t>
      </w:r>
      <w:r w:rsidR="009F24AF" w:rsidRPr="00C67801">
        <w:rPr>
          <w:rFonts w:ascii="Arial" w:hAnsi="Arial" w:cs="Arial"/>
          <w:bCs/>
          <w:sz w:val="20"/>
          <w:szCs w:val="20"/>
        </w:rPr>
        <w:t xml:space="preserve"> junio, </w:t>
      </w:r>
      <w:r w:rsidR="009F24AF" w:rsidRPr="00C67801">
        <w:rPr>
          <w:rFonts w:ascii="Arial" w:hAnsi="Arial" w:cs="Arial"/>
          <w:b/>
          <w:bCs/>
          <w:sz w:val="20"/>
          <w:szCs w:val="20"/>
        </w:rPr>
        <w:t>solsticio de verano</w:t>
      </w:r>
    </w:p>
    <w:p w:rsidR="007F4416" w:rsidRPr="00C67801" w:rsidRDefault="00E544A4" w:rsidP="003675D4">
      <w:pPr>
        <w:spacing w:line="276" w:lineRule="auto"/>
        <w:jc w:val="both"/>
        <w:rPr>
          <w:rFonts w:ascii="Arial" w:hAnsi="Arial" w:cs="Arial"/>
          <w:bCs/>
          <w:sz w:val="20"/>
          <w:szCs w:val="20"/>
        </w:rPr>
      </w:pPr>
      <w:r w:rsidRPr="00C67801">
        <w:rPr>
          <w:rFonts w:ascii="Arial" w:hAnsi="Arial" w:cs="Arial"/>
          <w:bCs/>
          <w:sz w:val="20"/>
          <w:szCs w:val="20"/>
        </w:rPr>
        <w:t>Del 19 al 27</w:t>
      </w:r>
      <w:r w:rsidR="007F4416" w:rsidRPr="00C67801">
        <w:rPr>
          <w:rFonts w:ascii="Arial" w:hAnsi="Arial" w:cs="Arial"/>
          <w:bCs/>
          <w:sz w:val="20"/>
          <w:szCs w:val="20"/>
        </w:rPr>
        <w:t xml:space="preserve"> agosto</w:t>
      </w:r>
      <w:r w:rsidRPr="00C67801">
        <w:rPr>
          <w:rFonts w:ascii="Arial" w:hAnsi="Arial" w:cs="Arial"/>
          <w:bCs/>
          <w:sz w:val="20"/>
          <w:szCs w:val="20"/>
        </w:rPr>
        <w:t xml:space="preserve">, </w:t>
      </w:r>
      <w:r w:rsidRPr="00C67801">
        <w:rPr>
          <w:rFonts w:ascii="Arial" w:hAnsi="Arial" w:cs="Arial"/>
          <w:b/>
          <w:bCs/>
          <w:sz w:val="20"/>
          <w:szCs w:val="20"/>
        </w:rPr>
        <w:t>lo más al Norte</w:t>
      </w:r>
    </w:p>
    <w:p w:rsidR="007F4416" w:rsidRPr="00C67801" w:rsidRDefault="007F4416" w:rsidP="003675D4">
      <w:pPr>
        <w:spacing w:line="276" w:lineRule="auto"/>
        <w:jc w:val="both"/>
        <w:rPr>
          <w:rFonts w:ascii="Arial" w:hAnsi="Arial" w:cs="Arial"/>
          <w:bCs/>
          <w:sz w:val="20"/>
          <w:szCs w:val="20"/>
        </w:rPr>
      </w:pPr>
    </w:p>
    <w:p w:rsidR="00090950" w:rsidRPr="00C67801" w:rsidRDefault="00EC3C22" w:rsidP="003675D4">
      <w:pPr>
        <w:spacing w:line="276" w:lineRule="auto"/>
        <w:jc w:val="both"/>
        <w:rPr>
          <w:rFonts w:ascii="Arial" w:hAnsi="Arial" w:cs="Arial"/>
          <w:bCs/>
          <w:sz w:val="20"/>
          <w:szCs w:val="20"/>
        </w:rPr>
      </w:pPr>
      <w:r w:rsidRPr="00C67801">
        <w:rPr>
          <w:rFonts w:ascii="Arial" w:hAnsi="Arial" w:cs="Arial"/>
          <w:bCs/>
          <w:sz w:val="20"/>
          <w:szCs w:val="20"/>
        </w:rPr>
        <w:lastRenderedPageBreak/>
        <w:t>Consúltanos para otras fechas de salida a bordo de otros barcos de expedición:</w:t>
      </w:r>
    </w:p>
    <w:p w:rsidR="00EC3C22" w:rsidRPr="00C67801" w:rsidRDefault="00EC3C22" w:rsidP="00EC3C22">
      <w:pPr>
        <w:spacing w:line="276" w:lineRule="auto"/>
        <w:jc w:val="both"/>
        <w:rPr>
          <w:rFonts w:ascii="Arial" w:hAnsi="Arial" w:cs="Arial"/>
          <w:bCs/>
          <w:sz w:val="20"/>
          <w:szCs w:val="20"/>
        </w:rPr>
      </w:pPr>
      <w:proofErr w:type="gramStart"/>
      <w:r w:rsidRPr="00C67801">
        <w:rPr>
          <w:rFonts w:ascii="Arial" w:hAnsi="Arial" w:cs="Arial"/>
          <w:bCs/>
          <w:sz w:val="20"/>
          <w:szCs w:val="20"/>
        </w:rPr>
        <w:t>a</w:t>
      </w:r>
      <w:proofErr w:type="gramEnd"/>
      <w:r w:rsidRPr="00C67801">
        <w:rPr>
          <w:rFonts w:ascii="Arial" w:hAnsi="Arial" w:cs="Arial"/>
          <w:bCs/>
          <w:sz w:val="20"/>
          <w:szCs w:val="20"/>
        </w:rPr>
        <w:t xml:space="preserve"> bordo del </w:t>
      </w:r>
      <w:proofErr w:type="spellStart"/>
      <w:r w:rsidRPr="00C67801">
        <w:rPr>
          <w:rFonts w:ascii="Arial" w:hAnsi="Arial" w:cs="Arial"/>
          <w:bCs/>
          <w:sz w:val="20"/>
          <w:szCs w:val="20"/>
        </w:rPr>
        <w:t>Ortelius</w:t>
      </w:r>
      <w:proofErr w:type="spellEnd"/>
      <w:r w:rsidRPr="00C67801">
        <w:rPr>
          <w:rFonts w:ascii="Arial" w:hAnsi="Arial" w:cs="Arial"/>
          <w:bCs/>
          <w:sz w:val="20"/>
          <w:szCs w:val="20"/>
        </w:rPr>
        <w:t>:</w:t>
      </w:r>
    </w:p>
    <w:p w:rsidR="00EC3C22" w:rsidRPr="00C67801" w:rsidRDefault="00D55090" w:rsidP="00EC3C22">
      <w:pPr>
        <w:spacing w:line="276" w:lineRule="auto"/>
        <w:jc w:val="both"/>
        <w:rPr>
          <w:rFonts w:ascii="Arial" w:hAnsi="Arial" w:cs="Arial"/>
          <w:bCs/>
          <w:sz w:val="20"/>
          <w:szCs w:val="20"/>
        </w:rPr>
      </w:pPr>
      <w:r w:rsidRPr="00C67801">
        <w:rPr>
          <w:rFonts w:ascii="Arial" w:hAnsi="Arial" w:cs="Arial"/>
          <w:bCs/>
          <w:sz w:val="20"/>
          <w:szCs w:val="20"/>
        </w:rPr>
        <w:t>Del 16 al 23</w:t>
      </w:r>
      <w:r w:rsidR="009F24AF" w:rsidRPr="00C67801">
        <w:rPr>
          <w:rFonts w:ascii="Arial" w:hAnsi="Arial" w:cs="Arial"/>
          <w:bCs/>
          <w:sz w:val="20"/>
          <w:szCs w:val="20"/>
        </w:rPr>
        <w:t xml:space="preserve"> </w:t>
      </w:r>
      <w:r w:rsidR="00EC3C22" w:rsidRPr="00C67801">
        <w:rPr>
          <w:rFonts w:ascii="Arial" w:hAnsi="Arial" w:cs="Arial"/>
          <w:bCs/>
          <w:sz w:val="20"/>
          <w:szCs w:val="20"/>
        </w:rPr>
        <w:t>junio</w:t>
      </w:r>
      <w:r w:rsidRPr="00C67801">
        <w:rPr>
          <w:rFonts w:ascii="Arial" w:hAnsi="Arial" w:cs="Arial"/>
          <w:bCs/>
          <w:sz w:val="20"/>
          <w:szCs w:val="20"/>
        </w:rPr>
        <w:t xml:space="preserve">, </w:t>
      </w:r>
      <w:r w:rsidRPr="00C67801">
        <w:rPr>
          <w:rFonts w:ascii="Arial" w:hAnsi="Arial" w:cs="Arial"/>
          <w:b/>
          <w:bCs/>
          <w:sz w:val="20"/>
          <w:szCs w:val="20"/>
        </w:rPr>
        <w:t>solsticio de verano</w:t>
      </w:r>
    </w:p>
    <w:p w:rsidR="009F24AF" w:rsidRPr="00C67801" w:rsidRDefault="009F24AF" w:rsidP="00EC3C22">
      <w:pPr>
        <w:spacing w:line="276" w:lineRule="auto"/>
        <w:jc w:val="both"/>
        <w:rPr>
          <w:rFonts w:ascii="Arial" w:hAnsi="Arial" w:cs="Arial"/>
          <w:bCs/>
          <w:sz w:val="20"/>
          <w:szCs w:val="20"/>
        </w:rPr>
      </w:pPr>
    </w:p>
    <w:p w:rsidR="00EC3C22" w:rsidRPr="00C67801" w:rsidRDefault="00EC3C22" w:rsidP="00EC3C22">
      <w:pPr>
        <w:spacing w:line="276" w:lineRule="auto"/>
        <w:jc w:val="both"/>
        <w:rPr>
          <w:rFonts w:ascii="Arial" w:hAnsi="Arial" w:cs="Arial"/>
          <w:bCs/>
          <w:sz w:val="20"/>
          <w:szCs w:val="20"/>
        </w:rPr>
      </w:pPr>
      <w:proofErr w:type="gramStart"/>
      <w:r w:rsidRPr="00C67801">
        <w:rPr>
          <w:rFonts w:ascii="Arial" w:hAnsi="Arial" w:cs="Arial"/>
          <w:bCs/>
          <w:sz w:val="20"/>
          <w:szCs w:val="20"/>
        </w:rPr>
        <w:t>a</w:t>
      </w:r>
      <w:proofErr w:type="gramEnd"/>
      <w:r w:rsidRPr="00C67801">
        <w:rPr>
          <w:rFonts w:ascii="Arial" w:hAnsi="Arial" w:cs="Arial"/>
          <w:bCs/>
          <w:sz w:val="20"/>
          <w:szCs w:val="20"/>
        </w:rPr>
        <w:t xml:space="preserve"> bordo del </w:t>
      </w:r>
      <w:proofErr w:type="spellStart"/>
      <w:r w:rsidRPr="00C67801">
        <w:rPr>
          <w:rFonts w:ascii="Arial" w:hAnsi="Arial" w:cs="Arial"/>
          <w:bCs/>
          <w:sz w:val="20"/>
          <w:szCs w:val="20"/>
        </w:rPr>
        <w:t>Plancius</w:t>
      </w:r>
      <w:proofErr w:type="spellEnd"/>
      <w:r w:rsidRPr="00C67801">
        <w:rPr>
          <w:rFonts w:ascii="Arial" w:hAnsi="Arial" w:cs="Arial"/>
          <w:bCs/>
          <w:sz w:val="20"/>
          <w:szCs w:val="20"/>
        </w:rPr>
        <w:t>:</w:t>
      </w:r>
    </w:p>
    <w:p w:rsidR="00C16E5E" w:rsidRPr="00C67801" w:rsidRDefault="00C16E5E" w:rsidP="00EC3C22">
      <w:pPr>
        <w:spacing w:line="276" w:lineRule="auto"/>
        <w:jc w:val="both"/>
        <w:rPr>
          <w:rFonts w:ascii="Arial" w:hAnsi="Arial" w:cs="Arial"/>
          <w:bCs/>
          <w:sz w:val="20"/>
          <w:szCs w:val="20"/>
        </w:rPr>
      </w:pPr>
      <w:r w:rsidRPr="00C67801">
        <w:rPr>
          <w:rFonts w:ascii="Arial" w:hAnsi="Arial" w:cs="Arial"/>
          <w:bCs/>
          <w:sz w:val="20"/>
          <w:szCs w:val="20"/>
        </w:rPr>
        <w:t>Del 01 al 08 junio</w:t>
      </w:r>
    </w:p>
    <w:p w:rsidR="00EC3C22" w:rsidRPr="00C67801" w:rsidRDefault="009F24AF" w:rsidP="00EC3C22">
      <w:pPr>
        <w:spacing w:line="276" w:lineRule="auto"/>
        <w:jc w:val="both"/>
        <w:rPr>
          <w:rFonts w:ascii="Arial" w:hAnsi="Arial" w:cs="Arial"/>
          <w:bCs/>
          <w:sz w:val="20"/>
          <w:szCs w:val="20"/>
        </w:rPr>
      </w:pPr>
      <w:r w:rsidRPr="00C67801">
        <w:rPr>
          <w:rFonts w:ascii="Arial" w:hAnsi="Arial" w:cs="Arial"/>
          <w:bCs/>
          <w:sz w:val="20"/>
          <w:szCs w:val="20"/>
        </w:rPr>
        <w:t>Del 08 al 15</w:t>
      </w:r>
      <w:r w:rsidR="00EC3C22" w:rsidRPr="00C67801">
        <w:rPr>
          <w:rFonts w:ascii="Arial" w:hAnsi="Arial" w:cs="Arial"/>
          <w:bCs/>
          <w:sz w:val="20"/>
          <w:szCs w:val="20"/>
        </w:rPr>
        <w:t xml:space="preserve"> junio</w:t>
      </w:r>
    </w:p>
    <w:p w:rsidR="00EC3C22" w:rsidRPr="00C67801" w:rsidRDefault="009F24AF" w:rsidP="00EC3C22">
      <w:pPr>
        <w:spacing w:line="276" w:lineRule="auto"/>
        <w:jc w:val="both"/>
        <w:rPr>
          <w:rFonts w:ascii="Arial" w:hAnsi="Arial" w:cs="Arial"/>
          <w:bCs/>
          <w:sz w:val="20"/>
          <w:szCs w:val="20"/>
        </w:rPr>
      </w:pPr>
      <w:r w:rsidRPr="00C67801">
        <w:rPr>
          <w:rFonts w:ascii="Arial" w:hAnsi="Arial" w:cs="Arial"/>
          <w:bCs/>
          <w:sz w:val="20"/>
          <w:szCs w:val="20"/>
        </w:rPr>
        <w:t>Del 15</w:t>
      </w:r>
      <w:r w:rsidR="00EC3C22" w:rsidRPr="00C67801">
        <w:rPr>
          <w:rFonts w:ascii="Arial" w:hAnsi="Arial" w:cs="Arial"/>
          <w:bCs/>
          <w:sz w:val="20"/>
          <w:szCs w:val="20"/>
        </w:rPr>
        <w:t xml:space="preserve"> al </w:t>
      </w:r>
      <w:r w:rsidRPr="00C67801">
        <w:rPr>
          <w:rFonts w:ascii="Arial" w:hAnsi="Arial" w:cs="Arial"/>
          <w:bCs/>
          <w:sz w:val="20"/>
          <w:szCs w:val="20"/>
        </w:rPr>
        <w:t>22</w:t>
      </w:r>
      <w:r w:rsidR="00EC3C22" w:rsidRPr="00C67801">
        <w:rPr>
          <w:rFonts w:ascii="Arial" w:hAnsi="Arial" w:cs="Arial"/>
          <w:bCs/>
          <w:sz w:val="20"/>
          <w:szCs w:val="20"/>
        </w:rPr>
        <w:t xml:space="preserve"> junio</w:t>
      </w:r>
      <w:r w:rsidRPr="00C67801">
        <w:rPr>
          <w:rFonts w:ascii="Arial" w:hAnsi="Arial" w:cs="Arial"/>
          <w:bCs/>
          <w:sz w:val="20"/>
          <w:szCs w:val="20"/>
        </w:rPr>
        <w:t xml:space="preserve">, </w:t>
      </w:r>
      <w:r w:rsidR="004975B8" w:rsidRPr="00C67801">
        <w:rPr>
          <w:rFonts w:ascii="Arial" w:hAnsi="Arial" w:cs="Arial"/>
          <w:b/>
          <w:bCs/>
          <w:sz w:val="20"/>
          <w:szCs w:val="20"/>
        </w:rPr>
        <w:t xml:space="preserve">especial observación de aves y </w:t>
      </w:r>
      <w:r w:rsidRPr="00C67801">
        <w:rPr>
          <w:rFonts w:ascii="Arial" w:hAnsi="Arial" w:cs="Arial"/>
          <w:b/>
          <w:bCs/>
          <w:sz w:val="20"/>
          <w:szCs w:val="20"/>
        </w:rPr>
        <w:t>solsticio de verano</w:t>
      </w:r>
    </w:p>
    <w:p w:rsidR="009F24AF" w:rsidRPr="00C67801" w:rsidRDefault="009F24AF" w:rsidP="00EC3C22">
      <w:pPr>
        <w:spacing w:line="276" w:lineRule="auto"/>
        <w:jc w:val="both"/>
        <w:rPr>
          <w:rFonts w:ascii="Arial" w:hAnsi="Arial" w:cs="Arial"/>
          <w:bCs/>
          <w:sz w:val="20"/>
          <w:szCs w:val="20"/>
        </w:rPr>
      </w:pPr>
      <w:r w:rsidRPr="00C67801">
        <w:rPr>
          <w:rFonts w:ascii="Arial" w:hAnsi="Arial" w:cs="Arial"/>
          <w:bCs/>
          <w:sz w:val="20"/>
          <w:szCs w:val="20"/>
        </w:rPr>
        <w:t>Del 22 al 29 junio</w:t>
      </w:r>
    </w:p>
    <w:p w:rsidR="00EC3C22" w:rsidRDefault="00EC3C22" w:rsidP="00EC3C22">
      <w:pPr>
        <w:spacing w:line="276" w:lineRule="auto"/>
        <w:jc w:val="both"/>
        <w:rPr>
          <w:rFonts w:ascii="Arial" w:hAnsi="Arial" w:cs="Arial"/>
          <w:bCs/>
          <w:sz w:val="20"/>
          <w:szCs w:val="20"/>
        </w:rPr>
      </w:pPr>
      <w:r w:rsidRPr="00C67801">
        <w:rPr>
          <w:rFonts w:ascii="Arial" w:hAnsi="Arial" w:cs="Arial"/>
          <w:bCs/>
          <w:sz w:val="20"/>
          <w:szCs w:val="20"/>
        </w:rPr>
        <w:t xml:space="preserve">Del </w:t>
      </w:r>
      <w:r w:rsidR="009F24AF" w:rsidRPr="00C67801">
        <w:rPr>
          <w:rFonts w:ascii="Arial" w:hAnsi="Arial" w:cs="Arial"/>
          <w:bCs/>
          <w:sz w:val="20"/>
          <w:szCs w:val="20"/>
        </w:rPr>
        <w:t>29</w:t>
      </w:r>
      <w:r w:rsidRPr="00C67801">
        <w:rPr>
          <w:rFonts w:ascii="Arial" w:hAnsi="Arial" w:cs="Arial"/>
          <w:bCs/>
          <w:sz w:val="20"/>
          <w:szCs w:val="20"/>
        </w:rPr>
        <w:t xml:space="preserve"> junio al </w:t>
      </w:r>
      <w:r w:rsidR="009F24AF" w:rsidRPr="00C67801">
        <w:rPr>
          <w:rFonts w:ascii="Arial" w:hAnsi="Arial" w:cs="Arial"/>
          <w:bCs/>
          <w:sz w:val="20"/>
          <w:szCs w:val="20"/>
        </w:rPr>
        <w:t>06</w:t>
      </w:r>
      <w:r w:rsidRPr="00C67801">
        <w:rPr>
          <w:rFonts w:ascii="Arial" w:hAnsi="Arial" w:cs="Arial"/>
          <w:bCs/>
          <w:sz w:val="20"/>
          <w:szCs w:val="20"/>
        </w:rPr>
        <w:t xml:space="preserve"> julio</w:t>
      </w:r>
    </w:p>
    <w:p w:rsidR="00090950" w:rsidRDefault="00090950" w:rsidP="003675D4">
      <w:pPr>
        <w:spacing w:line="276" w:lineRule="auto"/>
        <w:jc w:val="both"/>
        <w:rPr>
          <w:rFonts w:ascii="Arial" w:hAnsi="Arial" w:cs="Arial"/>
          <w:bCs/>
          <w:sz w:val="20"/>
          <w:szCs w:val="20"/>
        </w:rPr>
      </w:pPr>
    </w:p>
    <w:p w:rsidR="00EC3C22" w:rsidRDefault="00EC3C22" w:rsidP="003675D4">
      <w:pPr>
        <w:spacing w:line="276" w:lineRule="auto"/>
        <w:jc w:val="both"/>
        <w:rPr>
          <w:rFonts w:ascii="Arial" w:hAnsi="Arial" w:cs="Arial"/>
          <w:bCs/>
          <w:sz w:val="20"/>
          <w:szCs w:val="20"/>
        </w:rPr>
      </w:pPr>
    </w:p>
    <w:p w:rsidR="00747D89" w:rsidRPr="00055F66" w:rsidRDefault="00710E2F" w:rsidP="00AD03A4">
      <w:pPr>
        <w:jc w:val="center"/>
        <w:rPr>
          <w:rFonts w:ascii="Century Gothic" w:hAnsi="Century Gothic" w:cs="Arial"/>
          <w:b/>
          <w:snapToGrid/>
          <w:color w:val="2F5496" w:themeColor="accent1" w:themeShade="BF"/>
          <w:sz w:val="28"/>
          <w:szCs w:val="28"/>
          <w:lang w:eastAsia="es-ES"/>
        </w:rPr>
      </w:pPr>
      <w:r w:rsidRPr="00055F66">
        <w:rPr>
          <w:rFonts w:ascii="Century Gothic" w:hAnsi="Century Gothic" w:cs="Arial"/>
          <w:b/>
          <w:snapToGrid/>
          <w:color w:val="2F5496" w:themeColor="accent1" w:themeShade="BF"/>
          <w:sz w:val="28"/>
          <w:szCs w:val="28"/>
          <w:lang w:eastAsia="es-ES"/>
        </w:rPr>
        <w:t>PLAN DE VIAJE</w:t>
      </w:r>
    </w:p>
    <w:p w:rsidR="00AD03A4" w:rsidRDefault="00AD03A4" w:rsidP="00055F66">
      <w:pPr>
        <w:jc w:val="both"/>
        <w:rPr>
          <w:rFonts w:ascii="Verdana" w:hAnsi="Verdana" w:cs="Arial"/>
          <w:b/>
          <w:iCs/>
          <w:snapToGrid/>
          <w:color w:val="333399"/>
          <w:sz w:val="18"/>
          <w:szCs w:val="22"/>
          <w:lang w:eastAsia="es-ES"/>
        </w:rPr>
      </w:pPr>
    </w:p>
    <w:p w:rsidR="00AD03A4" w:rsidRDefault="006D64F0" w:rsidP="00AD03A4">
      <w:pPr>
        <w:jc w:val="center"/>
        <w:rPr>
          <w:rFonts w:ascii="Verdana" w:hAnsi="Verdana" w:cs="Arial"/>
          <w:b/>
          <w:iCs/>
          <w:snapToGrid/>
          <w:color w:val="333399"/>
          <w:sz w:val="18"/>
          <w:szCs w:val="22"/>
          <w:lang w:eastAsia="es-ES"/>
        </w:rPr>
      </w:pPr>
      <w:r>
        <w:rPr>
          <w:rFonts w:ascii="Verdana" w:hAnsi="Verdana" w:cs="Arial"/>
          <w:b/>
          <w:iCs/>
          <w:noProof/>
          <w:snapToGrid/>
          <w:color w:val="333399"/>
          <w:sz w:val="18"/>
          <w:szCs w:val="22"/>
          <w:lang w:eastAsia="es-ES"/>
        </w:rPr>
        <w:drawing>
          <wp:inline distT="0" distB="0" distL="0" distR="0">
            <wp:extent cx="5488663" cy="4183200"/>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8663" cy="4183200"/>
                    </a:xfrm>
                    <a:prstGeom prst="rect">
                      <a:avLst/>
                    </a:prstGeom>
                    <a:noFill/>
                    <a:ln>
                      <a:noFill/>
                    </a:ln>
                  </pic:spPr>
                </pic:pic>
              </a:graphicData>
            </a:graphic>
          </wp:inline>
        </w:drawing>
      </w:r>
    </w:p>
    <w:p w:rsidR="00AD03A4" w:rsidRDefault="00AD03A4" w:rsidP="00055F66">
      <w:pPr>
        <w:jc w:val="both"/>
        <w:rPr>
          <w:rFonts w:ascii="Verdana" w:hAnsi="Verdana" w:cs="Arial"/>
          <w:b/>
          <w:iCs/>
          <w:snapToGrid/>
          <w:color w:val="333399"/>
          <w:sz w:val="18"/>
          <w:szCs w:val="22"/>
          <w:lang w:eastAsia="es-ES"/>
        </w:rPr>
      </w:pPr>
    </w:p>
    <w:p w:rsidR="006D64F0" w:rsidRDefault="006D64F0" w:rsidP="00055F66">
      <w:pPr>
        <w:jc w:val="both"/>
        <w:rPr>
          <w:rFonts w:ascii="Verdana" w:hAnsi="Verdana" w:cs="Arial"/>
          <w:b/>
          <w:iCs/>
          <w:snapToGrid/>
          <w:color w:val="333399"/>
          <w:sz w:val="18"/>
          <w:szCs w:val="22"/>
          <w:lang w:eastAsia="es-ES"/>
        </w:rPr>
      </w:pPr>
    </w:p>
    <w:p w:rsidR="00A21BC3" w:rsidRDefault="00A21BC3" w:rsidP="00055F66">
      <w:pPr>
        <w:jc w:val="both"/>
        <w:rPr>
          <w:rFonts w:ascii="Verdana" w:hAnsi="Verdana" w:cs="Arial"/>
          <w:b/>
          <w:iCs/>
          <w:snapToGrid/>
          <w:color w:val="333399"/>
          <w:sz w:val="18"/>
          <w:szCs w:val="22"/>
          <w:lang w:eastAsia="es-ES"/>
        </w:rPr>
      </w:pPr>
    </w:p>
    <w:p w:rsidR="00374F01" w:rsidRPr="00374F01" w:rsidRDefault="00374F01" w:rsidP="00374F01">
      <w:pPr>
        <w:jc w:val="both"/>
        <w:rPr>
          <w:rFonts w:ascii="Arial" w:hAnsi="Arial" w:cs="Arial"/>
          <w:b/>
          <w:color w:val="000000"/>
          <w:sz w:val="20"/>
          <w:szCs w:val="20"/>
        </w:rPr>
      </w:pPr>
      <w:r w:rsidRPr="00374F01">
        <w:rPr>
          <w:rFonts w:ascii="Arial" w:hAnsi="Arial" w:cs="Arial"/>
          <w:b/>
          <w:color w:val="000000"/>
          <w:sz w:val="20"/>
          <w:szCs w:val="20"/>
        </w:rPr>
        <w:t>Día 1. El pueblo más grande, la isla más grande</w:t>
      </w:r>
    </w:p>
    <w:p w:rsidR="00374F01" w:rsidRPr="00374F01" w:rsidRDefault="00374F01" w:rsidP="00374F01">
      <w:pPr>
        <w:jc w:val="both"/>
        <w:rPr>
          <w:rFonts w:ascii="Arial" w:hAnsi="Arial" w:cs="Arial"/>
          <w:color w:val="000000"/>
          <w:sz w:val="20"/>
          <w:szCs w:val="20"/>
        </w:rPr>
      </w:pPr>
      <w:r w:rsidRPr="00374F01">
        <w:rPr>
          <w:rFonts w:ascii="Arial" w:hAnsi="Arial" w:cs="Arial"/>
          <w:color w:val="000000"/>
          <w:sz w:val="20"/>
          <w:szCs w:val="20"/>
        </w:rPr>
        <w:t>Llegará</w:t>
      </w:r>
      <w:r>
        <w:rPr>
          <w:rFonts w:ascii="Arial" w:hAnsi="Arial" w:cs="Arial"/>
          <w:color w:val="000000"/>
          <w:sz w:val="20"/>
          <w:szCs w:val="20"/>
        </w:rPr>
        <w:t>s</w:t>
      </w:r>
      <w:r w:rsidRPr="00374F01">
        <w:rPr>
          <w:rFonts w:ascii="Arial" w:hAnsi="Arial" w:cs="Arial"/>
          <w:color w:val="000000"/>
          <w:sz w:val="20"/>
          <w:szCs w:val="20"/>
        </w:rPr>
        <w:t xml:space="preserve"> a Longyearbyen, el centro administrativo de </w:t>
      </w:r>
      <w:proofErr w:type="spellStart"/>
      <w:r w:rsidRPr="00374F01">
        <w:rPr>
          <w:rFonts w:ascii="Arial" w:hAnsi="Arial" w:cs="Arial"/>
          <w:color w:val="000000"/>
          <w:sz w:val="20"/>
          <w:szCs w:val="20"/>
        </w:rPr>
        <w:t>Spitsbergen</w:t>
      </w:r>
      <w:proofErr w:type="spellEnd"/>
      <w:r w:rsidRPr="00374F01">
        <w:rPr>
          <w:rFonts w:ascii="Arial" w:hAnsi="Arial" w:cs="Arial"/>
          <w:color w:val="000000"/>
          <w:sz w:val="20"/>
          <w:szCs w:val="20"/>
        </w:rPr>
        <w:t>, la isla más grande del archip</w:t>
      </w:r>
      <w:r>
        <w:rPr>
          <w:rFonts w:ascii="Arial" w:hAnsi="Arial" w:cs="Arial"/>
          <w:color w:val="000000"/>
          <w:sz w:val="20"/>
          <w:szCs w:val="20"/>
        </w:rPr>
        <w:t xml:space="preserve">iélago de </w:t>
      </w:r>
      <w:proofErr w:type="spellStart"/>
      <w:r>
        <w:rPr>
          <w:rFonts w:ascii="Arial" w:hAnsi="Arial" w:cs="Arial"/>
          <w:color w:val="000000"/>
          <w:sz w:val="20"/>
          <w:szCs w:val="20"/>
        </w:rPr>
        <w:t>Svalbard</w:t>
      </w:r>
      <w:proofErr w:type="spellEnd"/>
      <w:r>
        <w:rPr>
          <w:rFonts w:ascii="Arial" w:hAnsi="Arial" w:cs="Arial"/>
          <w:color w:val="000000"/>
          <w:sz w:val="20"/>
          <w:szCs w:val="20"/>
        </w:rPr>
        <w:t>. Disfruta</w:t>
      </w:r>
      <w:r w:rsidRPr="00374F01">
        <w:rPr>
          <w:rFonts w:ascii="Arial" w:hAnsi="Arial" w:cs="Arial"/>
          <w:color w:val="000000"/>
          <w:sz w:val="20"/>
          <w:szCs w:val="20"/>
        </w:rPr>
        <w:t xml:space="preserve"> paseando por este antiguo pueblo minero, cuya iglesia parroquial y el Museo de </w:t>
      </w:r>
      <w:proofErr w:type="spellStart"/>
      <w:r w:rsidRPr="00374F01">
        <w:rPr>
          <w:rFonts w:ascii="Arial" w:hAnsi="Arial" w:cs="Arial"/>
          <w:color w:val="000000"/>
          <w:sz w:val="20"/>
          <w:szCs w:val="20"/>
        </w:rPr>
        <w:t>Svalbard</w:t>
      </w:r>
      <w:proofErr w:type="spellEnd"/>
      <w:r w:rsidRPr="00374F01">
        <w:rPr>
          <w:rFonts w:ascii="Arial" w:hAnsi="Arial" w:cs="Arial"/>
          <w:color w:val="000000"/>
          <w:sz w:val="20"/>
          <w:szCs w:val="20"/>
        </w:rPr>
        <w:t xml:space="preserve"> son lugares fascinantes. Aunque en los alrededores parece </w:t>
      </w:r>
      <w:r w:rsidRPr="00374F01">
        <w:rPr>
          <w:rFonts w:ascii="Arial" w:hAnsi="Arial" w:cs="Arial"/>
          <w:color w:val="000000"/>
          <w:sz w:val="20"/>
          <w:szCs w:val="20"/>
        </w:rPr>
        <w:lastRenderedPageBreak/>
        <w:t xml:space="preserve">austero, se han registrado más de cien especies de plantas en él. Al anochecer, el barco navega hacia fuera de </w:t>
      </w:r>
      <w:proofErr w:type="spellStart"/>
      <w:r w:rsidRPr="00374F01">
        <w:rPr>
          <w:rFonts w:ascii="Arial" w:hAnsi="Arial" w:cs="Arial"/>
          <w:color w:val="000000"/>
          <w:sz w:val="20"/>
          <w:szCs w:val="20"/>
        </w:rPr>
        <w:t>Isfjorden</w:t>
      </w:r>
      <w:proofErr w:type="spellEnd"/>
      <w:r w:rsidRPr="00374F01">
        <w:rPr>
          <w:rFonts w:ascii="Arial" w:hAnsi="Arial" w:cs="Arial"/>
          <w:color w:val="000000"/>
          <w:sz w:val="20"/>
          <w:szCs w:val="20"/>
        </w:rPr>
        <w:t>, donde es posible que pueda</w:t>
      </w:r>
      <w:r>
        <w:rPr>
          <w:rFonts w:ascii="Arial" w:hAnsi="Arial" w:cs="Arial"/>
          <w:color w:val="000000"/>
          <w:sz w:val="20"/>
          <w:szCs w:val="20"/>
        </w:rPr>
        <w:t>s</w:t>
      </w:r>
      <w:r w:rsidRPr="00374F01">
        <w:rPr>
          <w:rFonts w:ascii="Arial" w:hAnsi="Arial" w:cs="Arial"/>
          <w:color w:val="000000"/>
          <w:sz w:val="20"/>
          <w:szCs w:val="20"/>
        </w:rPr>
        <w:t xml:space="preserve"> ver la primera ballena </w:t>
      </w:r>
      <w:proofErr w:type="spellStart"/>
      <w:r w:rsidRPr="00374F01">
        <w:rPr>
          <w:rFonts w:ascii="Arial" w:hAnsi="Arial" w:cs="Arial"/>
          <w:color w:val="000000"/>
          <w:sz w:val="20"/>
          <w:szCs w:val="20"/>
        </w:rPr>
        <w:t>Minke</w:t>
      </w:r>
      <w:proofErr w:type="spellEnd"/>
      <w:r w:rsidRPr="00374F01">
        <w:rPr>
          <w:rFonts w:ascii="Arial" w:hAnsi="Arial" w:cs="Arial"/>
          <w:color w:val="000000"/>
          <w:sz w:val="20"/>
          <w:szCs w:val="20"/>
        </w:rPr>
        <w:t xml:space="preserve"> de su viaje.</w:t>
      </w:r>
    </w:p>
    <w:p w:rsidR="00374F01" w:rsidRDefault="00374F01" w:rsidP="00374F01">
      <w:pPr>
        <w:jc w:val="both"/>
        <w:rPr>
          <w:rFonts w:ascii="Arial" w:hAnsi="Arial" w:cs="Arial"/>
          <w:color w:val="000000"/>
          <w:sz w:val="20"/>
          <w:szCs w:val="20"/>
        </w:rPr>
      </w:pPr>
    </w:p>
    <w:p w:rsidR="004255DB" w:rsidRDefault="004255DB" w:rsidP="004255DB">
      <w:pPr>
        <w:jc w:val="center"/>
        <w:rPr>
          <w:rFonts w:ascii="Arial" w:hAnsi="Arial" w:cs="Arial"/>
          <w:color w:val="000000"/>
          <w:sz w:val="20"/>
          <w:szCs w:val="20"/>
        </w:rPr>
      </w:pPr>
      <w:r>
        <w:rPr>
          <w:noProof/>
          <w:lang w:eastAsia="es-ES"/>
        </w:rPr>
        <w:drawing>
          <wp:inline distT="0" distB="0" distL="0" distR="0">
            <wp:extent cx="2520000" cy="1663200"/>
            <wp:effectExtent l="0" t="0" r="0" b="0"/>
            <wp:docPr id="12" name="Imagen 12" descr="https://oceanwide-4579.kxcdn.com/uploads/media-dynamic/cache/list_photo_gallery_470/uploads/media/default/0001/11/thumb_10190_default_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ceanwide-4579.kxcdn.com/uploads/media-dynamic/cache/list_photo_gallery_470/uploads/media/default/0001/11/thumb_10190_default_90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000" cy="1663200"/>
                    </a:xfrm>
                    <a:prstGeom prst="rect">
                      <a:avLst/>
                    </a:prstGeom>
                    <a:noFill/>
                    <a:ln>
                      <a:noFill/>
                    </a:ln>
                  </pic:spPr>
                </pic:pic>
              </a:graphicData>
            </a:graphic>
          </wp:inline>
        </w:drawing>
      </w:r>
    </w:p>
    <w:p w:rsidR="004255DB" w:rsidRDefault="004255DB" w:rsidP="004255DB">
      <w:pPr>
        <w:jc w:val="center"/>
        <w:rPr>
          <w:rFonts w:ascii="Arial" w:hAnsi="Arial" w:cs="Arial"/>
          <w:color w:val="000000"/>
          <w:sz w:val="20"/>
          <w:szCs w:val="20"/>
        </w:rPr>
      </w:pPr>
      <w:r>
        <w:rPr>
          <w:rFonts w:ascii="Arial" w:hAnsi="Arial" w:cs="Arial"/>
          <w:color w:val="000000"/>
          <w:sz w:val="20"/>
          <w:szCs w:val="20"/>
        </w:rPr>
        <w:t xml:space="preserve">Ballena </w:t>
      </w:r>
      <w:proofErr w:type="spellStart"/>
      <w:r>
        <w:rPr>
          <w:rFonts w:ascii="Arial" w:hAnsi="Arial" w:cs="Arial"/>
          <w:color w:val="000000"/>
          <w:sz w:val="20"/>
          <w:szCs w:val="20"/>
        </w:rPr>
        <w:t>Minke</w:t>
      </w:r>
      <w:proofErr w:type="spellEnd"/>
    </w:p>
    <w:p w:rsidR="004255DB" w:rsidRPr="00374F01" w:rsidRDefault="004255DB" w:rsidP="00374F01">
      <w:pPr>
        <w:jc w:val="both"/>
        <w:rPr>
          <w:rFonts w:ascii="Arial" w:hAnsi="Arial" w:cs="Arial"/>
          <w:color w:val="000000"/>
          <w:sz w:val="20"/>
          <w:szCs w:val="20"/>
        </w:rPr>
      </w:pPr>
    </w:p>
    <w:p w:rsidR="00374F01" w:rsidRPr="00374F01" w:rsidRDefault="00374F01" w:rsidP="00374F01">
      <w:pPr>
        <w:jc w:val="both"/>
        <w:rPr>
          <w:rFonts w:ascii="Arial" w:hAnsi="Arial" w:cs="Arial"/>
          <w:b/>
          <w:color w:val="000000"/>
          <w:sz w:val="20"/>
          <w:szCs w:val="20"/>
        </w:rPr>
      </w:pPr>
      <w:r w:rsidRPr="00374F01">
        <w:rPr>
          <w:rFonts w:ascii="Arial" w:hAnsi="Arial" w:cs="Arial"/>
          <w:b/>
          <w:color w:val="000000"/>
          <w:sz w:val="20"/>
          <w:szCs w:val="20"/>
        </w:rPr>
        <w:t xml:space="preserve">Día 2. Ruta a </w:t>
      </w:r>
      <w:proofErr w:type="spellStart"/>
      <w:r w:rsidRPr="00374F01">
        <w:rPr>
          <w:rFonts w:ascii="Arial" w:hAnsi="Arial" w:cs="Arial"/>
          <w:b/>
          <w:color w:val="000000"/>
          <w:sz w:val="20"/>
          <w:szCs w:val="20"/>
        </w:rPr>
        <w:t>Raudfjorden</w:t>
      </w:r>
      <w:proofErr w:type="spellEnd"/>
    </w:p>
    <w:p w:rsidR="00374F01" w:rsidRDefault="00374F01" w:rsidP="00374F01">
      <w:pPr>
        <w:jc w:val="both"/>
        <w:rPr>
          <w:rFonts w:ascii="Arial" w:hAnsi="Arial" w:cs="Arial"/>
          <w:color w:val="000000"/>
          <w:sz w:val="20"/>
          <w:szCs w:val="20"/>
        </w:rPr>
      </w:pPr>
      <w:r w:rsidRPr="00374F01">
        <w:rPr>
          <w:rFonts w:ascii="Arial" w:hAnsi="Arial" w:cs="Arial"/>
          <w:color w:val="000000"/>
          <w:sz w:val="20"/>
          <w:szCs w:val="20"/>
        </w:rPr>
        <w:t xml:space="preserve">Navegando hacia </w:t>
      </w:r>
      <w:proofErr w:type="spellStart"/>
      <w:r w:rsidRPr="00374F01">
        <w:rPr>
          <w:rFonts w:ascii="Arial" w:hAnsi="Arial" w:cs="Arial"/>
          <w:color w:val="000000"/>
          <w:sz w:val="20"/>
          <w:szCs w:val="20"/>
        </w:rPr>
        <w:t>Raudfjorden</w:t>
      </w:r>
      <w:proofErr w:type="spellEnd"/>
      <w:r w:rsidRPr="00374F01">
        <w:rPr>
          <w:rFonts w:ascii="Arial" w:hAnsi="Arial" w:cs="Arial"/>
          <w:color w:val="000000"/>
          <w:sz w:val="20"/>
          <w:szCs w:val="20"/>
        </w:rPr>
        <w:t xml:space="preserve">, en la costa norte de </w:t>
      </w:r>
      <w:proofErr w:type="spellStart"/>
      <w:r w:rsidRPr="00374F01">
        <w:rPr>
          <w:rFonts w:ascii="Arial" w:hAnsi="Arial" w:cs="Arial"/>
          <w:color w:val="000000"/>
          <w:sz w:val="20"/>
          <w:szCs w:val="20"/>
        </w:rPr>
        <w:t>Spitsbergen</w:t>
      </w:r>
      <w:proofErr w:type="spellEnd"/>
      <w:r w:rsidRPr="00374F01">
        <w:rPr>
          <w:rFonts w:ascii="Arial" w:hAnsi="Arial" w:cs="Arial"/>
          <w:color w:val="000000"/>
          <w:sz w:val="20"/>
          <w:szCs w:val="20"/>
        </w:rPr>
        <w:t>, observará</w:t>
      </w:r>
      <w:r>
        <w:rPr>
          <w:rFonts w:ascii="Arial" w:hAnsi="Arial" w:cs="Arial"/>
          <w:color w:val="000000"/>
          <w:sz w:val="20"/>
          <w:szCs w:val="20"/>
        </w:rPr>
        <w:t>s</w:t>
      </w:r>
      <w:r w:rsidRPr="00374F01">
        <w:rPr>
          <w:rFonts w:ascii="Arial" w:hAnsi="Arial" w:cs="Arial"/>
          <w:color w:val="000000"/>
          <w:sz w:val="20"/>
          <w:szCs w:val="20"/>
        </w:rPr>
        <w:t xml:space="preserve"> un extenso fiordo derramado de glaciares, y tal vez incluso sea visitado por focas de anillos y barbudas. Los acantilados y la costa de este fiordo también albergan prósperas colonias de aves marinas, rica vegetación y la posibilidad de </w:t>
      </w:r>
      <w:r>
        <w:rPr>
          <w:rFonts w:ascii="Arial" w:hAnsi="Arial" w:cs="Arial"/>
          <w:color w:val="000000"/>
          <w:sz w:val="20"/>
          <w:szCs w:val="20"/>
        </w:rPr>
        <w:t xml:space="preserve">ver </w:t>
      </w:r>
      <w:r w:rsidRPr="00374F01">
        <w:rPr>
          <w:rFonts w:ascii="Arial" w:hAnsi="Arial" w:cs="Arial"/>
          <w:color w:val="000000"/>
          <w:sz w:val="20"/>
          <w:szCs w:val="20"/>
        </w:rPr>
        <w:t>osos polares.</w:t>
      </w:r>
    </w:p>
    <w:p w:rsidR="00EB5FD9" w:rsidRDefault="00EB5FD9" w:rsidP="00374F01">
      <w:pPr>
        <w:jc w:val="both"/>
        <w:rPr>
          <w:rFonts w:ascii="Arial" w:hAnsi="Arial" w:cs="Arial"/>
          <w:color w:val="000000"/>
          <w:sz w:val="20"/>
          <w:szCs w:val="20"/>
        </w:rPr>
      </w:pPr>
    </w:p>
    <w:p w:rsidR="00EB5FD9" w:rsidRPr="00374F01" w:rsidRDefault="00EB5FD9" w:rsidP="00EB5FD9">
      <w:pPr>
        <w:jc w:val="center"/>
        <w:rPr>
          <w:rFonts w:ascii="Arial" w:hAnsi="Arial" w:cs="Arial"/>
          <w:color w:val="000000"/>
          <w:sz w:val="20"/>
          <w:szCs w:val="20"/>
        </w:rPr>
      </w:pPr>
      <w:r>
        <w:rPr>
          <w:noProof/>
          <w:lang w:eastAsia="es-ES"/>
        </w:rPr>
        <w:drawing>
          <wp:inline distT="0" distB="0" distL="0" distR="0">
            <wp:extent cx="2520000" cy="1677600"/>
            <wp:effectExtent l="0" t="0" r="0" b="0"/>
            <wp:docPr id="13" name="Imagen 13" descr="https://oceanwide-4579.kxcdn.com/uploads/media-dynamic/cache/list_photo_gallery_470/uploads/media/default/0001/11/thumb_10198_default_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ceanwide-4579.kxcdn.com/uploads/media-dynamic/cache/list_photo_gallery_470/uploads/media/default/0001/11/thumb_10198_default_90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0" cy="1677600"/>
                    </a:xfrm>
                    <a:prstGeom prst="rect">
                      <a:avLst/>
                    </a:prstGeom>
                    <a:noFill/>
                    <a:ln>
                      <a:noFill/>
                    </a:ln>
                  </pic:spPr>
                </pic:pic>
              </a:graphicData>
            </a:graphic>
          </wp:inline>
        </w:drawing>
      </w:r>
      <w:r>
        <w:rPr>
          <w:rFonts w:ascii="Arial" w:hAnsi="Arial" w:cs="Arial"/>
          <w:color w:val="000000"/>
          <w:sz w:val="20"/>
          <w:szCs w:val="20"/>
        </w:rPr>
        <w:br/>
        <w:t xml:space="preserve">Fiordo </w:t>
      </w:r>
      <w:proofErr w:type="spellStart"/>
      <w:r w:rsidRPr="00374F01">
        <w:rPr>
          <w:rFonts w:ascii="Arial" w:hAnsi="Arial" w:cs="Arial"/>
          <w:color w:val="000000"/>
          <w:sz w:val="20"/>
          <w:szCs w:val="20"/>
        </w:rPr>
        <w:t>Raudfjorden</w:t>
      </w:r>
      <w:proofErr w:type="spellEnd"/>
    </w:p>
    <w:p w:rsidR="00374F01" w:rsidRPr="00374F01" w:rsidRDefault="00374F01" w:rsidP="00374F01">
      <w:pPr>
        <w:jc w:val="both"/>
        <w:rPr>
          <w:rFonts w:ascii="Arial" w:hAnsi="Arial" w:cs="Arial"/>
          <w:color w:val="000000"/>
          <w:sz w:val="20"/>
          <w:szCs w:val="20"/>
        </w:rPr>
      </w:pPr>
    </w:p>
    <w:p w:rsidR="00374F01" w:rsidRPr="00374F01" w:rsidRDefault="00374F01" w:rsidP="00374F01">
      <w:pPr>
        <w:jc w:val="both"/>
        <w:rPr>
          <w:rFonts w:ascii="Arial" w:hAnsi="Arial" w:cs="Arial"/>
          <w:b/>
          <w:color w:val="000000"/>
          <w:sz w:val="20"/>
          <w:szCs w:val="20"/>
        </w:rPr>
      </w:pPr>
      <w:r>
        <w:rPr>
          <w:rFonts w:ascii="Arial" w:hAnsi="Arial" w:cs="Arial"/>
          <w:b/>
          <w:color w:val="000000"/>
          <w:sz w:val="20"/>
          <w:szCs w:val="20"/>
        </w:rPr>
        <w:t>Día 3.</w:t>
      </w:r>
      <w:r w:rsidRPr="00374F01">
        <w:rPr>
          <w:rFonts w:ascii="Arial" w:hAnsi="Arial" w:cs="Arial"/>
          <w:b/>
          <w:color w:val="000000"/>
          <w:sz w:val="20"/>
          <w:szCs w:val="20"/>
        </w:rPr>
        <w:t xml:space="preserve"> El enorme Glaciar Mónaco</w:t>
      </w:r>
    </w:p>
    <w:p w:rsidR="00374F01" w:rsidRDefault="00374F01" w:rsidP="00374F01">
      <w:pPr>
        <w:jc w:val="both"/>
        <w:rPr>
          <w:rFonts w:ascii="Arial" w:hAnsi="Arial" w:cs="Arial"/>
          <w:color w:val="000000"/>
          <w:sz w:val="20"/>
          <w:szCs w:val="20"/>
        </w:rPr>
      </w:pPr>
      <w:r>
        <w:rPr>
          <w:rFonts w:ascii="Arial" w:hAnsi="Arial" w:cs="Arial"/>
          <w:color w:val="000000"/>
          <w:sz w:val="20"/>
          <w:szCs w:val="20"/>
        </w:rPr>
        <w:t>Dependiendo del clima, el barco podría</w:t>
      </w:r>
      <w:r w:rsidRPr="00374F01">
        <w:rPr>
          <w:rFonts w:ascii="Arial" w:hAnsi="Arial" w:cs="Arial"/>
          <w:color w:val="000000"/>
          <w:sz w:val="20"/>
          <w:szCs w:val="20"/>
        </w:rPr>
        <w:t xml:space="preserve"> navegar de</w:t>
      </w:r>
      <w:r>
        <w:rPr>
          <w:rFonts w:ascii="Arial" w:hAnsi="Arial" w:cs="Arial"/>
          <w:color w:val="000000"/>
          <w:sz w:val="20"/>
          <w:szCs w:val="20"/>
        </w:rPr>
        <w:t xml:space="preserve">ntro de </w:t>
      </w:r>
      <w:proofErr w:type="spellStart"/>
      <w:r>
        <w:rPr>
          <w:rFonts w:ascii="Arial" w:hAnsi="Arial" w:cs="Arial"/>
          <w:color w:val="000000"/>
          <w:sz w:val="20"/>
          <w:szCs w:val="20"/>
        </w:rPr>
        <w:t>Liefdefjorden</w:t>
      </w:r>
      <w:proofErr w:type="spellEnd"/>
      <w:r>
        <w:rPr>
          <w:rFonts w:ascii="Arial" w:hAnsi="Arial" w:cs="Arial"/>
          <w:color w:val="000000"/>
          <w:sz w:val="20"/>
          <w:szCs w:val="20"/>
        </w:rPr>
        <w:t xml:space="preserve"> y </w:t>
      </w:r>
      <w:r w:rsidRPr="00374F01">
        <w:rPr>
          <w:rFonts w:ascii="Arial" w:hAnsi="Arial" w:cs="Arial"/>
          <w:color w:val="000000"/>
          <w:sz w:val="20"/>
          <w:szCs w:val="20"/>
        </w:rPr>
        <w:t xml:space="preserve">a vista de la cara de 5 </w:t>
      </w:r>
      <w:proofErr w:type="spellStart"/>
      <w:r w:rsidRPr="00374F01">
        <w:rPr>
          <w:rFonts w:ascii="Arial" w:hAnsi="Arial" w:cs="Arial"/>
          <w:color w:val="000000"/>
          <w:sz w:val="20"/>
          <w:szCs w:val="20"/>
        </w:rPr>
        <w:t>kilometros</w:t>
      </w:r>
      <w:proofErr w:type="spellEnd"/>
      <w:r w:rsidRPr="00374F01">
        <w:rPr>
          <w:rFonts w:ascii="Arial" w:hAnsi="Arial" w:cs="Arial"/>
          <w:color w:val="000000"/>
          <w:sz w:val="20"/>
          <w:szCs w:val="20"/>
        </w:rPr>
        <w:t xml:space="preserve"> (3,1 millas) de largo de</w:t>
      </w:r>
      <w:r>
        <w:rPr>
          <w:rFonts w:ascii="Arial" w:hAnsi="Arial" w:cs="Arial"/>
          <w:color w:val="000000"/>
          <w:sz w:val="20"/>
          <w:szCs w:val="20"/>
        </w:rPr>
        <w:t>l</w:t>
      </w:r>
      <w:r w:rsidRPr="00374F01">
        <w:rPr>
          <w:rFonts w:ascii="Arial" w:hAnsi="Arial" w:cs="Arial"/>
          <w:color w:val="000000"/>
          <w:sz w:val="20"/>
          <w:szCs w:val="20"/>
        </w:rPr>
        <w:t xml:space="preserve"> precipitado glaciar Mónaco.</w:t>
      </w:r>
      <w:r>
        <w:rPr>
          <w:rFonts w:ascii="Arial" w:hAnsi="Arial" w:cs="Arial"/>
          <w:color w:val="000000"/>
          <w:sz w:val="20"/>
          <w:szCs w:val="20"/>
        </w:rPr>
        <w:t xml:space="preserve"> Las aguas frente al glaciar representan</w:t>
      </w:r>
      <w:r w:rsidRPr="00374F01">
        <w:rPr>
          <w:rFonts w:ascii="Arial" w:hAnsi="Arial" w:cs="Arial"/>
          <w:color w:val="000000"/>
          <w:sz w:val="20"/>
          <w:szCs w:val="20"/>
        </w:rPr>
        <w:t xml:space="preserve"> el lugar favorito para miles de gaviotas tridáctilas y la base del hielo es lugar de caza popular pa</w:t>
      </w:r>
      <w:r>
        <w:rPr>
          <w:rFonts w:ascii="Arial" w:hAnsi="Arial" w:cs="Arial"/>
          <w:color w:val="000000"/>
          <w:sz w:val="20"/>
          <w:szCs w:val="20"/>
        </w:rPr>
        <w:t>ra los osos polares. Si las condic</w:t>
      </w:r>
      <w:r w:rsidRPr="00374F01">
        <w:rPr>
          <w:rFonts w:ascii="Arial" w:hAnsi="Arial" w:cs="Arial"/>
          <w:color w:val="000000"/>
          <w:sz w:val="20"/>
          <w:szCs w:val="20"/>
        </w:rPr>
        <w:t xml:space="preserve">iones de hielo no permiten navegar aquí a principios de temporada, se puede implementar una ruta alternativa a lo largo de la costa oeste de </w:t>
      </w:r>
      <w:proofErr w:type="spellStart"/>
      <w:r w:rsidRPr="00374F01">
        <w:rPr>
          <w:rFonts w:ascii="Arial" w:hAnsi="Arial" w:cs="Arial"/>
          <w:color w:val="000000"/>
          <w:sz w:val="20"/>
          <w:szCs w:val="20"/>
        </w:rPr>
        <w:t>Spitsbergen</w:t>
      </w:r>
      <w:proofErr w:type="spellEnd"/>
      <w:r w:rsidRPr="00374F01">
        <w:rPr>
          <w:rFonts w:ascii="Arial" w:hAnsi="Arial" w:cs="Arial"/>
          <w:color w:val="000000"/>
          <w:sz w:val="20"/>
          <w:szCs w:val="20"/>
        </w:rPr>
        <w:t>.</w:t>
      </w:r>
      <w:r w:rsidR="00ED20C1">
        <w:rPr>
          <w:rFonts w:ascii="Arial" w:hAnsi="Arial" w:cs="Arial"/>
          <w:color w:val="000000"/>
          <w:sz w:val="20"/>
          <w:szCs w:val="20"/>
        </w:rPr>
        <w:br/>
      </w:r>
    </w:p>
    <w:p w:rsidR="00ED20C1" w:rsidRPr="00374F01" w:rsidRDefault="00ED20C1" w:rsidP="00ED20C1">
      <w:pPr>
        <w:jc w:val="center"/>
        <w:rPr>
          <w:rFonts w:ascii="Arial" w:hAnsi="Arial" w:cs="Arial"/>
          <w:color w:val="000000"/>
          <w:sz w:val="20"/>
          <w:szCs w:val="20"/>
        </w:rPr>
      </w:pPr>
      <w:r>
        <w:rPr>
          <w:noProof/>
          <w:lang w:eastAsia="es-ES"/>
        </w:rPr>
        <w:lastRenderedPageBreak/>
        <w:drawing>
          <wp:inline distT="0" distB="0" distL="0" distR="0">
            <wp:extent cx="2520000" cy="1612800"/>
            <wp:effectExtent l="0" t="0" r="0" b="6985"/>
            <wp:docPr id="14" name="Imagen 14" descr="North Spitsbergen Polar Bear Special, June © Markus Eichenberger-Oceanwide Expeditions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rth Spitsbergen Polar Bear Special, June © Markus Eichenberger-Oceanwide Expeditions (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612800"/>
                    </a:xfrm>
                    <a:prstGeom prst="rect">
                      <a:avLst/>
                    </a:prstGeom>
                    <a:noFill/>
                    <a:ln>
                      <a:noFill/>
                    </a:ln>
                  </pic:spPr>
                </pic:pic>
              </a:graphicData>
            </a:graphic>
          </wp:inline>
        </w:drawing>
      </w:r>
      <w:r>
        <w:rPr>
          <w:rFonts w:ascii="Arial" w:hAnsi="Arial" w:cs="Arial"/>
          <w:color w:val="000000"/>
          <w:sz w:val="20"/>
          <w:szCs w:val="20"/>
        </w:rPr>
        <w:br/>
        <w:t>Oso Polar cazando</w:t>
      </w:r>
    </w:p>
    <w:p w:rsidR="00374F01" w:rsidRPr="00374F01" w:rsidRDefault="00374F01" w:rsidP="00374F01">
      <w:pPr>
        <w:jc w:val="both"/>
        <w:rPr>
          <w:rFonts w:ascii="Arial" w:hAnsi="Arial" w:cs="Arial"/>
          <w:color w:val="000000"/>
          <w:sz w:val="20"/>
          <w:szCs w:val="20"/>
        </w:rPr>
      </w:pPr>
    </w:p>
    <w:p w:rsidR="00374F01" w:rsidRPr="00374F01" w:rsidRDefault="00374F01" w:rsidP="00374F01">
      <w:pPr>
        <w:jc w:val="both"/>
        <w:rPr>
          <w:rFonts w:ascii="Arial" w:hAnsi="Arial" w:cs="Arial"/>
          <w:b/>
          <w:color w:val="000000"/>
          <w:sz w:val="20"/>
          <w:szCs w:val="20"/>
        </w:rPr>
      </w:pPr>
      <w:r>
        <w:rPr>
          <w:rFonts w:ascii="Arial" w:hAnsi="Arial" w:cs="Arial"/>
          <w:b/>
          <w:color w:val="000000"/>
          <w:sz w:val="20"/>
          <w:szCs w:val="20"/>
        </w:rPr>
        <w:t>Día 4.</w:t>
      </w:r>
      <w:r w:rsidRPr="00374F01">
        <w:rPr>
          <w:rFonts w:ascii="Arial" w:hAnsi="Arial" w:cs="Arial"/>
          <w:b/>
          <w:color w:val="000000"/>
          <w:sz w:val="20"/>
          <w:szCs w:val="20"/>
        </w:rPr>
        <w:t xml:space="preserve"> Lo más destacado de </w:t>
      </w:r>
      <w:proofErr w:type="spellStart"/>
      <w:r w:rsidRPr="00374F01">
        <w:rPr>
          <w:rFonts w:ascii="Arial" w:hAnsi="Arial" w:cs="Arial"/>
          <w:b/>
          <w:color w:val="000000"/>
          <w:sz w:val="20"/>
          <w:szCs w:val="20"/>
        </w:rPr>
        <w:t>Hinlopen</w:t>
      </w:r>
      <w:proofErr w:type="spellEnd"/>
    </w:p>
    <w:p w:rsidR="00374F01" w:rsidRPr="00374F01" w:rsidRDefault="00374F01" w:rsidP="00374F01">
      <w:pPr>
        <w:jc w:val="both"/>
        <w:rPr>
          <w:rFonts w:ascii="Arial" w:hAnsi="Arial" w:cs="Arial"/>
          <w:color w:val="000000"/>
          <w:sz w:val="20"/>
          <w:szCs w:val="20"/>
        </w:rPr>
      </w:pPr>
      <w:r w:rsidRPr="00374F01">
        <w:rPr>
          <w:rFonts w:ascii="Arial" w:hAnsi="Arial" w:cs="Arial"/>
          <w:color w:val="000000"/>
          <w:sz w:val="20"/>
          <w:szCs w:val="20"/>
        </w:rPr>
        <w:t>Hoy navega</w:t>
      </w:r>
      <w:r w:rsidR="00C82AC6">
        <w:rPr>
          <w:rFonts w:ascii="Arial" w:hAnsi="Arial" w:cs="Arial"/>
          <w:color w:val="000000"/>
          <w:sz w:val="20"/>
          <w:szCs w:val="20"/>
        </w:rPr>
        <w:t>remos</w:t>
      </w:r>
      <w:r w:rsidRPr="00374F01">
        <w:rPr>
          <w:rFonts w:ascii="Arial" w:hAnsi="Arial" w:cs="Arial"/>
          <w:color w:val="000000"/>
          <w:sz w:val="20"/>
          <w:szCs w:val="20"/>
        </w:rPr>
        <w:t xml:space="preserve"> hacia el estrecho </w:t>
      </w:r>
      <w:proofErr w:type="spellStart"/>
      <w:r w:rsidRPr="00374F01">
        <w:rPr>
          <w:rFonts w:ascii="Arial" w:hAnsi="Arial" w:cs="Arial"/>
          <w:color w:val="000000"/>
          <w:sz w:val="20"/>
          <w:szCs w:val="20"/>
        </w:rPr>
        <w:t>Hinlopen</w:t>
      </w:r>
      <w:proofErr w:type="spellEnd"/>
      <w:r w:rsidRPr="00374F01">
        <w:rPr>
          <w:rFonts w:ascii="Arial" w:hAnsi="Arial" w:cs="Arial"/>
          <w:color w:val="000000"/>
          <w:sz w:val="20"/>
          <w:szCs w:val="20"/>
        </w:rPr>
        <w:t xml:space="preserve">, hogar de focas barbudas, focas de anillos y osos polares. En la entrada incluso hay posibilidad de ver ballenas azules. Después de navegar entre los planchones de hielo de </w:t>
      </w:r>
      <w:proofErr w:type="spellStart"/>
      <w:r w:rsidRPr="00374F01">
        <w:rPr>
          <w:rFonts w:ascii="Arial" w:hAnsi="Arial" w:cs="Arial"/>
          <w:color w:val="000000"/>
          <w:sz w:val="20"/>
          <w:szCs w:val="20"/>
        </w:rPr>
        <w:t>Lomfjordshalvøya</w:t>
      </w:r>
      <w:proofErr w:type="spellEnd"/>
      <w:r w:rsidRPr="00374F01">
        <w:rPr>
          <w:rFonts w:ascii="Arial" w:hAnsi="Arial" w:cs="Arial"/>
          <w:color w:val="000000"/>
          <w:sz w:val="20"/>
          <w:szCs w:val="20"/>
        </w:rPr>
        <w:t xml:space="preserve"> en </w:t>
      </w:r>
      <w:r w:rsidR="00C82AC6">
        <w:rPr>
          <w:rFonts w:ascii="Arial" w:hAnsi="Arial" w:cs="Arial"/>
          <w:color w:val="000000"/>
          <w:sz w:val="20"/>
          <w:szCs w:val="20"/>
        </w:rPr>
        <w:t xml:space="preserve">las </w:t>
      </w:r>
      <w:proofErr w:type="spellStart"/>
      <w:r w:rsidRPr="00374F01">
        <w:rPr>
          <w:rFonts w:ascii="Arial" w:hAnsi="Arial" w:cs="Arial"/>
          <w:color w:val="000000"/>
          <w:sz w:val="20"/>
          <w:szCs w:val="20"/>
        </w:rPr>
        <w:t>Zodiacs</w:t>
      </w:r>
      <w:proofErr w:type="spellEnd"/>
      <w:r w:rsidRPr="00374F01">
        <w:rPr>
          <w:rFonts w:ascii="Arial" w:hAnsi="Arial" w:cs="Arial"/>
          <w:color w:val="000000"/>
          <w:sz w:val="20"/>
          <w:szCs w:val="20"/>
        </w:rPr>
        <w:t>, puede</w:t>
      </w:r>
      <w:r w:rsidR="00F41D5D">
        <w:rPr>
          <w:rFonts w:ascii="Arial" w:hAnsi="Arial" w:cs="Arial"/>
          <w:color w:val="000000"/>
          <w:sz w:val="20"/>
          <w:szCs w:val="20"/>
        </w:rPr>
        <w:t>s</w:t>
      </w:r>
      <w:r w:rsidRPr="00374F01">
        <w:rPr>
          <w:rFonts w:ascii="Arial" w:hAnsi="Arial" w:cs="Arial"/>
          <w:color w:val="000000"/>
          <w:sz w:val="20"/>
          <w:szCs w:val="20"/>
        </w:rPr>
        <w:t xml:space="preserve"> ver los acantilados de </w:t>
      </w:r>
      <w:proofErr w:type="spellStart"/>
      <w:r w:rsidRPr="00374F01">
        <w:rPr>
          <w:rFonts w:ascii="Arial" w:hAnsi="Arial" w:cs="Arial"/>
          <w:color w:val="000000"/>
          <w:sz w:val="20"/>
          <w:szCs w:val="20"/>
        </w:rPr>
        <w:t>Alkefjellet</w:t>
      </w:r>
      <w:proofErr w:type="spellEnd"/>
      <w:r w:rsidRPr="00374F01">
        <w:rPr>
          <w:rFonts w:ascii="Arial" w:hAnsi="Arial" w:cs="Arial"/>
          <w:color w:val="000000"/>
          <w:sz w:val="20"/>
          <w:szCs w:val="20"/>
        </w:rPr>
        <w:t xml:space="preserve"> con sus miles de araos de </w:t>
      </w:r>
      <w:proofErr w:type="spellStart"/>
      <w:r w:rsidRPr="00374F01">
        <w:rPr>
          <w:rFonts w:ascii="Arial" w:hAnsi="Arial" w:cs="Arial"/>
          <w:color w:val="000000"/>
          <w:sz w:val="20"/>
          <w:szCs w:val="20"/>
        </w:rPr>
        <w:t>Brünnich</w:t>
      </w:r>
      <w:proofErr w:type="spellEnd"/>
      <w:r w:rsidRPr="00374F01">
        <w:rPr>
          <w:rFonts w:ascii="Arial" w:hAnsi="Arial" w:cs="Arial"/>
          <w:color w:val="000000"/>
          <w:sz w:val="20"/>
          <w:szCs w:val="20"/>
        </w:rPr>
        <w:t>. En el lado e</w:t>
      </w:r>
      <w:r w:rsidR="00C82AC6">
        <w:rPr>
          <w:rFonts w:ascii="Arial" w:hAnsi="Arial" w:cs="Arial"/>
          <w:color w:val="000000"/>
          <w:sz w:val="20"/>
          <w:szCs w:val="20"/>
        </w:rPr>
        <w:t xml:space="preserve">ste del estrecho </w:t>
      </w:r>
      <w:proofErr w:type="spellStart"/>
      <w:r w:rsidR="00C82AC6">
        <w:rPr>
          <w:rFonts w:ascii="Arial" w:hAnsi="Arial" w:cs="Arial"/>
          <w:color w:val="000000"/>
          <w:sz w:val="20"/>
          <w:szCs w:val="20"/>
        </w:rPr>
        <w:t>Hinlopen</w:t>
      </w:r>
      <w:proofErr w:type="spellEnd"/>
      <w:r w:rsidR="00C82AC6">
        <w:rPr>
          <w:rFonts w:ascii="Arial" w:hAnsi="Arial" w:cs="Arial"/>
          <w:color w:val="000000"/>
          <w:sz w:val="20"/>
          <w:szCs w:val="20"/>
        </w:rPr>
        <w:t>, se</w:t>
      </w:r>
      <w:r w:rsidRPr="00374F01">
        <w:rPr>
          <w:rFonts w:ascii="Arial" w:hAnsi="Arial" w:cs="Arial"/>
          <w:color w:val="000000"/>
          <w:sz w:val="20"/>
          <w:szCs w:val="20"/>
        </w:rPr>
        <w:t xml:space="preserve"> intentar</w:t>
      </w:r>
      <w:r w:rsidR="00C82AC6">
        <w:rPr>
          <w:rFonts w:ascii="Arial" w:hAnsi="Arial" w:cs="Arial"/>
          <w:color w:val="000000"/>
          <w:sz w:val="20"/>
          <w:szCs w:val="20"/>
        </w:rPr>
        <w:t>á</w:t>
      </w:r>
      <w:r w:rsidRPr="00374F01">
        <w:rPr>
          <w:rFonts w:ascii="Arial" w:hAnsi="Arial" w:cs="Arial"/>
          <w:color w:val="000000"/>
          <w:sz w:val="20"/>
          <w:szCs w:val="20"/>
        </w:rPr>
        <w:t xml:space="preserve"> desembarcar en </w:t>
      </w:r>
      <w:proofErr w:type="spellStart"/>
      <w:r w:rsidRPr="00374F01">
        <w:rPr>
          <w:rFonts w:ascii="Arial" w:hAnsi="Arial" w:cs="Arial"/>
          <w:color w:val="000000"/>
          <w:sz w:val="20"/>
          <w:szCs w:val="20"/>
        </w:rPr>
        <w:t>Nord</w:t>
      </w:r>
      <w:r w:rsidR="00C82AC6">
        <w:rPr>
          <w:rFonts w:ascii="Arial" w:hAnsi="Arial" w:cs="Arial"/>
          <w:color w:val="000000"/>
          <w:sz w:val="20"/>
          <w:szCs w:val="20"/>
        </w:rPr>
        <w:t>austlandet</w:t>
      </w:r>
      <w:proofErr w:type="spellEnd"/>
      <w:r w:rsidR="00C82AC6">
        <w:rPr>
          <w:rFonts w:ascii="Arial" w:hAnsi="Arial" w:cs="Arial"/>
          <w:color w:val="000000"/>
          <w:sz w:val="20"/>
          <w:szCs w:val="20"/>
        </w:rPr>
        <w:t>. Aquí sería posible avistar los renos, los</w:t>
      </w:r>
      <w:r w:rsidRPr="00374F01">
        <w:rPr>
          <w:rFonts w:ascii="Arial" w:hAnsi="Arial" w:cs="Arial"/>
          <w:color w:val="000000"/>
          <w:sz w:val="20"/>
          <w:szCs w:val="20"/>
        </w:rPr>
        <w:t xml:space="preserve"> ánsar</w:t>
      </w:r>
      <w:r w:rsidR="00F41D5D">
        <w:rPr>
          <w:rFonts w:ascii="Arial" w:hAnsi="Arial" w:cs="Arial"/>
          <w:color w:val="000000"/>
          <w:sz w:val="20"/>
          <w:szCs w:val="20"/>
        </w:rPr>
        <w:t>es</w:t>
      </w:r>
      <w:r w:rsidRPr="00374F01">
        <w:rPr>
          <w:rFonts w:ascii="Arial" w:hAnsi="Arial" w:cs="Arial"/>
          <w:color w:val="000000"/>
          <w:sz w:val="20"/>
          <w:szCs w:val="20"/>
        </w:rPr>
        <w:t xml:space="preserve"> </w:t>
      </w:r>
      <w:proofErr w:type="spellStart"/>
      <w:r w:rsidRPr="00374F01">
        <w:rPr>
          <w:rFonts w:ascii="Arial" w:hAnsi="Arial" w:cs="Arial"/>
          <w:color w:val="000000"/>
          <w:sz w:val="20"/>
          <w:szCs w:val="20"/>
        </w:rPr>
        <w:t>piquicorto</w:t>
      </w:r>
      <w:proofErr w:type="spellEnd"/>
      <w:r w:rsidRPr="00374F01">
        <w:rPr>
          <w:rFonts w:ascii="Arial" w:hAnsi="Arial" w:cs="Arial"/>
          <w:color w:val="000000"/>
          <w:sz w:val="20"/>
          <w:szCs w:val="20"/>
        </w:rPr>
        <w:t xml:space="preserve"> y l</w:t>
      </w:r>
      <w:r w:rsidR="00C82AC6">
        <w:rPr>
          <w:rFonts w:ascii="Arial" w:hAnsi="Arial" w:cs="Arial"/>
          <w:color w:val="000000"/>
          <w:sz w:val="20"/>
          <w:szCs w:val="20"/>
        </w:rPr>
        <w:t>as morsas</w:t>
      </w:r>
      <w:r w:rsidRPr="00374F01">
        <w:rPr>
          <w:rFonts w:ascii="Arial" w:hAnsi="Arial" w:cs="Arial"/>
          <w:color w:val="000000"/>
          <w:sz w:val="20"/>
          <w:szCs w:val="20"/>
        </w:rPr>
        <w:t xml:space="preserve">.  Si el hielo impide la entrada a </w:t>
      </w:r>
      <w:proofErr w:type="spellStart"/>
      <w:r w:rsidRPr="00374F01">
        <w:rPr>
          <w:rFonts w:ascii="Arial" w:hAnsi="Arial" w:cs="Arial"/>
          <w:color w:val="000000"/>
          <w:sz w:val="20"/>
          <w:szCs w:val="20"/>
        </w:rPr>
        <w:t>Hinlopen</w:t>
      </w:r>
      <w:proofErr w:type="spellEnd"/>
      <w:r w:rsidRPr="00374F01">
        <w:rPr>
          <w:rFonts w:ascii="Arial" w:hAnsi="Arial" w:cs="Arial"/>
          <w:color w:val="000000"/>
          <w:sz w:val="20"/>
          <w:szCs w:val="20"/>
        </w:rPr>
        <w:t xml:space="preserve"> se puede tomar una ruta alternativa.</w:t>
      </w:r>
    </w:p>
    <w:p w:rsidR="00F41D5D" w:rsidRDefault="00F41D5D" w:rsidP="00374F01">
      <w:pPr>
        <w:jc w:val="both"/>
        <w:rPr>
          <w:rFonts w:ascii="Arial" w:hAnsi="Arial" w:cs="Arial"/>
          <w:color w:val="000000"/>
          <w:sz w:val="20"/>
          <w:szCs w:val="20"/>
        </w:rPr>
      </w:pPr>
    </w:p>
    <w:p w:rsidR="00F41D5D" w:rsidRDefault="00F41D5D" w:rsidP="00F41D5D">
      <w:pPr>
        <w:jc w:val="center"/>
        <w:rPr>
          <w:rFonts w:ascii="Arial" w:hAnsi="Arial" w:cs="Arial"/>
          <w:color w:val="000000"/>
          <w:sz w:val="20"/>
          <w:szCs w:val="20"/>
        </w:rPr>
      </w:pPr>
      <w:r>
        <w:rPr>
          <w:rFonts w:ascii="Arial" w:hAnsi="Arial" w:cs="Arial"/>
          <w:noProof/>
          <w:color w:val="000000"/>
          <w:sz w:val="20"/>
          <w:szCs w:val="20"/>
          <w:lang w:eastAsia="es-ES"/>
        </w:rPr>
        <w:drawing>
          <wp:inline distT="0" distB="0" distL="0" distR="0">
            <wp:extent cx="3600000" cy="2433600"/>
            <wp:effectExtent l="0" t="0" r="63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2433600"/>
                    </a:xfrm>
                    <a:prstGeom prst="rect">
                      <a:avLst/>
                    </a:prstGeom>
                    <a:noFill/>
                    <a:ln>
                      <a:noFill/>
                    </a:ln>
                  </pic:spPr>
                </pic:pic>
              </a:graphicData>
            </a:graphic>
          </wp:inline>
        </w:drawing>
      </w:r>
      <w:r>
        <w:rPr>
          <w:rFonts w:ascii="Arial" w:hAnsi="Arial" w:cs="Arial"/>
          <w:color w:val="000000"/>
          <w:sz w:val="20"/>
          <w:szCs w:val="20"/>
        </w:rPr>
        <w:br/>
        <w:t>Foca Barbuda</w:t>
      </w:r>
    </w:p>
    <w:p w:rsidR="00F41D5D" w:rsidRPr="00374F01" w:rsidRDefault="00F41D5D" w:rsidP="00374F01">
      <w:pPr>
        <w:jc w:val="both"/>
        <w:rPr>
          <w:rFonts w:ascii="Arial" w:hAnsi="Arial" w:cs="Arial"/>
          <w:color w:val="000000"/>
          <w:sz w:val="20"/>
          <w:szCs w:val="20"/>
        </w:rPr>
      </w:pPr>
    </w:p>
    <w:p w:rsidR="00374F01" w:rsidRPr="00C82AC6" w:rsidRDefault="00C82AC6" w:rsidP="00374F01">
      <w:pPr>
        <w:jc w:val="both"/>
        <w:rPr>
          <w:rFonts w:ascii="Arial" w:hAnsi="Arial" w:cs="Arial"/>
          <w:b/>
          <w:color w:val="000000"/>
          <w:sz w:val="20"/>
          <w:szCs w:val="20"/>
        </w:rPr>
      </w:pPr>
      <w:r>
        <w:rPr>
          <w:rFonts w:ascii="Arial" w:hAnsi="Arial" w:cs="Arial"/>
          <w:b/>
          <w:color w:val="000000"/>
          <w:sz w:val="20"/>
          <w:szCs w:val="20"/>
        </w:rPr>
        <w:t>Día 5.</w:t>
      </w:r>
      <w:r w:rsidR="00374F01" w:rsidRPr="00C82AC6">
        <w:rPr>
          <w:rFonts w:ascii="Arial" w:hAnsi="Arial" w:cs="Arial"/>
          <w:b/>
          <w:color w:val="000000"/>
          <w:sz w:val="20"/>
          <w:szCs w:val="20"/>
        </w:rPr>
        <w:t xml:space="preserve"> Parada en las Siete Islas</w:t>
      </w:r>
    </w:p>
    <w:p w:rsidR="00374F01" w:rsidRDefault="00C82AC6" w:rsidP="00374F01">
      <w:pPr>
        <w:jc w:val="both"/>
        <w:rPr>
          <w:rFonts w:ascii="Arial" w:hAnsi="Arial" w:cs="Arial"/>
          <w:color w:val="000000"/>
          <w:sz w:val="20"/>
          <w:szCs w:val="20"/>
        </w:rPr>
      </w:pPr>
      <w:r>
        <w:rPr>
          <w:rFonts w:ascii="Arial" w:hAnsi="Arial" w:cs="Arial"/>
          <w:color w:val="000000"/>
          <w:sz w:val="20"/>
          <w:szCs w:val="20"/>
        </w:rPr>
        <w:t>El punto más septentrional de t</w:t>
      </w:r>
      <w:r w:rsidR="00374F01" w:rsidRPr="00374F01">
        <w:rPr>
          <w:rFonts w:ascii="Arial" w:hAnsi="Arial" w:cs="Arial"/>
          <w:color w:val="000000"/>
          <w:sz w:val="20"/>
          <w:szCs w:val="20"/>
        </w:rPr>
        <w:t xml:space="preserve">u viaje puede estar al norte de </w:t>
      </w:r>
      <w:proofErr w:type="spellStart"/>
      <w:r w:rsidR="00374F01" w:rsidRPr="00374F01">
        <w:rPr>
          <w:rFonts w:ascii="Arial" w:hAnsi="Arial" w:cs="Arial"/>
          <w:color w:val="000000"/>
          <w:sz w:val="20"/>
          <w:szCs w:val="20"/>
        </w:rPr>
        <w:t>Nordaustlandet</w:t>
      </w:r>
      <w:proofErr w:type="spellEnd"/>
      <w:r w:rsidR="00374F01" w:rsidRPr="00374F01">
        <w:rPr>
          <w:rFonts w:ascii="Arial" w:hAnsi="Arial" w:cs="Arial"/>
          <w:color w:val="000000"/>
          <w:sz w:val="20"/>
          <w:szCs w:val="20"/>
        </w:rPr>
        <w:t>, en las Siete Islas. Aquí se llega a 80 ° norte, a solo 870 km (540 millas) del Polo Norte Geográfico. Los osos polares habitan en esta región, por lo que el barco puede estar durante varias horas en el pack de hielo antes de navegar de nuevo hacia el oeste.</w:t>
      </w:r>
    </w:p>
    <w:p w:rsidR="00757B66" w:rsidRDefault="00757B66" w:rsidP="00374F01">
      <w:pPr>
        <w:jc w:val="both"/>
        <w:rPr>
          <w:rFonts w:ascii="Arial" w:hAnsi="Arial" w:cs="Arial"/>
          <w:color w:val="000000"/>
          <w:sz w:val="20"/>
          <w:szCs w:val="20"/>
        </w:rPr>
      </w:pPr>
    </w:p>
    <w:p w:rsidR="00757B66" w:rsidRPr="00374F01" w:rsidRDefault="00757B66" w:rsidP="00757B66">
      <w:pPr>
        <w:jc w:val="center"/>
        <w:rPr>
          <w:rFonts w:ascii="Arial" w:hAnsi="Arial" w:cs="Arial"/>
          <w:color w:val="000000"/>
          <w:sz w:val="20"/>
          <w:szCs w:val="20"/>
        </w:rPr>
      </w:pPr>
      <w:r>
        <w:rPr>
          <w:noProof/>
          <w:lang w:eastAsia="es-ES"/>
        </w:rPr>
        <w:lastRenderedPageBreak/>
        <w:drawing>
          <wp:inline distT="0" distB="0" distL="0" distR="0">
            <wp:extent cx="3600000" cy="2422800"/>
            <wp:effectExtent l="0" t="0" r="635" b="0"/>
            <wp:docPr id="21" name="Imagen 21" descr="https://oceanwide-4579.kxcdn.com/uploads/media-dynamic/cache/list_photo_gallery_470/uploads/media/default/0001/16/thumb_15900_default_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ceanwide-4579.kxcdn.com/uploads/media-dynamic/cache/list_photo_gallery_470/uploads/media/default/0001/16/thumb_15900_default_90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2422800"/>
                    </a:xfrm>
                    <a:prstGeom prst="rect">
                      <a:avLst/>
                    </a:prstGeom>
                    <a:noFill/>
                    <a:ln>
                      <a:noFill/>
                    </a:ln>
                  </pic:spPr>
                </pic:pic>
              </a:graphicData>
            </a:graphic>
          </wp:inline>
        </w:drawing>
      </w:r>
      <w:r>
        <w:rPr>
          <w:rFonts w:ascii="Arial" w:hAnsi="Arial" w:cs="Arial"/>
          <w:color w:val="000000"/>
          <w:sz w:val="20"/>
          <w:szCs w:val="20"/>
        </w:rPr>
        <w:br/>
        <w:t>Familia de Osos Polares</w:t>
      </w:r>
    </w:p>
    <w:p w:rsidR="00374F01" w:rsidRDefault="00374F01" w:rsidP="00374F01">
      <w:pPr>
        <w:jc w:val="both"/>
        <w:rPr>
          <w:rFonts w:ascii="Arial" w:hAnsi="Arial" w:cs="Arial"/>
          <w:color w:val="000000"/>
          <w:sz w:val="20"/>
          <w:szCs w:val="20"/>
        </w:rPr>
      </w:pPr>
    </w:p>
    <w:p w:rsidR="00EC3C22" w:rsidRDefault="00EC3C22" w:rsidP="00374F01">
      <w:pPr>
        <w:jc w:val="both"/>
        <w:rPr>
          <w:rFonts w:ascii="Arial" w:hAnsi="Arial" w:cs="Arial"/>
          <w:color w:val="000000"/>
          <w:sz w:val="20"/>
          <w:szCs w:val="20"/>
        </w:rPr>
      </w:pPr>
    </w:p>
    <w:p w:rsidR="00374F01" w:rsidRPr="00C82AC6" w:rsidRDefault="00C82AC6" w:rsidP="00374F01">
      <w:pPr>
        <w:jc w:val="both"/>
        <w:rPr>
          <w:rFonts w:ascii="Arial" w:hAnsi="Arial" w:cs="Arial"/>
          <w:b/>
          <w:color w:val="000000"/>
          <w:sz w:val="20"/>
          <w:szCs w:val="20"/>
        </w:rPr>
      </w:pPr>
      <w:r>
        <w:rPr>
          <w:rFonts w:ascii="Arial" w:hAnsi="Arial" w:cs="Arial"/>
          <w:b/>
          <w:color w:val="000000"/>
          <w:sz w:val="20"/>
          <w:szCs w:val="20"/>
        </w:rPr>
        <w:t>Día 6.</w:t>
      </w:r>
      <w:r w:rsidR="00374F01" w:rsidRPr="00C82AC6">
        <w:rPr>
          <w:rFonts w:ascii="Arial" w:hAnsi="Arial" w:cs="Arial"/>
          <w:b/>
          <w:color w:val="000000"/>
          <w:sz w:val="20"/>
          <w:szCs w:val="20"/>
        </w:rPr>
        <w:t xml:space="preserve"> Navegando por la plataforma continental</w:t>
      </w:r>
    </w:p>
    <w:p w:rsidR="00374F01" w:rsidRPr="00374F01" w:rsidRDefault="00374F01" w:rsidP="00374F01">
      <w:pPr>
        <w:jc w:val="both"/>
        <w:rPr>
          <w:rFonts w:ascii="Arial" w:hAnsi="Arial" w:cs="Arial"/>
          <w:color w:val="000000"/>
          <w:sz w:val="20"/>
          <w:szCs w:val="20"/>
        </w:rPr>
      </w:pPr>
      <w:r w:rsidRPr="00374F01">
        <w:rPr>
          <w:rFonts w:ascii="Arial" w:hAnsi="Arial" w:cs="Arial"/>
          <w:color w:val="000000"/>
          <w:sz w:val="20"/>
          <w:szCs w:val="20"/>
        </w:rPr>
        <w:t xml:space="preserve">Mientras </w:t>
      </w:r>
      <w:r w:rsidR="00C82AC6">
        <w:rPr>
          <w:rFonts w:ascii="Arial" w:hAnsi="Arial" w:cs="Arial"/>
          <w:color w:val="000000"/>
          <w:sz w:val="20"/>
          <w:szCs w:val="20"/>
        </w:rPr>
        <w:t xml:space="preserve">el barco navega de vuelta en </w:t>
      </w:r>
      <w:r w:rsidRPr="00374F01">
        <w:rPr>
          <w:rFonts w:ascii="Arial" w:hAnsi="Arial" w:cs="Arial"/>
          <w:color w:val="000000"/>
          <w:sz w:val="20"/>
          <w:szCs w:val="20"/>
        </w:rPr>
        <w:t>su ruta hacia el oeste, esté</w:t>
      </w:r>
      <w:r w:rsidR="00C82AC6">
        <w:rPr>
          <w:rFonts w:ascii="Arial" w:hAnsi="Arial" w:cs="Arial"/>
          <w:color w:val="000000"/>
          <w:sz w:val="20"/>
          <w:szCs w:val="20"/>
        </w:rPr>
        <w:t>s</w:t>
      </w:r>
      <w:r w:rsidRPr="00374F01">
        <w:rPr>
          <w:rFonts w:ascii="Arial" w:hAnsi="Arial" w:cs="Arial"/>
          <w:color w:val="000000"/>
          <w:sz w:val="20"/>
          <w:szCs w:val="20"/>
        </w:rPr>
        <w:t xml:space="preserve"> atento a los osos polares y las escurridizas ballenas de Groenlandia. A unas 40 millas náuticas al oeste de </w:t>
      </w:r>
      <w:proofErr w:type="spellStart"/>
      <w:r w:rsidRPr="00374F01">
        <w:rPr>
          <w:rFonts w:ascii="Arial" w:hAnsi="Arial" w:cs="Arial"/>
          <w:color w:val="000000"/>
          <w:sz w:val="20"/>
          <w:szCs w:val="20"/>
        </w:rPr>
        <w:t>Spitsbergen</w:t>
      </w:r>
      <w:proofErr w:type="spellEnd"/>
      <w:r w:rsidRPr="00374F01">
        <w:rPr>
          <w:rFonts w:ascii="Arial" w:hAnsi="Arial" w:cs="Arial"/>
          <w:color w:val="000000"/>
          <w:sz w:val="20"/>
          <w:szCs w:val="20"/>
        </w:rPr>
        <w:t xml:space="preserve">, </w:t>
      </w:r>
      <w:r w:rsidR="00C82AC6">
        <w:rPr>
          <w:rFonts w:ascii="Arial" w:hAnsi="Arial" w:cs="Arial"/>
          <w:color w:val="000000"/>
          <w:sz w:val="20"/>
          <w:szCs w:val="20"/>
        </w:rPr>
        <w:t xml:space="preserve">el barco </w:t>
      </w:r>
      <w:r w:rsidRPr="00374F01">
        <w:rPr>
          <w:rFonts w:ascii="Arial" w:hAnsi="Arial" w:cs="Arial"/>
          <w:color w:val="000000"/>
          <w:sz w:val="20"/>
          <w:szCs w:val="20"/>
        </w:rPr>
        <w:t xml:space="preserve">navegará por el borde de la plataforma continental. Aquí las ballenas de aleta se alimentan durante el verano en las zonas de </w:t>
      </w:r>
      <w:proofErr w:type="spellStart"/>
      <w:r w:rsidRPr="00374F01">
        <w:rPr>
          <w:rFonts w:ascii="Arial" w:hAnsi="Arial" w:cs="Arial"/>
          <w:color w:val="000000"/>
          <w:sz w:val="20"/>
          <w:szCs w:val="20"/>
        </w:rPr>
        <w:t>surgencia</w:t>
      </w:r>
      <w:proofErr w:type="spellEnd"/>
      <w:r w:rsidRPr="00374F01">
        <w:rPr>
          <w:rFonts w:ascii="Arial" w:hAnsi="Arial" w:cs="Arial"/>
          <w:color w:val="000000"/>
          <w:sz w:val="20"/>
          <w:szCs w:val="20"/>
        </w:rPr>
        <w:t xml:space="preserve"> (donde el agua fría y rica en nutrientes brota desde las profundidades hacia la superficie del mar) que corre a lo largo de los bancos de </w:t>
      </w:r>
      <w:proofErr w:type="spellStart"/>
      <w:r w:rsidRPr="00374F01">
        <w:rPr>
          <w:rFonts w:ascii="Arial" w:hAnsi="Arial" w:cs="Arial"/>
          <w:color w:val="000000"/>
          <w:sz w:val="20"/>
          <w:szCs w:val="20"/>
        </w:rPr>
        <w:t>Spitsbergen</w:t>
      </w:r>
      <w:proofErr w:type="spellEnd"/>
      <w:r w:rsidRPr="00374F01">
        <w:rPr>
          <w:rFonts w:ascii="Arial" w:hAnsi="Arial" w:cs="Arial"/>
          <w:color w:val="000000"/>
          <w:sz w:val="20"/>
          <w:szCs w:val="20"/>
        </w:rPr>
        <w:t>. En la dese</w:t>
      </w:r>
      <w:r w:rsidR="000B0477">
        <w:rPr>
          <w:rFonts w:ascii="Arial" w:hAnsi="Arial" w:cs="Arial"/>
          <w:color w:val="000000"/>
          <w:sz w:val="20"/>
          <w:szCs w:val="20"/>
        </w:rPr>
        <w:t xml:space="preserve">mbocadura de </w:t>
      </w:r>
      <w:proofErr w:type="spellStart"/>
      <w:r w:rsidR="000B0477">
        <w:rPr>
          <w:rFonts w:ascii="Arial" w:hAnsi="Arial" w:cs="Arial"/>
          <w:color w:val="000000"/>
          <w:sz w:val="20"/>
          <w:szCs w:val="20"/>
        </w:rPr>
        <w:t>Kongsfjorden</w:t>
      </w:r>
      <w:proofErr w:type="spellEnd"/>
      <w:r w:rsidR="000B0477">
        <w:rPr>
          <w:rFonts w:ascii="Arial" w:hAnsi="Arial" w:cs="Arial"/>
          <w:color w:val="000000"/>
          <w:sz w:val="20"/>
          <w:szCs w:val="20"/>
        </w:rPr>
        <w:t>, habrá buenas probabilidades para</w:t>
      </w:r>
      <w:r w:rsidRPr="00374F01">
        <w:rPr>
          <w:rFonts w:ascii="Arial" w:hAnsi="Arial" w:cs="Arial"/>
          <w:color w:val="000000"/>
          <w:sz w:val="20"/>
          <w:szCs w:val="20"/>
        </w:rPr>
        <w:t xml:space="preserve"> ver ballenas </w:t>
      </w:r>
      <w:proofErr w:type="spellStart"/>
      <w:r w:rsidRPr="00374F01">
        <w:rPr>
          <w:rFonts w:ascii="Arial" w:hAnsi="Arial" w:cs="Arial"/>
          <w:color w:val="000000"/>
          <w:sz w:val="20"/>
          <w:szCs w:val="20"/>
        </w:rPr>
        <w:t>Minke</w:t>
      </w:r>
      <w:proofErr w:type="spellEnd"/>
      <w:r w:rsidRPr="00374F01">
        <w:rPr>
          <w:rFonts w:ascii="Arial" w:hAnsi="Arial" w:cs="Arial"/>
          <w:color w:val="000000"/>
          <w:sz w:val="20"/>
          <w:szCs w:val="20"/>
        </w:rPr>
        <w:t>.</w:t>
      </w:r>
    </w:p>
    <w:p w:rsidR="00374F01" w:rsidRDefault="00374F01" w:rsidP="00374F01">
      <w:pPr>
        <w:jc w:val="both"/>
        <w:rPr>
          <w:rFonts w:ascii="Arial" w:hAnsi="Arial" w:cs="Arial"/>
          <w:color w:val="000000"/>
          <w:sz w:val="20"/>
          <w:szCs w:val="20"/>
        </w:rPr>
      </w:pPr>
    </w:p>
    <w:p w:rsidR="000B0477" w:rsidRDefault="00970E16" w:rsidP="00970E16">
      <w:pPr>
        <w:jc w:val="center"/>
        <w:rPr>
          <w:rFonts w:ascii="Arial" w:hAnsi="Arial" w:cs="Arial"/>
          <w:color w:val="000000"/>
          <w:sz w:val="20"/>
          <w:szCs w:val="20"/>
        </w:rPr>
      </w:pPr>
      <w:r>
        <w:rPr>
          <w:noProof/>
          <w:lang w:eastAsia="es-ES"/>
        </w:rPr>
        <w:drawing>
          <wp:inline distT="0" distB="0" distL="0" distR="0">
            <wp:extent cx="3240000" cy="2088000"/>
            <wp:effectExtent l="0" t="0" r="0" b="7620"/>
            <wp:docPr id="23" name="Imagen 23" descr="North Spitsbergen Polar Bear Special, June © Markus Eichenberger-Oceanwide Expedition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rth Spitsbergen Polar Bear Special, June © Markus Eichenberger-Oceanwide Expeditions (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088000"/>
                    </a:xfrm>
                    <a:prstGeom prst="rect">
                      <a:avLst/>
                    </a:prstGeom>
                    <a:noFill/>
                    <a:ln>
                      <a:noFill/>
                    </a:ln>
                  </pic:spPr>
                </pic:pic>
              </a:graphicData>
            </a:graphic>
          </wp:inline>
        </w:drawing>
      </w:r>
    </w:p>
    <w:p w:rsidR="00970E16" w:rsidRDefault="00970E16" w:rsidP="00374F01">
      <w:pPr>
        <w:jc w:val="both"/>
        <w:rPr>
          <w:rFonts w:ascii="Arial" w:hAnsi="Arial" w:cs="Arial"/>
          <w:color w:val="000000"/>
          <w:sz w:val="20"/>
          <w:szCs w:val="20"/>
        </w:rPr>
      </w:pPr>
    </w:p>
    <w:p w:rsidR="00374F01" w:rsidRPr="000B0477" w:rsidRDefault="000B0477" w:rsidP="00374F01">
      <w:pPr>
        <w:jc w:val="both"/>
        <w:rPr>
          <w:rFonts w:ascii="Arial" w:hAnsi="Arial" w:cs="Arial"/>
          <w:b/>
          <w:color w:val="000000"/>
          <w:sz w:val="20"/>
          <w:szCs w:val="20"/>
        </w:rPr>
      </w:pPr>
      <w:r>
        <w:rPr>
          <w:rFonts w:ascii="Arial" w:hAnsi="Arial" w:cs="Arial"/>
          <w:b/>
          <w:color w:val="000000"/>
          <w:sz w:val="20"/>
          <w:szCs w:val="20"/>
        </w:rPr>
        <w:t>Día 7.</w:t>
      </w:r>
      <w:r w:rsidR="00374F01" w:rsidRPr="000B0477">
        <w:rPr>
          <w:rFonts w:ascii="Arial" w:hAnsi="Arial" w:cs="Arial"/>
          <w:b/>
          <w:color w:val="000000"/>
          <w:sz w:val="20"/>
          <w:szCs w:val="20"/>
        </w:rPr>
        <w:t xml:space="preserve"> Renos, zorros y muchas aves marinas</w:t>
      </w:r>
    </w:p>
    <w:p w:rsidR="00374F01" w:rsidRDefault="00374F01" w:rsidP="00374F01">
      <w:pPr>
        <w:jc w:val="both"/>
        <w:rPr>
          <w:rFonts w:ascii="Arial" w:hAnsi="Arial" w:cs="Arial"/>
          <w:color w:val="000000"/>
          <w:sz w:val="20"/>
          <w:szCs w:val="20"/>
        </w:rPr>
      </w:pPr>
      <w:r w:rsidRPr="00374F01">
        <w:rPr>
          <w:rFonts w:ascii="Arial" w:hAnsi="Arial" w:cs="Arial"/>
          <w:color w:val="000000"/>
          <w:sz w:val="20"/>
          <w:szCs w:val="20"/>
        </w:rPr>
        <w:t xml:space="preserve">Las morsas a veces salen </w:t>
      </w:r>
      <w:r w:rsidR="00AC3B10">
        <w:rPr>
          <w:rFonts w:ascii="Arial" w:hAnsi="Arial" w:cs="Arial"/>
          <w:color w:val="000000"/>
          <w:sz w:val="20"/>
          <w:szCs w:val="20"/>
        </w:rPr>
        <w:t xml:space="preserve">a descansar en </w:t>
      </w:r>
      <w:proofErr w:type="spellStart"/>
      <w:r w:rsidR="00AC3B10">
        <w:rPr>
          <w:rFonts w:ascii="Arial" w:hAnsi="Arial" w:cs="Arial"/>
          <w:color w:val="000000"/>
          <w:sz w:val="20"/>
          <w:szCs w:val="20"/>
        </w:rPr>
        <w:t>Forlandsundet</w:t>
      </w:r>
      <w:proofErr w:type="spellEnd"/>
      <w:r w:rsidR="00AC3B10">
        <w:rPr>
          <w:rFonts w:ascii="Arial" w:hAnsi="Arial" w:cs="Arial"/>
          <w:color w:val="000000"/>
          <w:sz w:val="20"/>
          <w:szCs w:val="20"/>
        </w:rPr>
        <w:t>, lugar de la</w:t>
      </w:r>
      <w:r w:rsidRPr="00374F01">
        <w:rPr>
          <w:rFonts w:ascii="Arial" w:hAnsi="Arial" w:cs="Arial"/>
          <w:color w:val="000000"/>
          <w:sz w:val="20"/>
          <w:szCs w:val="20"/>
        </w:rPr>
        <w:t xml:space="preserve"> próxima parada</w:t>
      </w:r>
      <w:r w:rsidR="00AC3B10">
        <w:rPr>
          <w:rFonts w:ascii="Arial" w:hAnsi="Arial" w:cs="Arial"/>
          <w:color w:val="000000"/>
          <w:sz w:val="20"/>
          <w:szCs w:val="20"/>
        </w:rPr>
        <w:t xml:space="preserve"> del barco</w:t>
      </w:r>
      <w:r w:rsidRPr="00374F01">
        <w:rPr>
          <w:rFonts w:ascii="Arial" w:hAnsi="Arial" w:cs="Arial"/>
          <w:color w:val="000000"/>
          <w:sz w:val="20"/>
          <w:szCs w:val="20"/>
        </w:rPr>
        <w:t>. Alternativamente,</w:t>
      </w:r>
      <w:r w:rsidR="00AC3B10">
        <w:rPr>
          <w:rFonts w:ascii="Arial" w:hAnsi="Arial" w:cs="Arial"/>
          <w:color w:val="000000"/>
          <w:sz w:val="20"/>
          <w:szCs w:val="20"/>
        </w:rPr>
        <w:t xml:space="preserve"> se</w:t>
      </w:r>
      <w:r w:rsidRPr="00374F01">
        <w:rPr>
          <w:rFonts w:ascii="Arial" w:hAnsi="Arial" w:cs="Arial"/>
          <w:color w:val="000000"/>
          <w:sz w:val="20"/>
          <w:szCs w:val="20"/>
        </w:rPr>
        <w:t xml:space="preserve"> puede navegar hacia el fiordo St. Johns o hacia el sur hasta la desembocadura de </w:t>
      </w:r>
      <w:proofErr w:type="spellStart"/>
      <w:r w:rsidRPr="00374F01">
        <w:rPr>
          <w:rFonts w:ascii="Arial" w:hAnsi="Arial" w:cs="Arial"/>
          <w:color w:val="000000"/>
          <w:sz w:val="20"/>
          <w:szCs w:val="20"/>
        </w:rPr>
        <w:t>Isfjorden</w:t>
      </w:r>
      <w:proofErr w:type="spellEnd"/>
      <w:r w:rsidRPr="00374F01">
        <w:rPr>
          <w:rFonts w:ascii="Arial" w:hAnsi="Arial" w:cs="Arial"/>
          <w:color w:val="000000"/>
          <w:sz w:val="20"/>
          <w:szCs w:val="20"/>
        </w:rPr>
        <w:t xml:space="preserve">, desembarcando en </w:t>
      </w:r>
      <w:proofErr w:type="spellStart"/>
      <w:r w:rsidRPr="00374F01">
        <w:rPr>
          <w:rFonts w:ascii="Arial" w:hAnsi="Arial" w:cs="Arial"/>
          <w:color w:val="000000"/>
          <w:sz w:val="20"/>
          <w:szCs w:val="20"/>
        </w:rPr>
        <w:t>Alkhornet</w:t>
      </w:r>
      <w:proofErr w:type="spellEnd"/>
      <w:r w:rsidRPr="00374F01">
        <w:rPr>
          <w:rFonts w:ascii="Arial" w:hAnsi="Arial" w:cs="Arial"/>
          <w:color w:val="000000"/>
          <w:sz w:val="20"/>
          <w:szCs w:val="20"/>
        </w:rPr>
        <w:t>. Las aves marinas anidan en estos acantilados, los zorros árticos buscan por debajo huevos y pichones caídos, y los renos pastan en la escasa vegetación.</w:t>
      </w:r>
    </w:p>
    <w:p w:rsidR="00970E16" w:rsidRDefault="00970E16" w:rsidP="00374F01">
      <w:pPr>
        <w:jc w:val="both"/>
        <w:rPr>
          <w:rFonts w:ascii="Arial" w:hAnsi="Arial" w:cs="Arial"/>
          <w:color w:val="000000"/>
          <w:sz w:val="20"/>
          <w:szCs w:val="20"/>
        </w:rPr>
      </w:pPr>
    </w:p>
    <w:p w:rsidR="00970E16" w:rsidRDefault="00970E16" w:rsidP="00970E16">
      <w:pPr>
        <w:jc w:val="center"/>
        <w:rPr>
          <w:rFonts w:ascii="Arial" w:hAnsi="Arial" w:cs="Arial"/>
          <w:color w:val="000000"/>
          <w:sz w:val="20"/>
          <w:szCs w:val="20"/>
        </w:rPr>
      </w:pPr>
      <w:r>
        <w:rPr>
          <w:noProof/>
          <w:lang w:eastAsia="es-ES"/>
        </w:rPr>
        <w:lastRenderedPageBreak/>
        <w:drawing>
          <wp:inline distT="0" distB="0" distL="0" distR="0">
            <wp:extent cx="2520000" cy="1890000"/>
            <wp:effectExtent l="0" t="0" r="0" b="0"/>
            <wp:docPr id="24" name="Imagen 24" descr="Walrus, Spitsbergen, June © Mike Murphy-Oceanwide Expe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lrus, Spitsbergen, June © Mike Murphy-Oceanwide Expediti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p w:rsidR="00970E16" w:rsidRPr="00374F01" w:rsidRDefault="00970E16" w:rsidP="00970E16">
      <w:pPr>
        <w:jc w:val="center"/>
        <w:rPr>
          <w:rFonts w:ascii="Arial" w:hAnsi="Arial" w:cs="Arial"/>
          <w:color w:val="000000"/>
          <w:sz w:val="20"/>
          <w:szCs w:val="20"/>
        </w:rPr>
      </w:pPr>
      <w:r>
        <w:rPr>
          <w:rFonts w:ascii="Arial" w:hAnsi="Arial" w:cs="Arial"/>
          <w:color w:val="000000"/>
          <w:sz w:val="20"/>
          <w:szCs w:val="20"/>
        </w:rPr>
        <w:t>Morsa</w:t>
      </w:r>
    </w:p>
    <w:p w:rsidR="00AC3B10" w:rsidRPr="00374F01" w:rsidRDefault="00AC3B10" w:rsidP="00374F01">
      <w:pPr>
        <w:jc w:val="both"/>
        <w:rPr>
          <w:rFonts w:ascii="Arial" w:hAnsi="Arial" w:cs="Arial"/>
          <w:color w:val="000000"/>
          <w:sz w:val="20"/>
          <w:szCs w:val="20"/>
        </w:rPr>
      </w:pPr>
    </w:p>
    <w:p w:rsidR="00374F01" w:rsidRPr="00AC3B10" w:rsidRDefault="00AC3B10" w:rsidP="00374F01">
      <w:pPr>
        <w:jc w:val="both"/>
        <w:rPr>
          <w:rFonts w:ascii="Arial" w:hAnsi="Arial" w:cs="Arial"/>
          <w:b/>
          <w:color w:val="000000"/>
          <w:sz w:val="20"/>
          <w:szCs w:val="20"/>
        </w:rPr>
      </w:pPr>
      <w:r>
        <w:rPr>
          <w:rFonts w:ascii="Arial" w:hAnsi="Arial" w:cs="Arial"/>
          <w:b/>
          <w:color w:val="000000"/>
          <w:sz w:val="20"/>
          <w:szCs w:val="20"/>
        </w:rPr>
        <w:t>Día 8.</w:t>
      </w:r>
      <w:r w:rsidR="00374F01" w:rsidRPr="00AC3B10">
        <w:rPr>
          <w:rFonts w:ascii="Arial" w:hAnsi="Arial" w:cs="Arial"/>
          <w:b/>
          <w:color w:val="000000"/>
          <w:sz w:val="20"/>
          <w:szCs w:val="20"/>
        </w:rPr>
        <w:t xml:space="preserve"> Ida y vuelta</w:t>
      </w:r>
    </w:p>
    <w:p w:rsidR="00374F01" w:rsidRPr="000B4DA2" w:rsidRDefault="00374F01" w:rsidP="00374F01">
      <w:pPr>
        <w:jc w:val="both"/>
        <w:rPr>
          <w:rFonts w:ascii="Arial" w:hAnsi="Arial" w:cs="Arial"/>
          <w:color w:val="000000"/>
          <w:sz w:val="20"/>
          <w:szCs w:val="20"/>
        </w:rPr>
      </w:pPr>
      <w:r w:rsidRPr="00374F01">
        <w:rPr>
          <w:rFonts w:ascii="Arial" w:hAnsi="Arial" w:cs="Arial"/>
          <w:color w:val="000000"/>
          <w:sz w:val="20"/>
          <w:szCs w:val="20"/>
        </w:rPr>
        <w:t xml:space="preserve">Cada aventura, no importa cuán grande, eventualmente </w:t>
      </w:r>
      <w:r w:rsidR="00C57A0E">
        <w:rPr>
          <w:rFonts w:ascii="Arial" w:hAnsi="Arial" w:cs="Arial"/>
          <w:color w:val="000000"/>
          <w:sz w:val="20"/>
          <w:szCs w:val="20"/>
        </w:rPr>
        <w:t>debe llegar a su fin. Hoy será el día de desembarco</w:t>
      </w:r>
      <w:r w:rsidRPr="00374F01">
        <w:rPr>
          <w:rFonts w:ascii="Arial" w:hAnsi="Arial" w:cs="Arial"/>
          <w:color w:val="000000"/>
          <w:sz w:val="20"/>
          <w:szCs w:val="20"/>
        </w:rPr>
        <w:t xml:space="preserve"> en Longyearbyen, el centro</w:t>
      </w:r>
      <w:r w:rsidR="00C57A0E">
        <w:rPr>
          <w:rFonts w:ascii="Arial" w:hAnsi="Arial" w:cs="Arial"/>
          <w:color w:val="000000"/>
          <w:sz w:val="20"/>
          <w:szCs w:val="20"/>
        </w:rPr>
        <w:t xml:space="preserve"> administrativo de </w:t>
      </w:r>
      <w:proofErr w:type="spellStart"/>
      <w:r w:rsidR="00C57A0E">
        <w:rPr>
          <w:rFonts w:ascii="Arial" w:hAnsi="Arial" w:cs="Arial"/>
          <w:color w:val="000000"/>
          <w:sz w:val="20"/>
          <w:szCs w:val="20"/>
        </w:rPr>
        <w:t>Spitsbergen</w:t>
      </w:r>
      <w:proofErr w:type="spellEnd"/>
      <w:r w:rsidR="00C57A0E">
        <w:rPr>
          <w:rFonts w:ascii="Arial" w:hAnsi="Arial" w:cs="Arial"/>
          <w:color w:val="000000"/>
          <w:sz w:val="20"/>
          <w:szCs w:val="20"/>
        </w:rPr>
        <w:t>. Llevarás a casa recuerdos que te</w:t>
      </w:r>
      <w:r w:rsidRPr="00374F01">
        <w:rPr>
          <w:rFonts w:ascii="Arial" w:hAnsi="Arial" w:cs="Arial"/>
          <w:color w:val="000000"/>
          <w:sz w:val="20"/>
          <w:szCs w:val="20"/>
        </w:rPr>
        <w:t xml:space="preserve"> </w:t>
      </w:r>
      <w:r w:rsidR="00C57A0E">
        <w:rPr>
          <w:rFonts w:ascii="Arial" w:hAnsi="Arial" w:cs="Arial"/>
          <w:color w:val="000000"/>
          <w:sz w:val="20"/>
          <w:szCs w:val="20"/>
        </w:rPr>
        <w:t>acompañarán donde sea que esté t</w:t>
      </w:r>
      <w:r w:rsidRPr="00374F01">
        <w:rPr>
          <w:rFonts w:ascii="Arial" w:hAnsi="Arial" w:cs="Arial"/>
          <w:color w:val="000000"/>
          <w:sz w:val="20"/>
          <w:szCs w:val="20"/>
        </w:rPr>
        <w:t>u próxima aventura.</w:t>
      </w:r>
    </w:p>
    <w:p w:rsidR="00EC3C22" w:rsidRDefault="00EC3C22" w:rsidP="000B4DA2">
      <w:pPr>
        <w:jc w:val="both"/>
        <w:rPr>
          <w:rFonts w:ascii="Arial" w:hAnsi="Arial" w:cs="Arial"/>
          <w:color w:val="000000"/>
          <w:sz w:val="20"/>
          <w:szCs w:val="20"/>
        </w:rPr>
      </w:pPr>
    </w:p>
    <w:p w:rsidR="00EC3C22" w:rsidRDefault="00EC3C22" w:rsidP="000B4DA2">
      <w:pPr>
        <w:jc w:val="both"/>
        <w:rPr>
          <w:rFonts w:ascii="Arial" w:hAnsi="Arial" w:cs="Arial"/>
          <w:color w:val="000000"/>
          <w:sz w:val="20"/>
          <w:szCs w:val="20"/>
        </w:rPr>
      </w:pPr>
    </w:p>
    <w:p w:rsidR="0018390A" w:rsidRPr="00B77D02" w:rsidRDefault="005003C5" w:rsidP="0018390A">
      <w:pPr>
        <w:pBdr>
          <w:top w:val="single" w:sz="4" w:space="1" w:color="auto"/>
          <w:left w:val="single" w:sz="4" w:space="1" w:color="auto"/>
          <w:bottom w:val="single" w:sz="4" w:space="1" w:color="auto"/>
          <w:right w:val="single" w:sz="4" w:space="1" w:color="auto"/>
        </w:pBdr>
        <w:spacing w:line="276" w:lineRule="auto"/>
        <w:jc w:val="center"/>
        <w:rPr>
          <w:rFonts w:ascii="Century Gothic" w:hAnsi="Century Gothic" w:cs="Arial"/>
          <w:b/>
          <w:color w:val="2F5496" w:themeColor="accent1" w:themeShade="BF"/>
          <w:sz w:val="28"/>
          <w:szCs w:val="28"/>
          <w:lang w:val="es-ES_tradnl"/>
        </w:rPr>
      </w:pPr>
      <w:hyperlink r:id="rId17" w:history="1">
        <w:r w:rsidR="0018390A">
          <w:rPr>
            <w:rStyle w:val="Hipervnculo"/>
            <w:rFonts w:ascii="Century Gothic" w:hAnsi="Century Gothic" w:cs="Arial"/>
            <w:b/>
            <w:color w:val="2F5496" w:themeColor="accent1" w:themeShade="BF"/>
            <w:sz w:val="28"/>
            <w:szCs w:val="28"/>
            <w:u w:val="none"/>
            <w:lang w:val="es-ES_tradnl"/>
          </w:rPr>
          <w:t>Nota</w:t>
        </w:r>
      </w:hyperlink>
      <w:r w:rsidR="0018390A">
        <w:rPr>
          <w:rStyle w:val="Hipervnculo"/>
          <w:rFonts w:ascii="Century Gothic" w:hAnsi="Century Gothic" w:cs="Arial"/>
          <w:b/>
          <w:color w:val="2F5496" w:themeColor="accent1" w:themeShade="BF"/>
          <w:sz w:val="28"/>
          <w:szCs w:val="28"/>
          <w:u w:val="none"/>
          <w:lang w:val="es-ES_tradnl"/>
        </w:rPr>
        <w:t xml:space="preserve"> importante</w:t>
      </w:r>
    </w:p>
    <w:p w:rsidR="0018390A" w:rsidRPr="0018390A" w:rsidRDefault="00C57A0E" w:rsidP="0018390A">
      <w:pPr>
        <w:pBdr>
          <w:top w:val="single" w:sz="4" w:space="1" w:color="auto"/>
          <w:left w:val="single" w:sz="4" w:space="1" w:color="auto"/>
          <w:bottom w:val="single" w:sz="4" w:space="1" w:color="auto"/>
          <w:right w:val="single" w:sz="4" w:space="1" w:color="auto"/>
        </w:pBdr>
        <w:tabs>
          <w:tab w:val="right" w:pos="8504"/>
        </w:tabs>
        <w:jc w:val="both"/>
        <w:rPr>
          <w:rFonts w:ascii="Arial" w:hAnsi="Arial" w:cs="Arial"/>
          <w:color w:val="000000"/>
          <w:sz w:val="20"/>
          <w:szCs w:val="20"/>
        </w:rPr>
      </w:pPr>
      <w:r w:rsidRPr="00C57A0E">
        <w:rPr>
          <w:rFonts w:ascii="Arial" w:hAnsi="Arial" w:cs="Arial"/>
          <w:color w:val="000000"/>
          <w:sz w:val="20"/>
          <w:szCs w:val="20"/>
        </w:rPr>
        <w:t xml:space="preserve">Todos los itinerarios son únicamente para orientación. Los programas pueden variar según las condiciones meteorológicas locales y el estado del hielo a fin de aprovechar oportunidades para el avistamiento de fauna. El líder de la expedición a bordo determina el itinerario final. Los itinerarios pueden mencionar lugares que requieren permiso para aterrizar, que deben ser otorgados por las autoridades nacionales pertinentes. Dicho permiso no se otorga antes de la publicación de estos itinerarios. La flexibilidad es crucial en los cruceros de expedición. La velocidad media de crucero para m/v </w:t>
      </w:r>
      <w:proofErr w:type="spellStart"/>
      <w:r w:rsidRPr="00C57A0E">
        <w:rPr>
          <w:rFonts w:ascii="Arial" w:hAnsi="Arial" w:cs="Arial"/>
          <w:color w:val="000000"/>
          <w:sz w:val="20"/>
          <w:szCs w:val="20"/>
        </w:rPr>
        <w:t>Hondius</w:t>
      </w:r>
      <w:proofErr w:type="spellEnd"/>
      <w:r w:rsidRPr="00C57A0E">
        <w:rPr>
          <w:rFonts w:ascii="Arial" w:hAnsi="Arial" w:cs="Arial"/>
          <w:color w:val="000000"/>
          <w:sz w:val="20"/>
          <w:szCs w:val="20"/>
        </w:rPr>
        <w:t xml:space="preserve"> es de 10,5 nudos.</w:t>
      </w:r>
      <w:r w:rsidR="0018390A" w:rsidRPr="0018390A">
        <w:rPr>
          <w:rFonts w:ascii="Arial" w:hAnsi="Arial" w:cs="Arial"/>
          <w:color w:val="000000"/>
          <w:sz w:val="20"/>
          <w:szCs w:val="20"/>
        </w:rPr>
        <w:t xml:space="preserve"> </w:t>
      </w:r>
    </w:p>
    <w:p w:rsidR="00AF6B68" w:rsidRDefault="00AF6B68" w:rsidP="00710E2F">
      <w:pPr>
        <w:autoSpaceDE w:val="0"/>
        <w:autoSpaceDN w:val="0"/>
        <w:adjustRightInd w:val="0"/>
        <w:spacing w:line="276" w:lineRule="auto"/>
        <w:jc w:val="both"/>
        <w:rPr>
          <w:rFonts w:ascii="Arial" w:hAnsi="Arial" w:cs="Arial"/>
          <w:snapToGrid/>
          <w:sz w:val="20"/>
          <w:szCs w:val="20"/>
          <w:lang w:val="es-ES_tradnl" w:eastAsia="es-ES"/>
        </w:rPr>
      </w:pPr>
    </w:p>
    <w:p w:rsidR="00970E16" w:rsidRPr="00AF6B68" w:rsidRDefault="00970E16" w:rsidP="00710E2F">
      <w:pPr>
        <w:autoSpaceDE w:val="0"/>
        <w:autoSpaceDN w:val="0"/>
        <w:adjustRightInd w:val="0"/>
        <w:spacing w:line="276" w:lineRule="auto"/>
        <w:jc w:val="both"/>
        <w:rPr>
          <w:rFonts w:ascii="Arial" w:hAnsi="Arial" w:cs="Arial"/>
          <w:snapToGrid/>
          <w:sz w:val="20"/>
          <w:szCs w:val="20"/>
          <w:lang w:val="es-ES_tradnl" w:eastAsia="es-ES"/>
        </w:rPr>
      </w:pPr>
    </w:p>
    <w:p w:rsidR="00710E2F" w:rsidRPr="00055F66" w:rsidRDefault="00710E2F" w:rsidP="00D55713">
      <w:pPr>
        <w:jc w:val="both"/>
        <w:rPr>
          <w:rFonts w:ascii="Century Gothic" w:hAnsi="Century Gothic" w:cs="Arial"/>
          <w:b/>
          <w:snapToGrid/>
          <w:color w:val="2F5496" w:themeColor="accent1" w:themeShade="BF"/>
          <w:sz w:val="28"/>
          <w:szCs w:val="28"/>
          <w:lang w:eastAsia="es-ES"/>
        </w:rPr>
      </w:pPr>
      <w:r w:rsidRPr="00055F66">
        <w:rPr>
          <w:rFonts w:ascii="Century Gothic" w:hAnsi="Century Gothic" w:cs="Arial"/>
          <w:b/>
          <w:snapToGrid/>
          <w:color w:val="2F5496" w:themeColor="accent1" w:themeShade="BF"/>
          <w:sz w:val="28"/>
          <w:szCs w:val="28"/>
          <w:lang w:eastAsia="es-ES"/>
        </w:rPr>
        <w:t>PRECIO</w:t>
      </w:r>
      <w:r w:rsidR="000765B5">
        <w:rPr>
          <w:rFonts w:ascii="Century Gothic" w:hAnsi="Century Gothic" w:cs="Arial"/>
          <w:b/>
          <w:snapToGrid/>
          <w:color w:val="2F5496" w:themeColor="accent1" w:themeShade="BF"/>
          <w:sz w:val="28"/>
          <w:szCs w:val="28"/>
          <w:lang w:eastAsia="es-ES"/>
        </w:rPr>
        <w:t>S 2023</w:t>
      </w:r>
      <w:r w:rsidR="0018390A">
        <w:rPr>
          <w:rFonts w:ascii="Century Gothic" w:hAnsi="Century Gothic" w:cs="Arial"/>
          <w:b/>
          <w:snapToGrid/>
          <w:color w:val="2F5496" w:themeColor="accent1" w:themeShade="BF"/>
          <w:sz w:val="28"/>
          <w:szCs w:val="28"/>
          <w:lang w:eastAsia="es-ES"/>
        </w:rPr>
        <w:t xml:space="preserve"> DESDE:</w:t>
      </w:r>
    </w:p>
    <w:p w:rsidR="00D55713" w:rsidRPr="008030EF" w:rsidRDefault="00D55713" w:rsidP="00D55713">
      <w:pPr>
        <w:jc w:val="both"/>
        <w:rPr>
          <w:rFonts w:ascii="Arial" w:hAnsi="Arial" w:cs="Arial"/>
          <w:sz w:val="20"/>
          <w:szCs w:val="20"/>
        </w:rPr>
      </w:pPr>
    </w:p>
    <w:p w:rsidR="0018390A" w:rsidRPr="00005D1E" w:rsidRDefault="0018390A" w:rsidP="0018390A">
      <w:pPr>
        <w:tabs>
          <w:tab w:val="right" w:pos="8504"/>
        </w:tabs>
        <w:rPr>
          <w:rFonts w:ascii="Arial" w:hAnsi="Arial" w:cs="Arial"/>
          <w:color w:val="000000"/>
          <w:sz w:val="20"/>
          <w:szCs w:val="20"/>
        </w:rPr>
      </w:pPr>
      <w:r w:rsidRPr="00005D1E">
        <w:rPr>
          <w:rFonts w:ascii="Arial" w:hAnsi="Arial" w:cs="Arial"/>
          <w:b/>
          <w:sz w:val="20"/>
          <w:szCs w:val="20"/>
        </w:rPr>
        <w:t>Ca</w:t>
      </w:r>
      <w:r w:rsidRPr="00005D1E">
        <w:rPr>
          <w:rFonts w:ascii="Arial" w:hAnsi="Arial" w:cs="Arial"/>
          <w:b/>
          <w:color w:val="000000"/>
          <w:sz w:val="20"/>
          <w:szCs w:val="20"/>
        </w:rPr>
        <w:t>bina Cuádruple con ojo de buey</w:t>
      </w:r>
      <w:r w:rsidR="00D83E24" w:rsidRPr="00005D1E">
        <w:rPr>
          <w:rFonts w:ascii="Arial" w:hAnsi="Arial" w:cs="Arial"/>
          <w:color w:val="000000"/>
          <w:sz w:val="20"/>
          <w:szCs w:val="20"/>
        </w:rPr>
        <w:t>: 3.45</w:t>
      </w:r>
      <w:r w:rsidRPr="00005D1E">
        <w:rPr>
          <w:rFonts w:ascii="Arial" w:hAnsi="Arial" w:cs="Arial"/>
          <w:color w:val="000000"/>
          <w:sz w:val="20"/>
          <w:szCs w:val="20"/>
        </w:rPr>
        <w:t>0€ por persona</w:t>
      </w:r>
    </w:p>
    <w:p w:rsidR="0067419E" w:rsidRPr="00005D1E" w:rsidRDefault="0067419E" w:rsidP="0018390A">
      <w:pPr>
        <w:tabs>
          <w:tab w:val="right" w:pos="8504"/>
        </w:tabs>
        <w:jc w:val="both"/>
        <w:rPr>
          <w:rFonts w:ascii="Arial" w:hAnsi="Arial" w:cs="Arial"/>
          <w:b/>
          <w:color w:val="000000"/>
          <w:sz w:val="20"/>
          <w:szCs w:val="20"/>
        </w:rPr>
      </w:pPr>
      <w:r w:rsidRPr="00005D1E">
        <w:rPr>
          <w:rFonts w:ascii="Arial" w:hAnsi="Arial" w:cs="Arial"/>
          <w:b/>
          <w:color w:val="000000"/>
          <w:sz w:val="20"/>
          <w:szCs w:val="20"/>
        </w:rPr>
        <w:t>Cabina</w:t>
      </w:r>
      <w:r w:rsidR="00370905" w:rsidRPr="00005D1E">
        <w:rPr>
          <w:rFonts w:ascii="Arial" w:hAnsi="Arial" w:cs="Arial"/>
          <w:b/>
          <w:color w:val="000000"/>
          <w:sz w:val="20"/>
          <w:szCs w:val="20"/>
        </w:rPr>
        <w:t xml:space="preserve"> </w:t>
      </w:r>
      <w:r w:rsidRPr="00005D1E">
        <w:rPr>
          <w:rFonts w:ascii="Arial" w:hAnsi="Arial" w:cs="Arial"/>
          <w:b/>
          <w:color w:val="000000"/>
          <w:sz w:val="20"/>
          <w:szCs w:val="20"/>
        </w:rPr>
        <w:t>Triple con ojo de buey:</w:t>
      </w:r>
      <w:r w:rsidR="00D83E24" w:rsidRPr="00005D1E">
        <w:rPr>
          <w:rFonts w:ascii="Arial" w:hAnsi="Arial" w:cs="Arial"/>
          <w:color w:val="000000"/>
          <w:sz w:val="20"/>
          <w:szCs w:val="20"/>
        </w:rPr>
        <w:t xml:space="preserve"> 4</w:t>
      </w:r>
      <w:r w:rsidR="00864352">
        <w:rPr>
          <w:rFonts w:ascii="Arial" w:hAnsi="Arial" w:cs="Arial"/>
          <w:color w:val="000000"/>
          <w:sz w:val="20"/>
          <w:szCs w:val="20"/>
        </w:rPr>
        <w:t>.3</w:t>
      </w:r>
      <w:r w:rsidRPr="00005D1E">
        <w:rPr>
          <w:rFonts w:ascii="Arial" w:hAnsi="Arial" w:cs="Arial"/>
          <w:color w:val="000000"/>
          <w:sz w:val="20"/>
          <w:szCs w:val="20"/>
        </w:rPr>
        <w:t>00€ por persona</w:t>
      </w:r>
    </w:p>
    <w:p w:rsidR="0018390A" w:rsidRPr="00005D1E" w:rsidRDefault="0018390A" w:rsidP="0018390A">
      <w:pPr>
        <w:tabs>
          <w:tab w:val="right" w:pos="8504"/>
        </w:tabs>
        <w:jc w:val="both"/>
        <w:rPr>
          <w:rFonts w:ascii="Arial" w:hAnsi="Arial" w:cs="Arial"/>
          <w:color w:val="000000"/>
          <w:sz w:val="20"/>
          <w:szCs w:val="20"/>
        </w:rPr>
      </w:pPr>
      <w:r w:rsidRPr="00005D1E">
        <w:rPr>
          <w:rFonts w:ascii="Arial" w:hAnsi="Arial" w:cs="Arial"/>
          <w:b/>
          <w:color w:val="000000"/>
          <w:sz w:val="20"/>
          <w:szCs w:val="20"/>
        </w:rPr>
        <w:t>Cabina Doble con ojo de buey</w:t>
      </w:r>
      <w:r w:rsidR="008237C4" w:rsidRPr="00005D1E">
        <w:rPr>
          <w:rFonts w:ascii="Arial" w:hAnsi="Arial" w:cs="Arial"/>
          <w:b/>
          <w:color w:val="000000"/>
          <w:sz w:val="20"/>
          <w:szCs w:val="20"/>
        </w:rPr>
        <w:t>, la cubierta</w:t>
      </w:r>
      <w:r w:rsidRPr="00005D1E">
        <w:rPr>
          <w:rFonts w:ascii="Arial" w:hAnsi="Arial" w:cs="Arial"/>
          <w:b/>
          <w:color w:val="000000"/>
          <w:sz w:val="20"/>
          <w:szCs w:val="20"/>
        </w:rPr>
        <w:t>:</w:t>
      </w:r>
      <w:r w:rsidR="00D83E24" w:rsidRPr="00005D1E">
        <w:rPr>
          <w:rFonts w:ascii="Arial" w:hAnsi="Arial" w:cs="Arial"/>
          <w:color w:val="000000"/>
          <w:sz w:val="20"/>
          <w:szCs w:val="20"/>
        </w:rPr>
        <w:t xml:space="preserve"> 4.8</w:t>
      </w:r>
      <w:r w:rsidR="008237C4" w:rsidRPr="00005D1E">
        <w:rPr>
          <w:rFonts w:ascii="Arial" w:hAnsi="Arial" w:cs="Arial"/>
          <w:color w:val="000000"/>
          <w:sz w:val="20"/>
          <w:szCs w:val="20"/>
        </w:rPr>
        <w:t>0</w:t>
      </w:r>
      <w:r w:rsidRPr="00005D1E">
        <w:rPr>
          <w:rFonts w:ascii="Arial" w:hAnsi="Arial" w:cs="Arial"/>
          <w:color w:val="000000"/>
          <w:sz w:val="20"/>
          <w:szCs w:val="20"/>
        </w:rPr>
        <w:t>0€ por persona</w:t>
      </w:r>
    </w:p>
    <w:p w:rsidR="0067419E" w:rsidRPr="00005D1E" w:rsidRDefault="0067419E" w:rsidP="0018390A">
      <w:pPr>
        <w:tabs>
          <w:tab w:val="right" w:pos="8504"/>
        </w:tabs>
        <w:jc w:val="both"/>
        <w:rPr>
          <w:rFonts w:ascii="Arial" w:hAnsi="Arial" w:cs="Arial"/>
          <w:color w:val="000000"/>
          <w:sz w:val="20"/>
          <w:szCs w:val="20"/>
        </w:rPr>
      </w:pPr>
      <w:bookmarkStart w:id="0" w:name="OLE_LINK10"/>
      <w:bookmarkStart w:id="1" w:name="OLE_LINK11"/>
      <w:r w:rsidRPr="00005D1E">
        <w:rPr>
          <w:rFonts w:ascii="Arial" w:hAnsi="Arial" w:cs="Arial"/>
          <w:b/>
          <w:color w:val="000000"/>
          <w:sz w:val="20"/>
          <w:szCs w:val="20"/>
        </w:rPr>
        <w:t>Cabina Doble con ventana:</w:t>
      </w:r>
      <w:r w:rsidR="009A2253" w:rsidRPr="00005D1E">
        <w:rPr>
          <w:rFonts w:ascii="Arial" w:hAnsi="Arial" w:cs="Arial"/>
          <w:color w:val="000000"/>
          <w:sz w:val="20"/>
          <w:szCs w:val="20"/>
        </w:rPr>
        <w:t xml:space="preserve"> 5.2</w:t>
      </w:r>
      <w:r w:rsidRPr="00005D1E">
        <w:rPr>
          <w:rFonts w:ascii="Arial" w:hAnsi="Arial" w:cs="Arial"/>
          <w:color w:val="000000"/>
          <w:sz w:val="20"/>
          <w:szCs w:val="20"/>
        </w:rPr>
        <w:t>00€ por persona</w:t>
      </w:r>
    </w:p>
    <w:p w:rsidR="0067419E" w:rsidRPr="00005D1E" w:rsidRDefault="0067419E" w:rsidP="0018390A">
      <w:pPr>
        <w:tabs>
          <w:tab w:val="right" w:pos="8504"/>
        </w:tabs>
        <w:jc w:val="both"/>
        <w:rPr>
          <w:rFonts w:ascii="Arial" w:hAnsi="Arial" w:cs="Arial"/>
          <w:color w:val="000000"/>
          <w:sz w:val="20"/>
          <w:szCs w:val="20"/>
        </w:rPr>
      </w:pPr>
      <w:r w:rsidRPr="00005D1E">
        <w:rPr>
          <w:rFonts w:ascii="Arial" w:hAnsi="Arial" w:cs="Arial"/>
          <w:b/>
          <w:color w:val="000000"/>
          <w:sz w:val="20"/>
          <w:szCs w:val="20"/>
        </w:rPr>
        <w:t>Cabina Doble de Lujo con 2 ventanas:</w:t>
      </w:r>
      <w:r w:rsidR="009A2253" w:rsidRPr="00005D1E">
        <w:rPr>
          <w:rFonts w:ascii="Arial" w:hAnsi="Arial" w:cs="Arial"/>
          <w:color w:val="000000"/>
          <w:sz w:val="20"/>
          <w:szCs w:val="20"/>
        </w:rPr>
        <w:t xml:space="preserve"> 5.50</w:t>
      </w:r>
      <w:r w:rsidRPr="00005D1E">
        <w:rPr>
          <w:rFonts w:ascii="Arial" w:hAnsi="Arial" w:cs="Arial"/>
          <w:color w:val="000000"/>
          <w:sz w:val="20"/>
          <w:szCs w:val="20"/>
        </w:rPr>
        <w:t>0€ por persona</w:t>
      </w:r>
    </w:p>
    <w:p w:rsidR="0067419E" w:rsidRPr="004A609D" w:rsidRDefault="0067419E" w:rsidP="0018390A">
      <w:pPr>
        <w:tabs>
          <w:tab w:val="right" w:pos="8504"/>
        </w:tabs>
        <w:jc w:val="both"/>
        <w:rPr>
          <w:rFonts w:ascii="Arial" w:hAnsi="Arial" w:cs="Arial"/>
          <w:b/>
          <w:color w:val="000000"/>
          <w:sz w:val="20"/>
          <w:szCs w:val="20"/>
        </w:rPr>
      </w:pPr>
      <w:r w:rsidRPr="00005D1E">
        <w:rPr>
          <w:rFonts w:ascii="Arial" w:hAnsi="Arial" w:cs="Arial"/>
          <w:b/>
          <w:color w:val="000000"/>
          <w:sz w:val="20"/>
          <w:szCs w:val="20"/>
        </w:rPr>
        <w:t xml:space="preserve">Cabina Superior </w:t>
      </w:r>
      <w:r w:rsidRPr="004A609D">
        <w:rPr>
          <w:rFonts w:ascii="Arial" w:hAnsi="Arial" w:cs="Arial"/>
          <w:b/>
          <w:color w:val="000000"/>
          <w:sz w:val="20"/>
          <w:szCs w:val="20"/>
        </w:rPr>
        <w:t>Doble con 2 ventanas:</w:t>
      </w:r>
      <w:r w:rsidR="009A2253" w:rsidRPr="004A609D">
        <w:rPr>
          <w:rFonts w:ascii="Arial" w:hAnsi="Arial" w:cs="Arial"/>
          <w:color w:val="000000"/>
          <w:sz w:val="20"/>
          <w:szCs w:val="20"/>
        </w:rPr>
        <w:t xml:space="preserve"> 6.25</w:t>
      </w:r>
      <w:r w:rsidRPr="004A609D">
        <w:rPr>
          <w:rFonts w:ascii="Arial" w:hAnsi="Arial" w:cs="Arial"/>
          <w:color w:val="000000"/>
          <w:sz w:val="20"/>
          <w:szCs w:val="20"/>
        </w:rPr>
        <w:t>0€</w:t>
      </w:r>
      <w:r w:rsidR="009A2253" w:rsidRPr="004A609D">
        <w:rPr>
          <w:rFonts w:ascii="Arial" w:hAnsi="Arial" w:cs="Arial"/>
          <w:color w:val="000000"/>
          <w:sz w:val="20"/>
          <w:szCs w:val="20"/>
        </w:rPr>
        <w:t>*</w:t>
      </w:r>
      <w:r w:rsidRPr="004A609D">
        <w:rPr>
          <w:rFonts w:ascii="Arial" w:hAnsi="Arial" w:cs="Arial"/>
          <w:color w:val="000000"/>
          <w:sz w:val="20"/>
          <w:szCs w:val="20"/>
        </w:rPr>
        <w:t xml:space="preserve"> por persona</w:t>
      </w:r>
    </w:p>
    <w:p w:rsidR="0067419E" w:rsidRPr="004A609D" w:rsidRDefault="0067419E" w:rsidP="0018390A">
      <w:pPr>
        <w:tabs>
          <w:tab w:val="right" w:pos="8504"/>
        </w:tabs>
        <w:jc w:val="both"/>
        <w:rPr>
          <w:rFonts w:ascii="Arial" w:hAnsi="Arial" w:cs="Arial"/>
          <w:b/>
          <w:color w:val="000000"/>
          <w:sz w:val="20"/>
          <w:szCs w:val="20"/>
        </w:rPr>
      </w:pPr>
      <w:r w:rsidRPr="004A609D">
        <w:rPr>
          <w:rFonts w:ascii="Arial" w:hAnsi="Arial" w:cs="Arial"/>
          <w:b/>
          <w:color w:val="000000"/>
          <w:sz w:val="20"/>
          <w:szCs w:val="20"/>
        </w:rPr>
        <w:t>Cabina Suite Junior Doble con ventana doble:</w:t>
      </w:r>
      <w:r w:rsidR="009A2253" w:rsidRPr="004A609D">
        <w:rPr>
          <w:rFonts w:ascii="Arial" w:hAnsi="Arial" w:cs="Arial"/>
          <w:color w:val="000000"/>
          <w:sz w:val="20"/>
          <w:szCs w:val="20"/>
        </w:rPr>
        <w:t xml:space="preserve"> 6.7</w:t>
      </w:r>
      <w:r w:rsidR="008237C4" w:rsidRPr="004A609D">
        <w:rPr>
          <w:rFonts w:ascii="Arial" w:hAnsi="Arial" w:cs="Arial"/>
          <w:color w:val="000000"/>
          <w:sz w:val="20"/>
          <w:szCs w:val="20"/>
        </w:rPr>
        <w:t>0</w:t>
      </w:r>
      <w:r w:rsidRPr="004A609D">
        <w:rPr>
          <w:rFonts w:ascii="Arial" w:hAnsi="Arial" w:cs="Arial"/>
          <w:color w:val="000000"/>
          <w:sz w:val="20"/>
          <w:szCs w:val="20"/>
        </w:rPr>
        <w:t>0€</w:t>
      </w:r>
      <w:r w:rsidR="009A2253" w:rsidRPr="004A609D">
        <w:rPr>
          <w:rFonts w:ascii="Arial" w:hAnsi="Arial" w:cs="Arial"/>
          <w:color w:val="000000"/>
          <w:sz w:val="20"/>
          <w:szCs w:val="20"/>
        </w:rPr>
        <w:t>*</w:t>
      </w:r>
      <w:r w:rsidRPr="004A609D">
        <w:rPr>
          <w:rFonts w:ascii="Arial" w:hAnsi="Arial" w:cs="Arial"/>
          <w:color w:val="000000"/>
          <w:sz w:val="20"/>
          <w:szCs w:val="20"/>
        </w:rPr>
        <w:t xml:space="preserve"> por persona</w:t>
      </w:r>
    </w:p>
    <w:p w:rsidR="0067419E" w:rsidRPr="004A609D" w:rsidRDefault="0067419E" w:rsidP="0018390A">
      <w:pPr>
        <w:tabs>
          <w:tab w:val="right" w:pos="8504"/>
        </w:tabs>
        <w:jc w:val="both"/>
        <w:rPr>
          <w:rFonts w:ascii="Arial" w:hAnsi="Arial" w:cs="Arial"/>
          <w:color w:val="000000"/>
          <w:sz w:val="20"/>
          <w:szCs w:val="20"/>
        </w:rPr>
      </w:pPr>
      <w:r w:rsidRPr="004A609D">
        <w:rPr>
          <w:rFonts w:ascii="Arial" w:hAnsi="Arial" w:cs="Arial"/>
          <w:b/>
          <w:color w:val="000000"/>
          <w:sz w:val="20"/>
          <w:szCs w:val="20"/>
        </w:rPr>
        <w:t>Cabina Gran Suite Doble con balcón privado:</w:t>
      </w:r>
      <w:r w:rsidR="009A2253" w:rsidRPr="004A609D">
        <w:rPr>
          <w:rFonts w:ascii="Arial" w:hAnsi="Arial" w:cs="Arial"/>
          <w:color w:val="000000"/>
          <w:sz w:val="20"/>
          <w:szCs w:val="20"/>
        </w:rPr>
        <w:t xml:space="preserve"> 7.75</w:t>
      </w:r>
      <w:r w:rsidRPr="004A609D">
        <w:rPr>
          <w:rFonts w:ascii="Arial" w:hAnsi="Arial" w:cs="Arial"/>
          <w:color w:val="000000"/>
          <w:sz w:val="20"/>
          <w:szCs w:val="20"/>
        </w:rPr>
        <w:t>0€</w:t>
      </w:r>
      <w:r w:rsidR="009A2253" w:rsidRPr="004A609D">
        <w:rPr>
          <w:rFonts w:ascii="Arial" w:hAnsi="Arial" w:cs="Arial"/>
          <w:color w:val="000000"/>
          <w:sz w:val="20"/>
          <w:szCs w:val="20"/>
        </w:rPr>
        <w:t>*</w:t>
      </w:r>
      <w:r w:rsidRPr="004A609D">
        <w:rPr>
          <w:rFonts w:ascii="Arial" w:hAnsi="Arial" w:cs="Arial"/>
          <w:color w:val="000000"/>
          <w:sz w:val="20"/>
          <w:szCs w:val="20"/>
        </w:rPr>
        <w:t xml:space="preserve"> por persona</w:t>
      </w:r>
    </w:p>
    <w:p w:rsidR="0067419E" w:rsidRPr="004A609D" w:rsidRDefault="0067419E" w:rsidP="0018390A">
      <w:pPr>
        <w:tabs>
          <w:tab w:val="right" w:pos="8504"/>
        </w:tabs>
        <w:jc w:val="both"/>
        <w:rPr>
          <w:rFonts w:ascii="Arial" w:hAnsi="Arial" w:cs="Arial"/>
          <w:b/>
          <w:color w:val="000000"/>
          <w:sz w:val="20"/>
          <w:szCs w:val="20"/>
        </w:rPr>
      </w:pPr>
    </w:p>
    <w:p w:rsidR="0067419E" w:rsidRPr="004A609D" w:rsidRDefault="0067419E" w:rsidP="0018390A">
      <w:pPr>
        <w:tabs>
          <w:tab w:val="right" w:pos="8504"/>
        </w:tabs>
        <w:jc w:val="both"/>
        <w:rPr>
          <w:rFonts w:ascii="Arial" w:hAnsi="Arial" w:cs="Arial"/>
          <w:b/>
          <w:color w:val="000000"/>
          <w:sz w:val="20"/>
          <w:szCs w:val="20"/>
        </w:rPr>
      </w:pPr>
      <w:r w:rsidRPr="004A609D">
        <w:rPr>
          <w:rFonts w:ascii="Arial" w:hAnsi="Arial" w:cs="Arial"/>
          <w:b/>
          <w:color w:val="000000"/>
          <w:sz w:val="20"/>
          <w:szCs w:val="20"/>
        </w:rPr>
        <w:t>Cabina Single con ojo de buey:</w:t>
      </w:r>
      <w:r w:rsidR="00D83E24" w:rsidRPr="004A609D">
        <w:rPr>
          <w:rFonts w:ascii="Arial" w:hAnsi="Arial" w:cs="Arial"/>
          <w:color w:val="000000"/>
          <w:sz w:val="20"/>
          <w:szCs w:val="20"/>
        </w:rPr>
        <w:t xml:space="preserve"> 8.16</w:t>
      </w:r>
      <w:r w:rsidR="00E66885" w:rsidRPr="004A609D">
        <w:rPr>
          <w:rFonts w:ascii="Arial" w:hAnsi="Arial" w:cs="Arial"/>
          <w:color w:val="000000"/>
          <w:sz w:val="20"/>
          <w:szCs w:val="20"/>
        </w:rPr>
        <w:t>0</w:t>
      </w:r>
      <w:r w:rsidRPr="004A609D">
        <w:rPr>
          <w:rFonts w:ascii="Arial" w:hAnsi="Arial" w:cs="Arial"/>
          <w:color w:val="000000"/>
          <w:sz w:val="20"/>
          <w:szCs w:val="20"/>
        </w:rPr>
        <w:t>€ por persona</w:t>
      </w:r>
    </w:p>
    <w:p w:rsidR="00E66885" w:rsidRPr="004A609D" w:rsidRDefault="00E66885" w:rsidP="0018390A">
      <w:pPr>
        <w:tabs>
          <w:tab w:val="right" w:pos="8504"/>
        </w:tabs>
        <w:jc w:val="both"/>
        <w:rPr>
          <w:rFonts w:ascii="Arial" w:hAnsi="Arial" w:cs="Arial"/>
          <w:b/>
          <w:color w:val="000000"/>
          <w:sz w:val="20"/>
          <w:szCs w:val="20"/>
        </w:rPr>
      </w:pPr>
      <w:r w:rsidRPr="004A609D">
        <w:rPr>
          <w:rFonts w:ascii="Arial" w:hAnsi="Arial" w:cs="Arial"/>
          <w:b/>
          <w:color w:val="000000"/>
          <w:sz w:val="20"/>
          <w:szCs w:val="20"/>
        </w:rPr>
        <w:t>Cabina Single con 1 ventana:</w:t>
      </w:r>
      <w:r w:rsidR="009A2253" w:rsidRPr="004A609D">
        <w:rPr>
          <w:rFonts w:ascii="Arial" w:hAnsi="Arial" w:cs="Arial"/>
          <w:color w:val="000000"/>
          <w:sz w:val="20"/>
          <w:szCs w:val="20"/>
        </w:rPr>
        <w:t xml:space="preserve"> 8.84</w:t>
      </w:r>
      <w:r w:rsidRPr="004A609D">
        <w:rPr>
          <w:rFonts w:ascii="Arial" w:hAnsi="Arial" w:cs="Arial"/>
          <w:color w:val="000000"/>
          <w:sz w:val="20"/>
          <w:szCs w:val="20"/>
        </w:rPr>
        <w:t>0€ por persona</w:t>
      </w:r>
    </w:p>
    <w:p w:rsidR="0067419E" w:rsidRPr="004A609D" w:rsidRDefault="0067419E" w:rsidP="0018390A">
      <w:pPr>
        <w:tabs>
          <w:tab w:val="right" w:pos="8504"/>
        </w:tabs>
        <w:jc w:val="both"/>
        <w:rPr>
          <w:rFonts w:ascii="Arial" w:hAnsi="Arial" w:cs="Arial"/>
          <w:b/>
          <w:color w:val="000000"/>
          <w:sz w:val="20"/>
          <w:szCs w:val="20"/>
        </w:rPr>
      </w:pPr>
      <w:r w:rsidRPr="004A609D">
        <w:rPr>
          <w:rFonts w:ascii="Arial" w:hAnsi="Arial" w:cs="Arial"/>
          <w:b/>
          <w:color w:val="000000"/>
          <w:sz w:val="20"/>
          <w:szCs w:val="20"/>
        </w:rPr>
        <w:t>Cabina Single de Lujo con 2 ventanas:</w:t>
      </w:r>
      <w:r w:rsidR="009A2253" w:rsidRPr="004A609D">
        <w:rPr>
          <w:rFonts w:ascii="Arial" w:hAnsi="Arial" w:cs="Arial"/>
          <w:color w:val="000000"/>
          <w:sz w:val="20"/>
          <w:szCs w:val="20"/>
        </w:rPr>
        <w:t xml:space="preserve"> 9.350</w:t>
      </w:r>
      <w:r w:rsidRPr="004A609D">
        <w:rPr>
          <w:rFonts w:ascii="Arial" w:hAnsi="Arial" w:cs="Arial"/>
          <w:color w:val="000000"/>
          <w:sz w:val="20"/>
          <w:szCs w:val="20"/>
        </w:rPr>
        <w:t>€ por persona</w:t>
      </w:r>
    </w:p>
    <w:p w:rsidR="0067419E" w:rsidRPr="004A609D" w:rsidRDefault="0067419E" w:rsidP="0018390A">
      <w:pPr>
        <w:tabs>
          <w:tab w:val="right" w:pos="8504"/>
        </w:tabs>
        <w:jc w:val="both"/>
        <w:rPr>
          <w:rFonts w:ascii="Arial" w:hAnsi="Arial" w:cs="Arial"/>
          <w:b/>
          <w:color w:val="000000"/>
          <w:sz w:val="20"/>
          <w:szCs w:val="20"/>
        </w:rPr>
      </w:pPr>
      <w:r w:rsidRPr="004A609D">
        <w:rPr>
          <w:rFonts w:ascii="Arial" w:hAnsi="Arial" w:cs="Arial"/>
          <w:b/>
          <w:color w:val="000000"/>
          <w:sz w:val="20"/>
          <w:szCs w:val="20"/>
        </w:rPr>
        <w:t>Cabina Superior Single con 2 ventanas:</w:t>
      </w:r>
      <w:r w:rsidR="009A2253" w:rsidRPr="004A609D">
        <w:rPr>
          <w:rFonts w:ascii="Arial" w:hAnsi="Arial" w:cs="Arial"/>
          <w:color w:val="000000"/>
          <w:sz w:val="20"/>
          <w:szCs w:val="20"/>
        </w:rPr>
        <w:t xml:space="preserve"> 10.625</w:t>
      </w:r>
      <w:r w:rsidRPr="004A609D">
        <w:rPr>
          <w:rFonts w:ascii="Arial" w:hAnsi="Arial" w:cs="Arial"/>
          <w:color w:val="000000"/>
          <w:sz w:val="20"/>
          <w:szCs w:val="20"/>
        </w:rPr>
        <w:t>€ por persona</w:t>
      </w:r>
    </w:p>
    <w:p w:rsidR="0067419E" w:rsidRPr="004A609D" w:rsidRDefault="0067419E" w:rsidP="0067419E">
      <w:pPr>
        <w:tabs>
          <w:tab w:val="right" w:pos="8504"/>
        </w:tabs>
        <w:jc w:val="both"/>
        <w:rPr>
          <w:rFonts w:ascii="Arial" w:hAnsi="Arial" w:cs="Arial"/>
          <w:b/>
          <w:color w:val="000000"/>
          <w:sz w:val="20"/>
          <w:szCs w:val="20"/>
        </w:rPr>
      </w:pPr>
      <w:r w:rsidRPr="004A609D">
        <w:rPr>
          <w:rFonts w:ascii="Arial" w:hAnsi="Arial" w:cs="Arial"/>
          <w:b/>
          <w:color w:val="000000"/>
          <w:sz w:val="20"/>
          <w:szCs w:val="20"/>
        </w:rPr>
        <w:t>Cabina Suite Junior Single con ventana doble:</w:t>
      </w:r>
      <w:r w:rsidR="009A2253" w:rsidRPr="004A609D">
        <w:rPr>
          <w:rFonts w:ascii="Arial" w:hAnsi="Arial" w:cs="Arial"/>
          <w:color w:val="000000"/>
          <w:sz w:val="20"/>
          <w:szCs w:val="20"/>
        </w:rPr>
        <w:t xml:space="preserve"> 11.39</w:t>
      </w:r>
      <w:r w:rsidR="00E66885" w:rsidRPr="004A609D">
        <w:rPr>
          <w:rFonts w:ascii="Arial" w:hAnsi="Arial" w:cs="Arial"/>
          <w:color w:val="000000"/>
          <w:sz w:val="20"/>
          <w:szCs w:val="20"/>
        </w:rPr>
        <w:t>0</w:t>
      </w:r>
      <w:r w:rsidRPr="004A609D">
        <w:rPr>
          <w:rFonts w:ascii="Arial" w:hAnsi="Arial" w:cs="Arial"/>
          <w:color w:val="000000"/>
          <w:sz w:val="20"/>
          <w:szCs w:val="20"/>
        </w:rPr>
        <w:t>€ por persona</w:t>
      </w:r>
    </w:p>
    <w:p w:rsidR="0067419E" w:rsidRDefault="0067419E" w:rsidP="0018390A">
      <w:pPr>
        <w:tabs>
          <w:tab w:val="right" w:pos="8504"/>
        </w:tabs>
        <w:jc w:val="both"/>
        <w:rPr>
          <w:rFonts w:ascii="Arial" w:hAnsi="Arial" w:cs="Arial"/>
          <w:b/>
          <w:color w:val="000000"/>
          <w:sz w:val="20"/>
          <w:szCs w:val="20"/>
        </w:rPr>
      </w:pPr>
      <w:r w:rsidRPr="004A609D">
        <w:rPr>
          <w:rFonts w:ascii="Arial" w:hAnsi="Arial" w:cs="Arial"/>
          <w:b/>
          <w:color w:val="000000"/>
          <w:sz w:val="20"/>
          <w:szCs w:val="20"/>
        </w:rPr>
        <w:t>Cabina Gran Suite</w:t>
      </w:r>
      <w:r w:rsidR="00081BF9" w:rsidRPr="004A609D">
        <w:rPr>
          <w:rFonts w:ascii="Arial" w:hAnsi="Arial" w:cs="Arial"/>
          <w:b/>
          <w:color w:val="000000"/>
          <w:sz w:val="20"/>
          <w:szCs w:val="20"/>
        </w:rPr>
        <w:t xml:space="preserve"> Sing</w:t>
      </w:r>
      <w:r w:rsidRPr="004A609D">
        <w:rPr>
          <w:rFonts w:ascii="Arial" w:hAnsi="Arial" w:cs="Arial"/>
          <w:b/>
          <w:color w:val="000000"/>
          <w:sz w:val="20"/>
          <w:szCs w:val="20"/>
        </w:rPr>
        <w:t>le con balcón privado:</w:t>
      </w:r>
      <w:r w:rsidR="009A2253" w:rsidRPr="004A609D">
        <w:rPr>
          <w:rFonts w:ascii="Arial" w:hAnsi="Arial" w:cs="Arial"/>
          <w:color w:val="000000"/>
          <w:sz w:val="20"/>
          <w:szCs w:val="20"/>
        </w:rPr>
        <w:t xml:space="preserve"> 13.175</w:t>
      </w:r>
      <w:r w:rsidRPr="004A609D">
        <w:rPr>
          <w:rFonts w:ascii="Arial" w:hAnsi="Arial" w:cs="Arial"/>
          <w:color w:val="000000"/>
          <w:sz w:val="20"/>
          <w:szCs w:val="20"/>
        </w:rPr>
        <w:t>€ por persona</w:t>
      </w:r>
    </w:p>
    <w:p w:rsidR="00896BE4" w:rsidRDefault="00896BE4" w:rsidP="0018390A">
      <w:pPr>
        <w:tabs>
          <w:tab w:val="right" w:pos="8504"/>
        </w:tabs>
        <w:jc w:val="both"/>
        <w:rPr>
          <w:rFonts w:ascii="Arial" w:hAnsi="Arial" w:cs="Arial"/>
          <w:b/>
          <w:color w:val="000000"/>
          <w:sz w:val="20"/>
          <w:szCs w:val="20"/>
        </w:rPr>
      </w:pPr>
    </w:p>
    <w:bookmarkEnd w:id="0"/>
    <w:bookmarkEnd w:id="1"/>
    <w:p w:rsidR="00E97BC9" w:rsidRDefault="00E97BC9" w:rsidP="0018390A">
      <w:pPr>
        <w:rPr>
          <w:rFonts w:ascii="Arial" w:hAnsi="Arial" w:cs="Arial"/>
          <w:color w:val="000000"/>
          <w:sz w:val="20"/>
          <w:szCs w:val="20"/>
        </w:rPr>
      </w:pPr>
      <w:r w:rsidRPr="00E97BC9">
        <w:rPr>
          <w:rFonts w:ascii="Arial" w:hAnsi="Arial" w:cs="Arial"/>
          <w:color w:val="000000"/>
          <w:sz w:val="20"/>
          <w:szCs w:val="20"/>
        </w:rPr>
        <w:t>* Esta categoría de cabina, se reserva con todas las plazas que dispone. No ofrece la posibilidad de compartirla con otra persona titular de una reserva diferente.</w:t>
      </w:r>
    </w:p>
    <w:p w:rsidR="00E97BC9" w:rsidRPr="0018390A" w:rsidRDefault="00E97BC9" w:rsidP="0018390A">
      <w:pPr>
        <w:rPr>
          <w:rFonts w:ascii="Arial" w:hAnsi="Arial" w:cs="Arial"/>
          <w:color w:val="000000"/>
          <w:sz w:val="20"/>
          <w:szCs w:val="20"/>
        </w:rPr>
      </w:pPr>
    </w:p>
    <w:p w:rsidR="0018390A" w:rsidRPr="00A21BC3" w:rsidRDefault="0018390A" w:rsidP="001D2096">
      <w:pPr>
        <w:jc w:val="both"/>
        <w:rPr>
          <w:rFonts w:ascii="Arial" w:hAnsi="Arial" w:cs="Arial"/>
          <w:bCs/>
          <w:sz w:val="20"/>
          <w:szCs w:val="20"/>
        </w:rPr>
      </w:pPr>
      <w:r w:rsidRPr="001D2096">
        <w:rPr>
          <w:rFonts w:ascii="Arial" w:hAnsi="Arial" w:cs="Arial"/>
          <w:b/>
          <w:sz w:val="20"/>
          <w:szCs w:val="20"/>
        </w:rPr>
        <w:lastRenderedPageBreak/>
        <w:t>SUPLEMENTO DE COMBUSTIBLE:</w:t>
      </w:r>
      <w:r w:rsidRPr="001D2096">
        <w:rPr>
          <w:rFonts w:ascii="Arial" w:hAnsi="Arial" w:cs="Arial"/>
          <w:bCs/>
          <w:sz w:val="20"/>
          <w:szCs w:val="20"/>
        </w:rPr>
        <w:t xml:space="preserve"> </w:t>
      </w:r>
      <w:r w:rsidR="001D2096" w:rsidRPr="001D2096">
        <w:rPr>
          <w:rFonts w:ascii="Arial" w:hAnsi="Arial" w:cs="Arial"/>
          <w:bCs/>
          <w:sz w:val="20"/>
          <w:szCs w:val="20"/>
        </w:rPr>
        <w:t xml:space="preserve">Queda acordado que si el precio del fuel así como demás </w:t>
      </w:r>
      <w:r w:rsidR="001D2096" w:rsidRPr="00A21BC3">
        <w:rPr>
          <w:rFonts w:ascii="Arial" w:hAnsi="Arial" w:cs="Arial"/>
          <w:bCs/>
          <w:sz w:val="20"/>
          <w:szCs w:val="20"/>
        </w:rPr>
        <w:t xml:space="preserve">costes logísticos del viaje sufra un incremento substancial inesperado, hasta </w:t>
      </w:r>
      <w:r w:rsidR="001D2096" w:rsidRPr="00A21BC3">
        <w:rPr>
          <w:rFonts w:ascii="Arial" w:hAnsi="Arial" w:cs="Arial"/>
          <w:b/>
          <w:bCs/>
          <w:sz w:val="20"/>
          <w:szCs w:val="20"/>
        </w:rPr>
        <w:t>60 días antes de la salida,</w:t>
      </w:r>
      <w:r w:rsidR="001D2096" w:rsidRPr="00A21BC3">
        <w:rPr>
          <w:rFonts w:ascii="Arial" w:hAnsi="Arial" w:cs="Arial"/>
          <w:bCs/>
          <w:sz w:val="20"/>
          <w:szCs w:val="20"/>
        </w:rPr>
        <w:t xml:space="preserve"> Tierras Polares se reserva el derecho de cobrar un suplemento en el precio del viaje.</w:t>
      </w:r>
    </w:p>
    <w:p w:rsidR="00A21BC3" w:rsidRDefault="00A21BC3" w:rsidP="001D2096">
      <w:pPr>
        <w:jc w:val="both"/>
        <w:rPr>
          <w:rFonts w:ascii="Arial" w:hAnsi="Arial" w:cs="Arial"/>
          <w:bCs/>
          <w:sz w:val="20"/>
          <w:szCs w:val="20"/>
        </w:rPr>
      </w:pPr>
    </w:p>
    <w:p w:rsidR="003230E9" w:rsidRPr="00A21BC3" w:rsidRDefault="003230E9" w:rsidP="001D2096">
      <w:pPr>
        <w:jc w:val="both"/>
        <w:rPr>
          <w:rFonts w:ascii="Arial" w:hAnsi="Arial" w:cs="Arial"/>
          <w:bCs/>
          <w:sz w:val="20"/>
          <w:szCs w:val="20"/>
        </w:rPr>
      </w:pPr>
      <w:r w:rsidRPr="00A21BC3">
        <w:rPr>
          <w:rFonts w:ascii="Arial" w:hAnsi="Arial" w:cs="Arial"/>
          <w:bCs/>
          <w:sz w:val="20"/>
          <w:szCs w:val="20"/>
        </w:rPr>
        <w:t>Si el precio del fuel así como demás costes logísticos, incrementen más del 5% dentro de los 60 días previos al inicio del crucero; el Organizador de la Expedición podría cancelar el viaje.</w:t>
      </w:r>
    </w:p>
    <w:p w:rsidR="004808AB" w:rsidRPr="00A21BC3" w:rsidRDefault="004808AB" w:rsidP="0018390A">
      <w:pPr>
        <w:rPr>
          <w:rFonts w:ascii="Arial" w:hAnsi="Arial" w:cs="Arial"/>
          <w:color w:val="000000"/>
          <w:sz w:val="20"/>
          <w:szCs w:val="20"/>
        </w:rPr>
      </w:pPr>
    </w:p>
    <w:p w:rsidR="00081BF9" w:rsidRPr="00A21BC3" w:rsidRDefault="00081BF9" w:rsidP="0018390A">
      <w:pPr>
        <w:rPr>
          <w:rFonts w:ascii="Arial" w:hAnsi="Arial" w:cs="Arial"/>
          <w:sz w:val="20"/>
          <w:szCs w:val="20"/>
        </w:rPr>
      </w:pPr>
    </w:p>
    <w:p w:rsidR="00710E2F" w:rsidRPr="00055F66" w:rsidRDefault="00710E2F" w:rsidP="00710E2F">
      <w:pPr>
        <w:jc w:val="both"/>
        <w:rPr>
          <w:rFonts w:ascii="Verdana" w:hAnsi="Verdana" w:cs="Arial"/>
          <w:b/>
          <w:iCs/>
          <w:snapToGrid/>
          <w:color w:val="333399"/>
          <w:sz w:val="28"/>
          <w:szCs w:val="28"/>
          <w:lang w:val="es-ES_tradnl" w:eastAsia="es-ES"/>
        </w:rPr>
      </w:pPr>
      <w:r w:rsidRPr="00A21BC3">
        <w:rPr>
          <w:rFonts w:ascii="Century Gothic" w:hAnsi="Century Gothic" w:cs="Arial"/>
          <w:b/>
          <w:snapToGrid/>
          <w:color w:val="2F5496" w:themeColor="accent1" w:themeShade="BF"/>
          <w:sz w:val="28"/>
          <w:szCs w:val="28"/>
          <w:lang w:eastAsia="es-ES"/>
        </w:rPr>
        <w:t>INCLUYE / NO</w:t>
      </w:r>
      <w:r w:rsidRPr="00055F66">
        <w:rPr>
          <w:rFonts w:ascii="Century Gothic" w:hAnsi="Century Gothic" w:cs="Arial"/>
          <w:b/>
          <w:snapToGrid/>
          <w:color w:val="2F5496" w:themeColor="accent1" w:themeShade="BF"/>
          <w:sz w:val="28"/>
          <w:szCs w:val="28"/>
          <w:lang w:eastAsia="es-ES"/>
        </w:rPr>
        <w:t xml:space="preserve"> INCLUYE</w:t>
      </w:r>
    </w:p>
    <w:p w:rsidR="00A21BC3" w:rsidRDefault="00A21BC3" w:rsidP="00710E2F">
      <w:pPr>
        <w:spacing w:line="276" w:lineRule="auto"/>
        <w:jc w:val="both"/>
        <w:rPr>
          <w:rFonts w:ascii="Arial" w:hAnsi="Arial" w:cs="Arial"/>
          <w:b/>
          <w:sz w:val="22"/>
          <w:szCs w:val="22"/>
        </w:rPr>
      </w:pPr>
    </w:p>
    <w:p w:rsidR="00B471C0" w:rsidRPr="00B67B87" w:rsidRDefault="00BA0543" w:rsidP="00710E2F">
      <w:pPr>
        <w:spacing w:line="276" w:lineRule="auto"/>
        <w:jc w:val="both"/>
        <w:rPr>
          <w:rFonts w:ascii="Arial" w:hAnsi="Arial" w:cs="Arial"/>
          <w:b/>
          <w:sz w:val="22"/>
          <w:szCs w:val="22"/>
        </w:rPr>
      </w:pPr>
      <w:r w:rsidRPr="00B67B87">
        <w:rPr>
          <w:rFonts w:ascii="Arial" w:hAnsi="Arial" w:cs="Arial"/>
          <w:b/>
          <w:sz w:val="22"/>
          <w:szCs w:val="22"/>
        </w:rPr>
        <w:t>INCLUYE</w:t>
      </w:r>
    </w:p>
    <w:p w:rsidR="00531038" w:rsidRPr="00531038" w:rsidRDefault="00531038" w:rsidP="00531038">
      <w:pPr>
        <w:pStyle w:val="Prrafodelista"/>
        <w:numPr>
          <w:ilvl w:val="0"/>
          <w:numId w:val="7"/>
        </w:numPr>
        <w:contextualSpacing/>
        <w:jc w:val="both"/>
        <w:rPr>
          <w:rFonts w:ascii="Arial" w:hAnsi="Arial" w:cs="Arial"/>
          <w:color w:val="000000"/>
          <w:sz w:val="20"/>
          <w:szCs w:val="20"/>
        </w:rPr>
      </w:pPr>
      <w:r w:rsidRPr="00531038">
        <w:rPr>
          <w:rFonts w:ascii="Arial" w:hAnsi="Arial" w:cs="Arial"/>
          <w:color w:val="000000"/>
          <w:sz w:val="20"/>
          <w:szCs w:val="20"/>
        </w:rPr>
        <w:t xml:space="preserve">El viaje a bordo del </w:t>
      </w:r>
      <w:proofErr w:type="spellStart"/>
      <w:r>
        <w:rPr>
          <w:rFonts w:ascii="Arial" w:hAnsi="Arial" w:cs="Arial"/>
          <w:color w:val="000000"/>
          <w:sz w:val="20"/>
          <w:szCs w:val="20"/>
        </w:rPr>
        <w:t>Hondius</w:t>
      </w:r>
      <w:proofErr w:type="spellEnd"/>
      <w:r>
        <w:rPr>
          <w:rFonts w:ascii="Arial" w:hAnsi="Arial" w:cs="Arial"/>
          <w:color w:val="000000"/>
          <w:sz w:val="20"/>
          <w:szCs w:val="20"/>
        </w:rPr>
        <w:t>,</w:t>
      </w:r>
      <w:r w:rsidRPr="00531038">
        <w:rPr>
          <w:rFonts w:ascii="Arial" w:hAnsi="Arial" w:cs="Arial"/>
          <w:color w:val="000000"/>
          <w:sz w:val="20"/>
          <w:szCs w:val="20"/>
        </w:rPr>
        <w:t xml:space="preserve"> como indicado en el itinerario.</w:t>
      </w:r>
    </w:p>
    <w:p w:rsidR="00531038" w:rsidRPr="00531038" w:rsidRDefault="00531038" w:rsidP="00531038">
      <w:pPr>
        <w:pStyle w:val="Prrafodelista"/>
        <w:numPr>
          <w:ilvl w:val="0"/>
          <w:numId w:val="7"/>
        </w:numPr>
        <w:contextualSpacing/>
        <w:jc w:val="both"/>
        <w:rPr>
          <w:rFonts w:ascii="Arial" w:hAnsi="Arial" w:cs="Arial"/>
          <w:color w:val="000000"/>
          <w:sz w:val="20"/>
          <w:szCs w:val="20"/>
        </w:rPr>
      </w:pPr>
      <w:r w:rsidRPr="00531038">
        <w:rPr>
          <w:rFonts w:ascii="Arial" w:hAnsi="Arial" w:cs="Arial"/>
          <w:color w:val="000000"/>
          <w:sz w:val="20"/>
          <w:szCs w:val="20"/>
        </w:rPr>
        <w:t>Todas las comidas durante el viaje a bordo del buque incluyendo bocadillos, café y té.</w:t>
      </w:r>
    </w:p>
    <w:p w:rsidR="00531038" w:rsidRPr="00531038" w:rsidRDefault="00531038" w:rsidP="00531038">
      <w:pPr>
        <w:pStyle w:val="Prrafodelista"/>
        <w:numPr>
          <w:ilvl w:val="0"/>
          <w:numId w:val="7"/>
        </w:numPr>
        <w:contextualSpacing/>
        <w:jc w:val="both"/>
        <w:rPr>
          <w:rFonts w:ascii="Arial" w:hAnsi="Arial" w:cs="Arial"/>
          <w:color w:val="000000"/>
          <w:sz w:val="20"/>
          <w:szCs w:val="20"/>
        </w:rPr>
      </w:pPr>
      <w:r w:rsidRPr="00531038">
        <w:rPr>
          <w:rFonts w:ascii="Arial" w:hAnsi="Arial" w:cs="Arial"/>
          <w:color w:val="000000"/>
          <w:sz w:val="20"/>
          <w:szCs w:val="20"/>
        </w:rPr>
        <w:t xml:space="preserve">Todas las excursiones y actividades en </w:t>
      </w:r>
      <w:proofErr w:type="spellStart"/>
      <w:r w:rsidRPr="00531038">
        <w:rPr>
          <w:rFonts w:ascii="Arial" w:hAnsi="Arial" w:cs="Arial"/>
          <w:color w:val="000000"/>
          <w:sz w:val="20"/>
          <w:szCs w:val="20"/>
        </w:rPr>
        <w:t>Zodiac</w:t>
      </w:r>
      <w:proofErr w:type="spellEnd"/>
      <w:r w:rsidRPr="00531038">
        <w:rPr>
          <w:rFonts w:ascii="Arial" w:hAnsi="Arial" w:cs="Arial"/>
          <w:color w:val="000000"/>
          <w:sz w:val="20"/>
          <w:szCs w:val="20"/>
        </w:rPr>
        <w:t xml:space="preserve"> durante el viaje.</w:t>
      </w:r>
    </w:p>
    <w:p w:rsidR="00531038" w:rsidRPr="00531038" w:rsidRDefault="00531038" w:rsidP="00531038">
      <w:pPr>
        <w:pStyle w:val="Prrafodelista"/>
        <w:numPr>
          <w:ilvl w:val="0"/>
          <w:numId w:val="7"/>
        </w:numPr>
        <w:contextualSpacing/>
        <w:jc w:val="both"/>
        <w:rPr>
          <w:rFonts w:ascii="Arial" w:hAnsi="Arial" w:cs="Arial"/>
          <w:color w:val="000000"/>
          <w:sz w:val="20"/>
          <w:szCs w:val="20"/>
        </w:rPr>
      </w:pPr>
      <w:r w:rsidRPr="00531038">
        <w:rPr>
          <w:rFonts w:ascii="Arial" w:hAnsi="Arial" w:cs="Arial"/>
          <w:color w:val="000000"/>
          <w:sz w:val="20"/>
          <w:szCs w:val="20"/>
        </w:rPr>
        <w:t>Programa de charlas por notables naturalistas y liderazgo a cargo de equipo de expedición experimentado.</w:t>
      </w:r>
    </w:p>
    <w:p w:rsidR="00531038" w:rsidRPr="00531038" w:rsidRDefault="00531038" w:rsidP="00531038">
      <w:pPr>
        <w:pStyle w:val="Prrafodelista"/>
        <w:numPr>
          <w:ilvl w:val="0"/>
          <w:numId w:val="7"/>
        </w:numPr>
        <w:contextualSpacing/>
        <w:jc w:val="both"/>
        <w:rPr>
          <w:rFonts w:ascii="Arial" w:hAnsi="Arial" w:cs="Arial"/>
          <w:color w:val="000000"/>
          <w:sz w:val="20"/>
          <w:szCs w:val="20"/>
        </w:rPr>
      </w:pPr>
      <w:r w:rsidRPr="00531038">
        <w:rPr>
          <w:rFonts w:ascii="Arial" w:hAnsi="Arial" w:cs="Arial"/>
          <w:color w:val="000000"/>
          <w:sz w:val="20"/>
          <w:szCs w:val="20"/>
        </w:rPr>
        <w:t>Uso gratuito de botas de goma y de raquetas de nieve.</w:t>
      </w:r>
    </w:p>
    <w:p w:rsidR="00531038" w:rsidRPr="00531038" w:rsidRDefault="00531038" w:rsidP="00531038">
      <w:pPr>
        <w:pStyle w:val="Prrafodelista"/>
        <w:numPr>
          <w:ilvl w:val="0"/>
          <w:numId w:val="7"/>
        </w:numPr>
        <w:contextualSpacing/>
        <w:jc w:val="both"/>
        <w:rPr>
          <w:rFonts w:ascii="Arial" w:hAnsi="Arial" w:cs="Arial"/>
          <w:color w:val="000000"/>
          <w:sz w:val="20"/>
          <w:szCs w:val="20"/>
        </w:rPr>
      </w:pPr>
      <w:r w:rsidRPr="00531038">
        <w:rPr>
          <w:rFonts w:ascii="Arial" w:hAnsi="Arial" w:cs="Arial"/>
          <w:color w:val="000000"/>
          <w:sz w:val="20"/>
          <w:szCs w:val="20"/>
        </w:rPr>
        <w:t>Traslados y manejo de equipaje entre el aeropuerto, hoteles y el barco sólo para aquellos pasajeros en los vuelos grupales hacia y desde Longyearbyen</w:t>
      </w:r>
    </w:p>
    <w:p w:rsidR="00531038" w:rsidRPr="00531038" w:rsidRDefault="00531038" w:rsidP="00531038">
      <w:pPr>
        <w:pStyle w:val="Prrafodelista"/>
        <w:numPr>
          <w:ilvl w:val="0"/>
          <w:numId w:val="7"/>
        </w:numPr>
        <w:contextualSpacing/>
        <w:jc w:val="both"/>
        <w:rPr>
          <w:rFonts w:ascii="Arial" w:hAnsi="Arial" w:cs="Arial"/>
          <w:color w:val="000000"/>
          <w:sz w:val="20"/>
          <w:szCs w:val="20"/>
        </w:rPr>
      </w:pPr>
      <w:r w:rsidRPr="00531038">
        <w:rPr>
          <w:rFonts w:ascii="Arial" w:hAnsi="Arial" w:cs="Arial"/>
          <w:color w:val="000000"/>
          <w:sz w:val="20"/>
          <w:szCs w:val="20"/>
        </w:rPr>
        <w:t>Todos los impuesto misceláneos de servicios y portuarios durante el programa.</w:t>
      </w:r>
    </w:p>
    <w:p w:rsidR="00531038" w:rsidRPr="00531038" w:rsidRDefault="00531038" w:rsidP="00531038">
      <w:pPr>
        <w:pStyle w:val="Prrafodelista"/>
        <w:numPr>
          <w:ilvl w:val="0"/>
          <w:numId w:val="7"/>
        </w:numPr>
        <w:contextualSpacing/>
        <w:jc w:val="both"/>
        <w:rPr>
          <w:rFonts w:ascii="Arial" w:hAnsi="Arial" w:cs="Arial"/>
          <w:color w:val="000000"/>
          <w:sz w:val="20"/>
          <w:szCs w:val="20"/>
        </w:rPr>
      </w:pPr>
      <w:r w:rsidRPr="00531038">
        <w:rPr>
          <w:rFonts w:ascii="Arial" w:hAnsi="Arial" w:cs="Arial"/>
          <w:color w:val="000000"/>
          <w:sz w:val="20"/>
          <w:szCs w:val="20"/>
        </w:rPr>
        <w:t>Tasas de AECO e impuestos gubernamentales</w:t>
      </w:r>
    </w:p>
    <w:p w:rsidR="00531038" w:rsidRPr="00531038" w:rsidRDefault="00531038" w:rsidP="00531038">
      <w:pPr>
        <w:pStyle w:val="Prrafodelista"/>
        <w:numPr>
          <w:ilvl w:val="0"/>
          <w:numId w:val="7"/>
        </w:numPr>
        <w:contextualSpacing/>
        <w:jc w:val="both"/>
        <w:rPr>
          <w:rFonts w:ascii="Arial" w:hAnsi="Arial" w:cs="Arial"/>
          <w:color w:val="000000"/>
          <w:sz w:val="20"/>
          <w:szCs w:val="20"/>
        </w:rPr>
      </w:pPr>
      <w:r w:rsidRPr="00531038">
        <w:rPr>
          <w:rFonts w:ascii="Arial" w:hAnsi="Arial" w:cs="Arial"/>
          <w:color w:val="000000"/>
          <w:sz w:val="20"/>
          <w:szCs w:val="20"/>
        </w:rPr>
        <w:t>Material de comprensión previo a la partida.</w:t>
      </w:r>
    </w:p>
    <w:p w:rsidR="00081BF9" w:rsidRPr="00BB31D9" w:rsidRDefault="00081BF9" w:rsidP="00BB31D9">
      <w:pPr>
        <w:contextualSpacing/>
        <w:jc w:val="both"/>
        <w:rPr>
          <w:rFonts w:ascii="Arial" w:hAnsi="Arial" w:cs="Arial"/>
          <w:color w:val="000000"/>
          <w:sz w:val="20"/>
          <w:szCs w:val="20"/>
        </w:rPr>
      </w:pPr>
    </w:p>
    <w:p w:rsidR="000410D3" w:rsidRPr="00055F66" w:rsidRDefault="00BA0543" w:rsidP="008C2CAC">
      <w:pPr>
        <w:spacing w:line="276" w:lineRule="auto"/>
        <w:jc w:val="both"/>
        <w:rPr>
          <w:rFonts w:ascii="Arial" w:hAnsi="Arial" w:cs="Arial"/>
          <w:sz w:val="22"/>
          <w:szCs w:val="22"/>
        </w:rPr>
      </w:pPr>
      <w:r w:rsidRPr="001A3C1A">
        <w:rPr>
          <w:rFonts w:ascii="Arial" w:hAnsi="Arial" w:cs="Arial"/>
          <w:b/>
          <w:sz w:val="22"/>
          <w:szCs w:val="22"/>
        </w:rPr>
        <w:t>NO INCLUYE</w:t>
      </w:r>
    </w:p>
    <w:p w:rsidR="00081BF9" w:rsidRPr="00BB31D9" w:rsidRDefault="00081BF9" w:rsidP="00BB31D9">
      <w:pPr>
        <w:numPr>
          <w:ilvl w:val="0"/>
          <w:numId w:val="12"/>
        </w:numPr>
        <w:tabs>
          <w:tab w:val="right" w:pos="8504"/>
        </w:tabs>
        <w:jc w:val="both"/>
        <w:rPr>
          <w:rFonts w:ascii="Arial" w:hAnsi="Arial" w:cs="Arial"/>
          <w:color w:val="000000"/>
          <w:sz w:val="20"/>
          <w:szCs w:val="20"/>
        </w:rPr>
      </w:pPr>
      <w:r w:rsidRPr="00BB31D9">
        <w:rPr>
          <w:rFonts w:ascii="Arial" w:hAnsi="Arial" w:cs="Arial"/>
          <w:color w:val="000000"/>
          <w:sz w:val="20"/>
          <w:szCs w:val="20"/>
        </w:rPr>
        <w:t>Ninguna tarifa aérea ya sea en vuelos regulares o chárter.</w:t>
      </w:r>
    </w:p>
    <w:p w:rsidR="004808AB" w:rsidRPr="00081BF9" w:rsidRDefault="004808AB" w:rsidP="00081BF9">
      <w:pPr>
        <w:numPr>
          <w:ilvl w:val="0"/>
          <w:numId w:val="12"/>
        </w:numPr>
        <w:tabs>
          <w:tab w:val="right" w:pos="8504"/>
        </w:tabs>
        <w:jc w:val="both"/>
        <w:rPr>
          <w:rFonts w:ascii="Arial" w:hAnsi="Arial" w:cs="Arial"/>
          <w:color w:val="000000"/>
          <w:sz w:val="20"/>
          <w:szCs w:val="20"/>
        </w:rPr>
      </w:pPr>
      <w:r>
        <w:rPr>
          <w:rFonts w:ascii="Arial" w:hAnsi="Arial" w:cs="Arial"/>
          <w:color w:val="000000"/>
          <w:sz w:val="20"/>
          <w:szCs w:val="20"/>
        </w:rPr>
        <w:t xml:space="preserve">Seguro de viaje </w:t>
      </w:r>
      <w:proofErr w:type="spellStart"/>
      <w:r>
        <w:rPr>
          <w:rFonts w:ascii="Arial" w:hAnsi="Arial" w:cs="Arial"/>
          <w:color w:val="000000"/>
          <w:sz w:val="20"/>
          <w:szCs w:val="20"/>
        </w:rPr>
        <w:t>multiaventura</w:t>
      </w:r>
      <w:proofErr w:type="spellEnd"/>
    </w:p>
    <w:p w:rsidR="00BB31D9" w:rsidRPr="00BB31D9" w:rsidRDefault="00BB31D9" w:rsidP="00BB31D9">
      <w:pPr>
        <w:numPr>
          <w:ilvl w:val="0"/>
          <w:numId w:val="12"/>
        </w:numPr>
        <w:tabs>
          <w:tab w:val="right" w:pos="8504"/>
        </w:tabs>
        <w:jc w:val="both"/>
        <w:rPr>
          <w:rFonts w:ascii="Arial" w:hAnsi="Arial" w:cs="Arial"/>
          <w:color w:val="000000"/>
          <w:sz w:val="20"/>
          <w:szCs w:val="20"/>
        </w:rPr>
      </w:pPr>
      <w:r w:rsidRPr="00BB31D9">
        <w:rPr>
          <w:rFonts w:ascii="Arial" w:hAnsi="Arial" w:cs="Arial"/>
          <w:color w:val="000000"/>
          <w:sz w:val="20"/>
          <w:szCs w:val="20"/>
        </w:rPr>
        <w:t>Gestiones previas o posteriores en tierra.</w:t>
      </w:r>
    </w:p>
    <w:p w:rsidR="00BB31D9" w:rsidRPr="00BB31D9" w:rsidRDefault="00BB31D9" w:rsidP="00BB31D9">
      <w:pPr>
        <w:numPr>
          <w:ilvl w:val="0"/>
          <w:numId w:val="12"/>
        </w:numPr>
        <w:tabs>
          <w:tab w:val="right" w:pos="8504"/>
        </w:tabs>
        <w:jc w:val="both"/>
        <w:rPr>
          <w:rFonts w:ascii="Arial" w:hAnsi="Arial" w:cs="Arial"/>
          <w:color w:val="000000"/>
          <w:sz w:val="20"/>
          <w:szCs w:val="20"/>
        </w:rPr>
      </w:pPr>
      <w:r>
        <w:rPr>
          <w:rFonts w:ascii="Arial" w:hAnsi="Arial" w:cs="Arial"/>
          <w:color w:val="000000"/>
          <w:sz w:val="20"/>
          <w:szCs w:val="20"/>
        </w:rPr>
        <w:t>Tras</w:t>
      </w:r>
      <w:r w:rsidRPr="00BB31D9">
        <w:rPr>
          <w:rFonts w:ascii="Arial" w:hAnsi="Arial" w:cs="Arial"/>
          <w:color w:val="000000"/>
          <w:sz w:val="20"/>
          <w:szCs w:val="20"/>
        </w:rPr>
        <w:t>l</w:t>
      </w:r>
      <w:r>
        <w:rPr>
          <w:rFonts w:ascii="Arial" w:hAnsi="Arial" w:cs="Arial"/>
          <w:color w:val="000000"/>
          <w:sz w:val="20"/>
          <w:szCs w:val="20"/>
        </w:rPr>
        <w:t>ados hacia y desde el barco</w:t>
      </w:r>
      <w:r w:rsidRPr="00BB31D9">
        <w:rPr>
          <w:rFonts w:ascii="Arial" w:hAnsi="Arial" w:cs="Arial"/>
          <w:color w:val="000000"/>
          <w:sz w:val="20"/>
          <w:szCs w:val="20"/>
        </w:rPr>
        <w:t xml:space="preserve"> fuera de </w:t>
      </w:r>
      <w:proofErr w:type="spellStart"/>
      <w:r w:rsidRPr="00BB31D9">
        <w:rPr>
          <w:rFonts w:ascii="Arial" w:hAnsi="Arial" w:cs="Arial"/>
          <w:color w:val="000000"/>
          <w:sz w:val="20"/>
          <w:szCs w:val="20"/>
        </w:rPr>
        <w:t>Spitsbergen</w:t>
      </w:r>
      <w:proofErr w:type="spellEnd"/>
    </w:p>
    <w:p w:rsidR="00BB31D9" w:rsidRPr="00BB31D9" w:rsidRDefault="00BB31D9" w:rsidP="00BB31D9">
      <w:pPr>
        <w:numPr>
          <w:ilvl w:val="0"/>
          <w:numId w:val="12"/>
        </w:numPr>
        <w:tabs>
          <w:tab w:val="right" w:pos="8504"/>
        </w:tabs>
        <w:jc w:val="both"/>
        <w:rPr>
          <w:rFonts w:ascii="Arial" w:hAnsi="Arial" w:cs="Arial"/>
          <w:color w:val="000000"/>
          <w:sz w:val="20"/>
          <w:szCs w:val="20"/>
        </w:rPr>
      </w:pPr>
      <w:r w:rsidRPr="00BB31D9">
        <w:rPr>
          <w:rFonts w:ascii="Arial" w:hAnsi="Arial" w:cs="Arial"/>
          <w:color w:val="000000"/>
          <w:sz w:val="20"/>
          <w:szCs w:val="20"/>
        </w:rPr>
        <w:t>Gastos de pasaporte y visa</w:t>
      </w:r>
      <w:r>
        <w:rPr>
          <w:rFonts w:ascii="Arial" w:hAnsi="Arial" w:cs="Arial"/>
          <w:color w:val="000000"/>
          <w:sz w:val="20"/>
          <w:szCs w:val="20"/>
        </w:rPr>
        <w:t>do</w:t>
      </w:r>
    </w:p>
    <w:p w:rsidR="00BB31D9" w:rsidRPr="00BB31D9" w:rsidRDefault="00BB31D9" w:rsidP="00BB31D9">
      <w:pPr>
        <w:numPr>
          <w:ilvl w:val="0"/>
          <w:numId w:val="12"/>
        </w:numPr>
        <w:tabs>
          <w:tab w:val="right" w:pos="8504"/>
        </w:tabs>
        <w:jc w:val="both"/>
        <w:rPr>
          <w:rFonts w:ascii="Arial" w:hAnsi="Arial" w:cs="Arial"/>
          <w:color w:val="000000"/>
          <w:sz w:val="20"/>
          <w:szCs w:val="20"/>
        </w:rPr>
      </w:pPr>
      <w:r w:rsidRPr="00BB31D9">
        <w:rPr>
          <w:rFonts w:ascii="Arial" w:hAnsi="Arial" w:cs="Arial"/>
          <w:color w:val="000000"/>
          <w:sz w:val="20"/>
          <w:szCs w:val="20"/>
        </w:rPr>
        <w:t>Impuestos gubernamentales de arribo y partida</w:t>
      </w:r>
    </w:p>
    <w:p w:rsidR="00BB31D9" w:rsidRPr="00BB31D9" w:rsidRDefault="00BB31D9" w:rsidP="00BB31D9">
      <w:pPr>
        <w:numPr>
          <w:ilvl w:val="0"/>
          <w:numId w:val="12"/>
        </w:numPr>
        <w:tabs>
          <w:tab w:val="right" w:pos="8504"/>
        </w:tabs>
        <w:jc w:val="both"/>
        <w:rPr>
          <w:rFonts w:ascii="Arial" w:hAnsi="Arial" w:cs="Arial"/>
          <w:color w:val="000000"/>
          <w:sz w:val="20"/>
          <w:szCs w:val="20"/>
        </w:rPr>
      </w:pPr>
      <w:r>
        <w:rPr>
          <w:rFonts w:ascii="Arial" w:hAnsi="Arial" w:cs="Arial"/>
          <w:color w:val="000000"/>
          <w:sz w:val="20"/>
          <w:szCs w:val="20"/>
        </w:rPr>
        <w:t>Comidas en tierra</w:t>
      </w:r>
    </w:p>
    <w:p w:rsidR="00BB31D9" w:rsidRPr="00BB31D9" w:rsidRDefault="00BB31D9" w:rsidP="00BB31D9">
      <w:pPr>
        <w:numPr>
          <w:ilvl w:val="0"/>
          <w:numId w:val="12"/>
        </w:numPr>
        <w:tabs>
          <w:tab w:val="right" w:pos="8504"/>
        </w:tabs>
        <w:jc w:val="both"/>
        <w:rPr>
          <w:rFonts w:ascii="Arial" w:hAnsi="Arial" w:cs="Arial"/>
          <w:color w:val="000000"/>
          <w:sz w:val="20"/>
          <w:szCs w:val="20"/>
        </w:rPr>
      </w:pPr>
      <w:r w:rsidRPr="00BB31D9">
        <w:rPr>
          <w:rFonts w:ascii="Arial" w:hAnsi="Arial" w:cs="Arial"/>
          <w:color w:val="000000"/>
          <w:sz w:val="20"/>
          <w:szCs w:val="20"/>
        </w:rPr>
        <w:t>Equipaje, cancelación y seguro personal (que se recomienda encarecidamente).</w:t>
      </w:r>
    </w:p>
    <w:p w:rsidR="00BB31D9" w:rsidRPr="00BB31D9" w:rsidRDefault="00BB31D9" w:rsidP="00BB31D9">
      <w:pPr>
        <w:numPr>
          <w:ilvl w:val="0"/>
          <w:numId w:val="12"/>
        </w:numPr>
        <w:tabs>
          <w:tab w:val="right" w:pos="8504"/>
        </w:tabs>
        <w:jc w:val="both"/>
        <w:rPr>
          <w:rFonts w:ascii="Arial" w:hAnsi="Arial" w:cs="Arial"/>
          <w:color w:val="000000"/>
          <w:sz w:val="20"/>
          <w:szCs w:val="20"/>
        </w:rPr>
      </w:pPr>
      <w:r w:rsidRPr="00BB31D9">
        <w:rPr>
          <w:rFonts w:ascii="Arial" w:hAnsi="Arial" w:cs="Arial"/>
          <w:color w:val="000000"/>
          <w:sz w:val="20"/>
          <w:szCs w:val="20"/>
        </w:rPr>
        <w:t>Cargos por exceso de equipaje y todos los ítems de índole personal como lavandería, bar, cargos de bebidas y cargos de telecomunicaciones.</w:t>
      </w:r>
    </w:p>
    <w:p w:rsidR="00BB31D9" w:rsidRPr="00BB31D9" w:rsidRDefault="00BB31D9" w:rsidP="00BB31D9">
      <w:pPr>
        <w:numPr>
          <w:ilvl w:val="0"/>
          <w:numId w:val="12"/>
        </w:numPr>
        <w:tabs>
          <w:tab w:val="right" w:pos="8504"/>
        </w:tabs>
        <w:jc w:val="both"/>
        <w:rPr>
          <w:rFonts w:ascii="Arial" w:hAnsi="Arial" w:cs="Arial"/>
          <w:color w:val="000000"/>
          <w:sz w:val="20"/>
          <w:szCs w:val="20"/>
        </w:rPr>
      </w:pPr>
      <w:r w:rsidRPr="00BB31D9">
        <w:rPr>
          <w:rFonts w:ascii="Arial" w:hAnsi="Arial" w:cs="Arial"/>
          <w:color w:val="000000"/>
          <w:sz w:val="20"/>
          <w:szCs w:val="20"/>
        </w:rPr>
        <w:t>Ni la propina al final del viaje para los camareros y demás personal de servicio abordo (se proveerán directrices).</w:t>
      </w:r>
    </w:p>
    <w:p w:rsidR="006F24E9" w:rsidRPr="004808AB" w:rsidRDefault="006F24E9" w:rsidP="006F24E9">
      <w:pPr>
        <w:numPr>
          <w:ilvl w:val="0"/>
          <w:numId w:val="12"/>
        </w:numPr>
        <w:tabs>
          <w:tab w:val="right" w:pos="8504"/>
        </w:tabs>
        <w:jc w:val="both"/>
        <w:rPr>
          <w:rFonts w:ascii="Arial" w:hAnsi="Arial" w:cs="Arial"/>
          <w:color w:val="000000"/>
          <w:sz w:val="20"/>
          <w:szCs w:val="20"/>
        </w:rPr>
      </w:pPr>
      <w:r w:rsidRPr="00D22B1D">
        <w:rPr>
          <w:rFonts w:ascii="Arial" w:hAnsi="Arial" w:cs="Arial"/>
          <w:sz w:val="20"/>
          <w:szCs w:val="20"/>
        </w:rPr>
        <w:t>Cualquier supuesto no especificado en el apartado “Incluye”</w:t>
      </w:r>
    </w:p>
    <w:p w:rsidR="004808AB" w:rsidRDefault="004808AB" w:rsidP="004808AB">
      <w:pPr>
        <w:tabs>
          <w:tab w:val="right" w:pos="8504"/>
        </w:tabs>
        <w:jc w:val="both"/>
        <w:rPr>
          <w:rFonts w:ascii="Arial" w:hAnsi="Arial" w:cs="Arial"/>
          <w:sz w:val="20"/>
          <w:szCs w:val="20"/>
        </w:rPr>
      </w:pPr>
    </w:p>
    <w:p w:rsidR="004808AB" w:rsidRPr="006F24E9" w:rsidRDefault="004808AB" w:rsidP="00A21BC3">
      <w:pPr>
        <w:tabs>
          <w:tab w:val="right" w:pos="8504"/>
        </w:tabs>
        <w:jc w:val="both"/>
        <w:rPr>
          <w:rFonts w:ascii="Arial" w:hAnsi="Arial" w:cs="Arial"/>
          <w:color w:val="000000"/>
          <w:sz w:val="20"/>
          <w:szCs w:val="20"/>
        </w:rPr>
      </w:pPr>
    </w:p>
    <w:p w:rsidR="00EC5FF8" w:rsidRDefault="008030EF" w:rsidP="00A21BC3">
      <w:pPr>
        <w:jc w:val="both"/>
        <w:rPr>
          <w:rFonts w:ascii="Verdana" w:hAnsi="Verdana" w:cs="Arial"/>
          <w:b/>
          <w:iCs/>
          <w:snapToGrid/>
          <w:color w:val="333399"/>
          <w:sz w:val="28"/>
          <w:szCs w:val="28"/>
          <w:lang w:val="es-ES_tradnl" w:eastAsia="es-ES"/>
        </w:rPr>
      </w:pPr>
      <w:r>
        <w:rPr>
          <w:rFonts w:ascii="Century Gothic" w:hAnsi="Century Gothic" w:cs="Arial"/>
          <w:b/>
          <w:snapToGrid/>
          <w:color w:val="2F5496" w:themeColor="accent1" w:themeShade="BF"/>
          <w:sz w:val="28"/>
          <w:szCs w:val="28"/>
          <w:lang w:eastAsia="es-ES"/>
        </w:rPr>
        <w:t>PUNTOS FUERTES DEL VIAJE</w:t>
      </w:r>
    </w:p>
    <w:p w:rsidR="006350E2" w:rsidRDefault="006350E2" w:rsidP="00A21BC3">
      <w:pPr>
        <w:jc w:val="both"/>
        <w:rPr>
          <w:rFonts w:ascii="Arial" w:hAnsi="Arial" w:cs="Arial"/>
          <w:sz w:val="22"/>
          <w:szCs w:val="22"/>
        </w:rPr>
      </w:pPr>
    </w:p>
    <w:p w:rsidR="00CA7125" w:rsidRPr="00CA7125" w:rsidRDefault="00CA7125" w:rsidP="00A21BC3">
      <w:pPr>
        <w:numPr>
          <w:ilvl w:val="0"/>
          <w:numId w:val="14"/>
        </w:numPr>
        <w:jc w:val="both"/>
        <w:rPr>
          <w:rFonts w:ascii="Arial" w:hAnsi="Arial" w:cs="Arial"/>
          <w:sz w:val="22"/>
          <w:szCs w:val="22"/>
        </w:rPr>
      </w:pPr>
      <w:r w:rsidRPr="00CA7125">
        <w:rPr>
          <w:rFonts w:ascii="Arial" w:hAnsi="Arial" w:cs="Arial"/>
          <w:sz w:val="22"/>
          <w:szCs w:val="22"/>
        </w:rPr>
        <w:t xml:space="preserve">Navegar en el confortable </w:t>
      </w:r>
      <w:r w:rsidR="006F24E9">
        <w:rPr>
          <w:rFonts w:ascii="Arial" w:hAnsi="Arial" w:cs="Arial"/>
          <w:b/>
          <w:sz w:val="22"/>
          <w:szCs w:val="22"/>
        </w:rPr>
        <w:t xml:space="preserve">barco polar </w:t>
      </w:r>
      <w:proofErr w:type="spellStart"/>
      <w:r w:rsidR="006F24E9">
        <w:rPr>
          <w:rFonts w:ascii="Arial" w:hAnsi="Arial" w:cs="Arial"/>
          <w:b/>
          <w:sz w:val="22"/>
          <w:szCs w:val="22"/>
        </w:rPr>
        <w:t>Hond</w:t>
      </w:r>
      <w:r w:rsidRPr="00CA7125">
        <w:rPr>
          <w:rFonts w:ascii="Arial" w:hAnsi="Arial" w:cs="Arial"/>
          <w:b/>
          <w:sz w:val="22"/>
          <w:szCs w:val="22"/>
        </w:rPr>
        <w:t>ius</w:t>
      </w:r>
      <w:proofErr w:type="spellEnd"/>
      <w:r w:rsidR="006F24E9">
        <w:rPr>
          <w:rFonts w:ascii="Arial" w:hAnsi="Arial" w:cs="Arial"/>
          <w:sz w:val="22"/>
          <w:szCs w:val="22"/>
        </w:rPr>
        <w:t xml:space="preserve"> a lo largo de la costa </w:t>
      </w:r>
      <w:r w:rsidR="00BB31D9">
        <w:rPr>
          <w:rFonts w:ascii="Arial" w:hAnsi="Arial" w:cs="Arial"/>
          <w:sz w:val="22"/>
          <w:szCs w:val="22"/>
        </w:rPr>
        <w:t xml:space="preserve">oeste y norte </w:t>
      </w:r>
      <w:r w:rsidR="006F24E9">
        <w:rPr>
          <w:rFonts w:ascii="Arial" w:hAnsi="Arial" w:cs="Arial"/>
          <w:sz w:val="22"/>
          <w:szCs w:val="22"/>
        </w:rPr>
        <w:t xml:space="preserve">de </w:t>
      </w:r>
      <w:proofErr w:type="spellStart"/>
      <w:r w:rsidR="006F24E9">
        <w:rPr>
          <w:rFonts w:ascii="Arial" w:hAnsi="Arial" w:cs="Arial"/>
          <w:sz w:val="22"/>
          <w:szCs w:val="22"/>
        </w:rPr>
        <w:t>Spitzbergen</w:t>
      </w:r>
      <w:proofErr w:type="spellEnd"/>
      <w:r w:rsidR="006F24E9">
        <w:rPr>
          <w:rFonts w:ascii="Arial" w:hAnsi="Arial" w:cs="Arial"/>
          <w:sz w:val="22"/>
          <w:szCs w:val="22"/>
        </w:rPr>
        <w:t>, la isla más grande del archipiélago</w:t>
      </w:r>
      <w:r w:rsidRPr="00CA7125">
        <w:rPr>
          <w:rFonts w:ascii="Arial" w:hAnsi="Arial" w:cs="Arial"/>
          <w:sz w:val="22"/>
          <w:szCs w:val="22"/>
        </w:rPr>
        <w:t xml:space="preserve"> de </w:t>
      </w:r>
      <w:proofErr w:type="spellStart"/>
      <w:r w:rsidRPr="00CA7125">
        <w:rPr>
          <w:rFonts w:ascii="Arial" w:hAnsi="Arial" w:cs="Arial"/>
          <w:sz w:val="22"/>
          <w:szCs w:val="22"/>
        </w:rPr>
        <w:t>Svalbard</w:t>
      </w:r>
      <w:proofErr w:type="spellEnd"/>
      <w:r w:rsidRPr="00CA7125">
        <w:rPr>
          <w:rFonts w:ascii="Arial" w:hAnsi="Arial" w:cs="Arial"/>
          <w:sz w:val="22"/>
          <w:szCs w:val="22"/>
        </w:rPr>
        <w:t>, apenas visitadas por el ser humano.</w:t>
      </w:r>
    </w:p>
    <w:p w:rsidR="00CA7125" w:rsidRPr="00CA7125" w:rsidRDefault="00BB31D9" w:rsidP="00CA7125">
      <w:pPr>
        <w:numPr>
          <w:ilvl w:val="0"/>
          <w:numId w:val="13"/>
        </w:numPr>
        <w:spacing w:line="276" w:lineRule="auto"/>
        <w:jc w:val="both"/>
        <w:rPr>
          <w:rFonts w:ascii="Arial" w:hAnsi="Arial" w:cs="Arial"/>
          <w:sz w:val="22"/>
          <w:szCs w:val="22"/>
        </w:rPr>
      </w:pPr>
      <w:r>
        <w:rPr>
          <w:rFonts w:ascii="Arial" w:hAnsi="Arial" w:cs="Arial"/>
          <w:sz w:val="22"/>
          <w:szCs w:val="22"/>
        </w:rPr>
        <w:t>Observar una variada fauna polar</w:t>
      </w:r>
      <w:r w:rsidR="00CA7125" w:rsidRPr="00CA7125">
        <w:rPr>
          <w:rFonts w:ascii="Arial" w:hAnsi="Arial" w:cs="Arial"/>
          <w:sz w:val="22"/>
          <w:szCs w:val="22"/>
        </w:rPr>
        <w:t xml:space="preserve">: </w:t>
      </w:r>
      <w:r w:rsidR="00CA7125" w:rsidRPr="00CA7125">
        <w:rPr>
          <w:rFonts w:ascii="Arial" w:hAnsi="Arial" w:cs="Arial"/>
          <w:b/>
          <w:sz w:val="22"/>
          <w:szCs w:val="22"/>
        </w:rPr>
        <w:t>osos</w:t>
      </w:r>
      <w:r w:rsidR="00CA7125" w:rsidRPr="00CA7125">
        <w:rPr>
          <w:rFonts w:ascii="Arial" w:hAnsi="Arial" w:cs="Arial"/>
          <w:sz w:val="22"/>
          <w:szCs w:val="22"/>
        </w:rPr>
        <w:t xml:space="preserve"> polares, </w:t>
      </w:r>
      <w:r w:rsidR="00CA7125" w:rsidRPr="00CA7125">
        <w:rPr>
          <w:rFonts w:ascii="Arial" w:hAnsi="Arial" w:cs="Arial"/>
          <w:b/>
          <w:sz w:val="22"/>
          <w:szCs w:val="22"/>
        </w:rPr>
        <w:t>focas</w:t>
      </w:r>
      <w:r w:rsidR="00CA7125" w:rsidRPr="00CA7125">
        <w:rPr>
          <w:rFonts w:ascii="Arial" w:hAnsi="Arial" w:cs="Arial"/>
          <w:sz w:val="22"/>
          <w:szCs w:val="22"/>
        </w:rPr>
        <w:t xml:space="preserve">, </w:t>
      </w:r>
      <w:r w:rsidR="00CA7125" w:rsidRPr="00CA7125">
        <w:rPr>
          <w:rFonts w:ascii="Arial" w:hAnsi="Arial" w:cs="Arial"/>
          <w:b/>
          <w:sz w:val="22"/>
          <w:szCs w:val="22"/>
        </w:rPr>
        <w:t>renos</w:t>
      </w:r>
      <w:r w:rsidR="00CA7125" w:rsidRPr="00CA7125">
        <w:rPr>
          <w:rFonts w:ascii="Arial" w:hAnsi="Arial" w:cs="Arial"/>
          <w:sz w:val="22"/>
          <w:szCs w:val="22"/>
        </w:rPr>
        <w:t xml:space="preserve">, </w:t>
      </w:r>
      <w:r w:rsidR="00CA7125" w:rsidRPr="00CA7125">
        <w:rPr>
          <w:rFonts w:ascii="Arial" w:hAnsi="Arial" w:cs="Arial"/>
          <w:b/>
          <w:sz w:val="22"/>
          <w:szCs w:val="22"/>
        </w:rPr>
        <w:t>ballenas</w:t>
      </w:r>
      <w:r>
        <w:rPr>
          <w:rFonts w:ascii="Arial" w:hAnsi="Arial" w:cs="Arial"/>
          <w:sz w:val="22"/>
          <w:szCs w:val="22"/>
        </w:rPr>
        <w:t>,</w:t>
      </w:r>
      <w:r w:rsidR="00CA7125" w:rsidRPr="00CA7125">
        <w:rPr>
          <w:rFonts w:ascii="Arial" w:hAnsi="Arial" w:cs="Arial"/>
          <w:sz w:val="22"/>
          <w:szCs w:val="22"/>
        </w:rPr>
        <w:t xml:space="preserve"> </w:t>
      </w:r>
      <w:r w:rsidR="00CA7125" w:rsidRPr="00CA7125">
        <w:rPr>
          <w:rFonts w:ascii="Arial" w:hAnsi="Arial" w:cs="Arial"/>
          <w:b/>
          <w:sz w:val="22"/>
          <w:szCs w:val="22"/>
        </w:rPr>
        <w:t>morsas</w:t>
      </w:r>
      <w:r>
        <w:rPr>
          <w:rFonts w:ascii="Arial" w:hAnsi="Arial" w:cs="Arial"/>
          <w:sz w:val="22"/>
          <w:szCs w:val="22"/>
        </w:rPr>
        <w:t>, aves marinas..</w:t>
      </w:r>
      <w:r w:rsidR="00CA7125" w:rsidRPr="00CA7125">
        <w:rPr>
          <w:rFonts w:ascii="Arial" w:hAnsi="Arial" w:cs="Arial"/>
          <w:sz w:val="22"/>
          <w:szCs w:val="22"/>
        </w:rPr>
        <w:t>.</w:t>
      </w:r>
    </w:p>
    <w:p w:rsidR="006F24E9" w:rsidRDefault="00CA7125" w:rsidP="00CA7125">
      <w:pPr>
        <w:numPr>
          <w:ilvl w:val="0"/>
          <w:numId w:val="13"/>
        </w:numPr>
        <w:spacing w:line="276" w:lineRule="auto"/>
        <w:jc w:val="both"/>
        <w:rPr>
          <w:rFonts w:ascii="Arial" w:hAnsi="Arial" w:cs="Arial"/>
          <w:sz w:val="22"/>
          <w:szCs w:val="22"/>
        </w:rPr>
      </w:pPr>
      <w:r w:rsidRPr="00CA7125">
        <w:rPr>
          <w:rFonts w:ascii="Arial" w:hAnsi="Arial" w:cs="Arial"/>
          <w:sz w:val="22"/>
          <w:szCs w:val="22"/>
        </w:rPr>
        <w:t xml:space="preserve">Visita a </w:t>
      </w:r>
      <w:r w:rsidRPr="00CA7125">
        <w:rPr>
          <w:rFonts w:ascii="Arial" w:hAnsi="Arial" w:cs="Arial"/>
          <w:b/>
          <w:sz w:val="22"/>
          <w:szCs w:val="22"/>
        </w:rPr>
        <w:t>frentes glaciares</w:t>
      </w:r>
      <w:r w:rsidRPr="00CA7125">
        <w:rPr>
          <w:rFonts w:ascii="Arial" w:hAnsi="Arial" w:cs="Arial"/>
          <w:sz w:val="22"/>
          <w:szCs w:val="22"/>
        </w:rPr>
        <w:t xml:space="preserve"> y </w:t>
      </w:r>
      <w:r w:rsidR="00BB31D9">
        <w:rPr>
          <w:rFonts w:ascii="Arial" w:hAnsi="Arial" w:cs="Arial"/>
          <w:sz w:val="22"/>
          <w:szCs w:val="22"/>
        </w:rPr>
        <w:t xml:space="preserve">extensos </w:t>
      </w:r>
      <w:r w:rsidRPr="00CA7125">
        <w:rPr>
          <w:rFonts w:ascii="Arial" w:hAnsi="Arial" w:cs="Arial"/>
          <w:sz w:val="22"/>
          <w:szCs w:val="22"/>
        </w:rPr>
        <w:t xml:space="preserve">fiordos </w:t>
      </w:r>
    </w:p>
    <w:p w:rsidR="00CA7125" w:rsidRPr="00CA7125" w:rsidRDefault="00CA7125" w:rsidP="00CA7125">
      <w:pPr>
        <w:numPr>
          <w:ilvl w:val="0"/>
          <w:numId w:val="13"/>
        </w:numPr>
        <w:spacing w:line="276" w:lineRule="auto"/>
        <w:jc w:val="both"/>
        <w:rPr>
          <w:rFonts w:ascii="Arial" w:hAnsi="Arial" w:cs="Arial"/>
          <w:sz w:val="22"/>
          <w:szCs w:val="22"/>
        </w:rPr>
      </w:pPr>
      <w:r w:rsidRPr="00CA7125">
        <w:rPr>
          <w:rFonts w:ascii="Arial" w:hAnsi="Arial" w:cs="Arial"/>
          <w:sz w:val="22"/>
          <w:szCs w:val="22"/>
        </w:rPr>
        <w:t xml:space="preserve">Desembarcos en </w:t>
      </w:r>
      <w:proofErr w:type="spellStart"/>
      <w:r w:rsidRPr="00CA7125">
        <w:rPr>
          <w:rFonts w:ascii="Arial" w:hAnsi="Arial" w:cs="Arial"/>
          <w:sz w:val="22"/>
          <w:szCs w:val="22"/>
        </w:rPr>
        <w:t>zodiac</w:t>
      </w:r>
      <w:proofErr w:type="spellEnd"/>
      <w:r w:rsidRPr="00CA7125">
        <w:rPr>
          <w:rFonts w:ascii="Arial" w:hAnsi="Arial" w:cs="Arial"/>
          <w:sz w:val="22"/>
          <w:szCs w:val="22"/>
        </w:rPr>
        <w:t xml:space="preserve"> </w:t>
      </w:r>
      <w:r w:rsidR="00BB31D9">
        <w:rPr>
          <w:rFonts w:ascii="Arial" w:hAnsi="Arial" w:cs="Arial"/>
          <w:sz w:val="22"/>
          <w:szCs w:val="22"/>
        </w:rPr>
        <w:t>para acercarse a la fauna y caminar en tierra firme</w:t>
      </w:r>
    </w:p>
    <w:p w:rsidR="00CA7125" w:rsidRPr="00CA7125" w:rsidRDefault="00CA7125" w:rsidP="00CA7125">
      <w:pPr>
        <w:numPr>
          <w:ilvl w:val="0"/>
          <w:numId w:val="13"/>
        </w:numPr>
        <w:spacing w:line="276" w:lineRule="auto"/>
        <w:jc w:val="both"/>
        <w:rPr>
          <w:rFonts w:ascii="Arial" w:hAnsi="Arial" w:cs="Arial"/>
          <w:b/>
          <w:sz w:val="22"/>
          <w:szCs w:val="22"/>
        </w:rPr>
      </w:pPr>
      <w:r w:rsidRPr="00CA7125">
        <w:rPr>
          <w:rFonts w:ascii="Arial" w:hAnsi="Arial" w:cs="Arial"/>
          <w:sz w:val="22"/>
          <w:szCs w:val="22"/>
        </w:rPr>
        <w:lastRenderedPageBreak/>
        <w:t xml:space="preserve">Contemplar los enormes </w:t>
      </w:r>
      <w:r w:rsidRPr="00CA7125">
        <w:rPr>
          <w:rFonts w:ascii="Arial" w:hAnsi="Arial" w:cs="Arial"/>
          <w:b/>
          <w:sz w:val="22"/>
          <w:szCs w:val="22"/>
        </w:rPr>
        <w:t xml:space="preserve">acantilados </w:t>
      </w:r>
      <w:r w:rsidRPr="00CA7125">
        <w:rPr>
          <w:rFonts w:ascii="Arial" w:hAnsi="Arial" w:cs="Arial"/>
          <w:sz w:val="22"/>
          <w:szCs w:val="22"/>
        </w:rPr>
        <w:t>con colonias de</w:t>
      </w:r>
      <w:r w:rsidRPr="00CA7125">
        <w:rPr>
          <w:rFonts w:ascii="Arial" w:hAnsi="Arial" w:cs="Arial"/>
          <w:b/>
          <w:sz w:val="22"/>
          <w:szCs w:val="22"/>
        </w:rPr>
        <w:t xml:space="preserve"> aves marinas</w:t>
      </w:r>
      <w:r w:rsidR="00BB31D9">
        <w:rPr>
          <w:rFonts w:ascii="Arial" w:hAnsi="Arial" w:cs="Arial"/>
          <w:sz w:val="22"/>
          <w:szCs w:val="22"/>
        </w:rPr>
        <w:t xml:space="preserve"> a lo largo de la costa</w:t>
      </w:r>
      <w:r w:rsidRPr="00CA7125">
        <w:rPr>
          <w:rFonts w:ascii="Arial" w:hAnsi="Arial" w:cs="Arial"/>
          <w:sz w:val="22"/>
          <w:szCs w:val="22"/>
        </w:rPr>
        <w:t xml:space="preserve"> norte de </w:t>
      </w:r>
      <w:proofErr w:type="spellStart"/>
      <w:r w:rsidRPr="00CA7125">
        <w:rPr>
          <w:rFonts w:ascii="Arial" w:hAnsi="Arial" w:cs="Arial"/>
          <w:sz w:val="22"/>
          <w:szCs w:val="22"/>
        </w:rPr>
        <w:t>Spitzbergen</w:t>
      </w:r>
      <w:proofErr w:type="spellEnd"/>
      <w:r w:rsidRPr="00CA7125">
        <w:rPr>
          <w:rFonts w:ascii="Arial" w:hAnsi="Arial" w:cs="Arial"/>
          <w:sz w:val="22"/>
          <w:szCs w:val="22"/>
        </w:rPr>
        <w:t xml:space="preserve">, a tan sólo 1000 kilómetros del Polo Norte. </w:t>
      </w:r>
    </w:p>
    <w:p w:rsidR="004808AB" w:rsidRDefault="004808AB" w:rsidP="008C2CAC">
      <w:pPr>
        <w:jc w:val="both"/>
        <w:rPr>
          <w:rFonts w:ascii="Arial" w:hAnsi="Arial" w:cs="Arial"/>
          <w:b/>
          <w:bCs/>
          <w:sz w:val="20"/>
          <w:szCs w:val="20"/>
        </w:rPr>
      </w:pPr>
    </w:p>
    <w:p w:rsidR="00055F66" w:rsidRPr="00055F66" w:rsidRDefault="00055F66" w:rsidP="008C2CAC">
      <w:pPr>
        <w:jc w:val="both"/>
        <w:rPr>
          <w:rFonts w:ascii="Arial" w:hAnsi="Arial" w:cs="Arial"/>
          <w:b/>
          <w:bCs/>
          <w:sz w:val="20"/>
          <w:szCs w:val="20"/>
        </w:rPr>
      </w:pPr>
    </w:p>
    <w:p w:rsidR="005325C2" w:rsidRPr="00055F66" w:rsidRDefault="005325C2" w:rsidP="00BB31D9">
      <w:pPr>
        <w:jc w:val="both"/>
        <w:rPr>
          <w:rFonts w:ascii="Verdana" w:hAnsi="Verdana" w:cs="Arial"/>
          <w:b/>
          <w:iCs/>
          <w:snapToGrid/>
          <w:color w:val="333399"/>
          <w:sz w:val="28"/>
          <w:szCs w:val="28"/>
          <w:lang w:val="es-ES_tradnl" w:eastAsia="es-ES"/>
        </w:rPr>
      </w:pPr>
      <w:r w:rsidRPr="00055F66">
        <w:rPr>
          <w:rFonts w:ascii="Century Gothic" w:hAnsi="Century Gothic" w:cs="Arial"/>
          <w:b/>
          <w:snapToGrid/>
          <w:color w:val="2F5496" w:themeColor="accent1" w:themeShade="BF"/>
          <w:sz w:val="28"/>
          <w:szCs w:val="28"/>
          <w:lang w:eastAsia="es-ES"/>
        </w:rPr>
        <w:t>POR QUÉ VIAJAR CON TIERRAS POLARES</w:t>
      </w:r>
    </w:p>
    <w:p w:rsidR="00710E2F" w:rsidRPr="00BB31D9" w:rsidRDefault="00710E2F" w:rsidP="00710E2F">
      <w:pPr>
        <w:spacing w:line="276" w:lineRule="auto"/>
        <w:jc w:val="center"/>
        <w:rPr>
          <w:rFonts w:ascii="Arial" w:hAnsi="Arial" w:cs="Arial"/>
          <w:color w:val="0070C0"/>
          <w:sz w:val="20"/>
          <w:szCs w:val="20"/>
        </w:rPr>
      </w:pPr>
    </w:p>
    <w:p w:rsidR="000410D3" w:rsidRPr="00055F66" w:rsidRDefault="000410D3" w:rsidP="000410D3">
      <w:pPr>
        <w:spacing w:line="276" w:lineRule="auto"/>
        <w:rPr>
          <w:rFonts w:ascii="Arial" w:hAnsi="Arial" w:cs="Arial"/>
          <w:snapToGrid/>
          <w:color w:val="2F5496" w:themeColor="accent1" w:themeShade="BF"/>
          <w:sz w:val="20"/>
          <w:szCs w:val="20"/>
          <w:lang w:eastAsia="es-ES"/>
        </w:rPr>
      </w:pPr>
      <w:r w:rsidRPr="00055F66">
        <w:rPr>
          <w:rFonts w:ascii="Arial" w:hAnsi="Arial" w:cs="Arial"/>
          <w:b/>
          <w:snapToGrid/>
          <w:color w:val="2F5496" w:themeColor="accent1" w:themeShade="BF"/>
          <w:sz w:val="20"/>
          <w:szCs w:val="20"/>
          <w:lang w:eastAsia="es-ES"/>
        </w:rPr>
        <w:t xml:space="preserve">PIONEROS DE LA AVENTURA EN EL ÁRTICO. </w:t>
      </w:r>
      <w:r w:rsidRPr="00055F66">
        <w:rPr>
          <w:rFonts w:ascii="Arial" w:hAnsi="Arial" w:cs="Arial"/>
          <w:snapToGrid/>
          <w:sz w:val="20"/>
          <w:szCs w:val="20"/>
          <w:lang w:eastAsia="es-ES"/>
        </w:rPr>
        <w:t>Desde 1985, Ramón Larramendi, explorador polar fundador y director de Tierras Polares, no ha parado de explorar y crear nuevas rutas. Nuestros viajes de aventura en Groenlandia, Islandia, Noruega y Laponia son pioneros en nuestro país.</w:t>
      </w:r>
    </w:p>
    <w:p w:rsidR="000410D3" w:rsidRPr="00055F66" w:rsidRDefault="000410D3" w:rsidP="000410D3">
      <w:pPr>
        <w:spacing w:line="276" w:lineRule="auto"/>
        <w:rPr>
          <w:rFonts w:ascii="Arial" w:hAnsi="Arial" w:cs="Arial"/>
          <w:b/>
          <w:bCs/>
          <w:snapToGrid/>
          <w:color w:val="2F5496" w:themeColor="accent1" w:themeShade="BF"/>
          <w:sz w:val="20"/>
          <w:szCs w:val="20"/>
          <w:lang w:eastAsia="es-ES"/>
        </w:rPr>
      </w:pPr>
    </w:p>
    <w:p w:rsidR="000410D3" w:rsidRPr="00055F66" w:rsidRDefault="000410D3" w:rsidP="000410D3">
      <w:pPr>
        <w:spacing w:line="276" w:lineRule="auto"/>
        <w:rPr>
          <w:rFonts w:ascii="Arial" w:hAnsi="Arial" w:cs="Arial"/>
          <w:b/>
          <w:snapToGrid/>
          <w:color w:val="2F5496" w:themeColor="accent1" w:themeShade="BF"/>
          <w:sz w:val="20"/>
          <w:szCs w:val="20"/>
          <w:lang w:eastAsia="es-ES"/>
        </w:rPr>
      </w:pPr>
      <w:r w:rsidRPr="00055F66">
        <w:rPr>
          <w:rFonts w:ascii="Arial" w:hAnsi="Arial" w:cs="Arial"/>
          <w:b/>
          <w:snapToGrid/>
          <w:color w:val="2F5496" w:themeColor="accent1" w:themeShade="BF"/>
          <w:sz w:val="20"/>
          <w:szCs w:val="20"/>
          <w:lang w:eastAsia="es-ES"/>
        </w:rPr>
        <w:t xml:space="preserve">EXPERTOS EN AVENTURA. </w:t>
      </w:r>
      <w:r w:rsidRPr="00055F66">
        <w:rPr>
          <w:rFonts w:ascii="Arial" w:hAnsi="Arial" w:cs="Arial"/>
          <w:snapToGrid/>
          <w:sz w:val="20"/>
          <w:szCs w:val="20"/>
          <w:lang w:eastAsia="es-ES"/>
        </w:rPr>
        <w:t>Nuestros viajes son fruto de la experiencia de casi 30 años en el mundo de la aventura y miles de viajeros que ya han compartido nuestra pasión. Disponemos de logística propia en Groenlandia, Islandia y Noruega que nos permite ofrecer viajes originales a precios muy buenos, con la mayor garantía de adaptación al cambiante medio ártico y donde la seguridad es nuestra prioridad.</w:t>
      </w:r>
    </w:p>
    <w:p w:rsidR="000410D3" w:rsidRPr="00055F66" w:rsidRDefault="000410D3" w:rsidP="000410D3">
      <w:pPr>
        <w:spacing w:line="276" w:lineRule="auto"/>
        <w:rPr>
          <w:rFonts w:ascii="Arial" w:hAnsi="Arial" w:cs="Arial"/>
          <w:b/>
          <w:snapToGrid/>
          <w:color w:val="2F5496" w:themeColor="accent1" w:themeShade="BF"/>
          <w:sz w:val="20"/>
          <w:szCs w:val="20"/>
          <w:lang w:eastAsia="es-ES"/>
        </w:rPr>
      </w:pPr>
    </w:p>
    <w:p w:rsidR="000410D3" w:rsidRPr="00055F66" w:rsidRDefault="000410D3" w:rsidP="000410D3">
      <w:pPr>
        <w:spacing w:line="276" w:lineRule="auto"/>
        <w:rPr>
          <w:rFonts w:ascii="Arial" w:hAnsi="Arial" w:cs="Arial"/>
          <w:b/>
          <w:snapToGrid/>
          <w:sz w:val="20"/>
          <w:szCs w:val="20"/>
          <w:lang w:eastAsia="es-ES"/>
        </w:rPr>
      </w:pPr>
      <w:r w:rsidRPr="00055F66">
        <w:rPr>
          <w:rFonts w:ascii="Arial" w:hAnsi="Arial" w:cs="Arial"/>
          <w:b/>
          <w:snapToGrid/>
          <w:color w:val="2F5496" w:themeColor="accent1" w:themeShade="BF"/>
          <w:sz w:val="20"/>
          <w:szCs w:val="20"/>
          <w:lang w:eastAsia="es-ES"/>
        </w:rPr>
        <w:t xml:space="preserve">EMPRESA RESPONSABLE Y COMPROMETIDA. </w:t>
      </w:r>
      <w:r w:rsidRPr="00055F66">
        <w:rPr>
          <w:rFonts w:ascii="Arial" w:hAnsi="Arial" w:cs="Arial"/>
          <w:snapToGrid/>
          <w:sz w:val="20"/>
          <w:szCs w:val="20"/>
          <w:lang w:eastAsia="es-ES"/>
        </w:rPr>
        <w:t xml:space="preserve">Queremos promover cambios reales y por ello financiamos y organizamos el Proyecto Trineo de Viento, para desarrollar el primer vehículo limpio de investigación científica polar, y SOS </w:t>
      </w:r>
      <w:proofErr w:type="spellStart"/>
      <w:r w:rsidRPr="00055F66">
        <w:rPr>
          <w:rFonts w:ascii="Arial" w:hAnsi="Arial" w:cs="Arial"/>
          <w:snapToGrid/>
          <w:sz w:val="20"/>
          <w:szCs w:val="20"/>
          <w:lang w:eastAsia="es-ES"/>
        </w:rPr>
        <w:t>Thule</w:t>
      </w:r>
      <w:proofErr w:type="spellEnd"/>
      <w:r w:rsidRPr="00055F66">
        <w:rPr>
          <w:rFonts w:ascii="Arial" w:hAnsi="Arial" w:cs="Arial"/>
          <w:snapToGrid/>
          <w:sz w:val="20"/>
          <w:szCs w:val="20"/>
          <w:lang w:eastAsia="es-ES"/>
        </w:rPr>
        <w:t xml:space="preserve">, un plan de desarrollo de la mítica región de </w:t>
      </w:r>
      <w:proofErr w:type="spellStart"/>
      <w:r w:rsidRPr="00055F66">
        <w:rPr>
          <w:rFonts w:ascii="Arial" w:hAnsi="Arial" w:cs="Arial"/>
          <w:snapToGrid/>
          <w:sz w:val="20"/>
          <w:szCs w:val="20"/>
          <w:lang w:eastAsia="es-ES"/>
        </w:rPr>
        <w:t>Thule</w:t>
      </w:r>
      <w:proofErr w:type="spellEnd"/>
      <w:r w:rsidRPr="00055F66">
        <w:rPr>
          <w:rFonts w:ascii="Arial" w:hAnsi="Arial" w:cs="Arial"/>
          <w:snapToGrid/>
          <w:sz w:val="20"/>
          <w:szCs w:val="20"/>
          <w:lang w:eastAsia="es-ES"/>
        </w:rPr>
        <w:t xml:space="preserve"> para impedir que se pierda una cultura milenaria. Cuando viajas con nosotros apoyas estos proyectos.</w:t>
      </w:r>
    </w:p>
    <w:p w:rsidR="000410D3" w:rsidRPr="00055F66" w:rsidRDefault="000410D3" w:rsidP="000410D3">
      <w:pPr>
        <w:spacing w:line="276" w:lineRule="auto"/>
        <w:rPr>
          <w:rFonts w:ascii="Arial" w:hAnsi="Arial" w:cs="Arial"/>
          <w:b/>
          <w:snapToGrid/>
          <w:color w:val="2F5496" w:themeColor="accent1" w:themeShade="BF"/>
          <w:sz w:val="20"/>
          <w:szCs w:val="20"/>
          <w:lang w:eastAsia="es-ES"/>
        </w:rPr>
      </w:pPr>
    </w:p>
    <w:p w:rsidR="000410D3" w:rsidRPr="00055F66" w:rsidRDefault="000410D3" w:rsidP="000410D3">
      <w:pPr>
        <w:spacing w:line="276" w:lineRule="auto"/>
        <w:rPr>
          <w:rFonts w:ascii="Arial" w:hAnsi="Arial" w:cs="Arial"/>
          <w:b/>
          <w:snapToGrid/>
          <w:color w:val="2F5496" w:themeColor="accent1" w:themeShade="BF"/>
          <w:sz w:val="20"/>
          <w:szCs w:val="20"/>
          <w:lang w:eastAsia="es-ES"/>
        </w:rPr>
      </w:pPr>
      <w:r w:rsidRPr="00055F66">
        <w:rPr>
          <w:rFonts w:ascii="Arial" w:hAnsi="Arial" w:cs="Arial"/>
          <w:b/>
          <w:snapToGrid/>
          <w:color w:val="2F5496" w:themeColor="accent1" w:themeShade="BF"/>
          <w:sz w:val="20"/>
          <w:szCs w:val="20"/>
          <w:lang w:eastAsia="es-ES"/>
        </w:rPr>
        <w:t xml:space="preserve">GRUPOS REDUCIDOS. </w:t>
      </w:r>
      <w:r w:rsidRPr="00055F66">
        <w:rPr>
          <w:rFonts w:ascii="Arial" w:hAnsi="Arial" w:cs="Arial"/>
          <w:snapToGrid/>
          <w:sz w:val="20"/>
          <w:szCs w:val="20"/>
          <w:lang w:eastAsia="es-ES"/>
        </w:rPr>
        <w:t>Nuestros grupos suelen ser de 7 u 8 viajeros, y un máximo de 12. Nuestro estilo es casi familiar, flexible, con un ambiente de colaboración y participación como si de un grupo de amigos se tratase, con muchas ganas de pasarlo bien.</w:t>
      </w:r>
      <w:r w:rsidRPr="00055F66">
        <w:rPr>
          <w:rFonts w:ascii="Arial" w:hAnsi="Arial" w:cs="Arial"/>
          <w:b/>
          <w:snapToGrid/>
          <w:color w:val="2F5496" w:themeColor="accent1" w:themeShade="BF"/>
          <w:sz w:val="20"/>
          <w:szCs w:val="20"/>
          <w:lang w:eastAsia="es-ES"/>
        </w:rPr>
        <w:t xml:space="preserve">  </w:t>
      </w:r>
    </w:p>
    <w:p w:rsidR="000410D3" w:rsidRPr="00055F66" w:rsidRDefault="000410D3" w:rsidP="000410D3">
      <w:pPr>
        <w:spacing w:line="276" w:lineRule="auto"/>
        <w:rPr>
          <w:rFonts w:ascii="Arial" w:hAnsi="Arial" w:cs="Arial"/>
          <w:b/>
          <w:bCs/>
          <w:snapToGrid/>
          <w:color w:val="2F5496" w:themeColor="accent1" w:themeShade="BF"/>
          <w:sz w:val="20"/>
          <w:szCs w:val="20"/>
          <w:lang w:eastAsia="es-ES"/>
        </w:rPr>
      </w:pPr>
    </w:p>
    <w:p w:rsidR="000410D3" w:rsidRPr="00055F66" w:rsidRDefault="000410D3" w:rsidP="000410D3">
      <w:pPr>
        <w:spacing w:line="276" w:lineRule="auto"/>
        <w:rPr>
          <w:rFonts w:ascii="Arial" w:hAnsi="Arial" w:cs="Arial"/>
          <w:b/>
          <w:snapToGrid/>
          <w:color w:val="2F5496" w:themeColor="accent1" w:themeShade="BF"/>
          <w:sz w:val="20"/>
          <w:szCs w:val="20"/>
          <w:lang w:eastAsia="es-ES"/>
        </w:rPr>
      </w:pPr>
      <w:r w:rsidRPr="00055F66">
        <w:rPr>
          <w:rFonts w:ascii="Arial" w:hAnsi="Arial" w:cs="Arial"/>
          <w:b/>
          <w:snapToGrid/>
          <w:color w:val="2F5496" w:themeColor="accent1" w:themeShade="BF"/>
          <w:sz w:val="20"/>
          <w:szCs w:val="20"/>
          <w:lang w:eastAsia="es-ES"/>
        </w:rPr>
        <w:t xml:space="preserve">DESCUENTO SI YA HAS VIAJADO CON NOSOTROS </w:t>
      </w:r>
      <w:r w:rsidRPr="00055F66">
        <w:rPr>
          <w:rFonts w:ascii="Arial" w:hAnsi="Arial" w:cs="Arial"/>
          <w:snapToGrid/>
          <w:sz w:val="20"/>
          <w:szCs w:val="20"/>
          <w:lang w:eastAsia="es-ES"/>
        </w:rPr>
        <w:t xml:space="preserve">de un 2% si haces </w:t>
      </w:r>
      <w:proofErr w:type="spellStart"/>
      <w:r w:rsidRPr="00055F66">
        <w:rPr>
          <w:rFonts w:ascii="Arial" w:hAnsi="Arial" w:cs="Arial"/>
          <w:snapToGrid/>
          <w:sz w:val="20"/>
          <w:szCs w:val="20"/>
          <w:lang w:eastAsia="es-ES"/>
        </w:rPr>
        <w:t>tu</w:t>
      </w:r>
      <w:proofErr w:type="spellEnd"/>
      <w:r w:rsidRPr="00055F66">
        <w:rPr>
          <w:rFonts w:ascii="Arial" w:hAnsi="Arial" w:cs="Arial"/>
          <w:snapToGrid/>
          <w:sz w:val="20"/>
          <w:szCs w:val="20"/>
          <w:lang w:eastAsia="es-ES"/>
        </w:rPr>
        <w:t xml:space="preserve"> 2º o 3º viaje, un 3% si es tu 4ª o 5ª vez...y si son más veces, condiciones muy especiales.</w:t>
      </w:r>
      <w:r w:rsidRPr="00055F66">
        <w:rPr>
          <w:rFonts w:ascii="Arial" w:hAnsi="Arial" w:cs="Arial"/>
          <w:b/>
          <w:snapToGrid/>
          <w:color w:val="2F5496" w:themeColor="accent1" w:themeShade="BF"/>
          <w:sz w:val="20"/>
          <w:szCs w:val="20"/>
          <w:lang w:eastAsia="es-ES"/>
        </w:rPr>
        <w:t xml:space="preserve"> </w:t>
      </w:r>
    </w:p>
    <w:p w:rsidR="000410D3" w:rsidRPr="00055F66" w:rsidRDefault="000410D3" w:rsidP="000410D3">
      <w:pPr>
        <w:spacing w:line="276" w:lineRule="auto"/>
        <w:rPr>
          <w:rFonts w:ascii="Arial" w:hAnsi="Arial" w:cs="Arial"/>
          <w:b/>
          <w:snapToGrid/>
          <w:color w:val="2F5496" w:themeColor="accent1" w:themeShade="BF"/>
          <w:sz w:val="20"/>
          <w:szCs w:val="20"/>
          <w:lang w:eastAsia="es-ES"/>
        </w:rPr>
      </w:pPr>
    </w:p>
    <w:p w:rsidR="000410D3" w:rsidRPr="00055F66" w:rsidRDefault="000410D3" w:rsidP="000410D3">
      <w:pPr>
        <w:spacing w:line="276" w:lineRule="auto"/>
        <w:rPr>
          <w:rFonts w:ascii="Arial" w:hAnsi="Arial" w:cs="Arial"/>
          <w:b/>
          <w:snapToGrid/>
          <w:color w:val="2F5496" w:themeColor="accent1" w:themeShade="BF"/>
          <w:sz w:val="20"/>
          <w:szCs w:val="20"/>
          <w:lang w:eastAsia="es-ES"/>
        </w:rPr>
      </w:pPr>
      <w:r w:rsidRPr="00055F66">
        <w:rPr>
          <w:rFonts w:ascii="Arial" w:hAnsi="Arial" w:cs="Arial"/>
          <w:b/>
          <w:snapToGrid/>
          <w:color w:val="2F5496" w:themeColor="accent1" w:themeShade="BF"/>
          <w:sz w:val="20"/>
          <w:szCs w:val="20"/>
          <w:lang w:eastAsia="es-ES"/>
        </w:rPr>
        <w:t xml:space="preserve">PRECIOS SIN SORPRESAS. </w:t>
      </w:r>
      <w:r w:rsidRPr="00055F66">
        <w:rPr>
          <w:rFonts w:ascii="Arial" w:hAnsi="Arial" w:cs="Arial"/>
          <w:snapToGrid/>
          <w:sz w:val="20"/>
          <w:szCs w:val="20"/>
          <w:lang w:eastAsia="es-ES"/>
        </w:rPr>
        <w:t>Incluimos en nuestros ajustados precios prácticamente todos los gastos y actividades de aventura de tu viaje, y si viajas solo no tendrás que pagar más.</w:t>
      </w:r>
    </w:p>
    <w:p w:rsidR="000410D3" w:rsidRPr="00055F66" w:rsidRDefault="000410D3" w:rsidP="000410D3">
      <w:pPr>
        <w:spacing w:line="276" w:lineRule="auto"/>
        <w:rPr>
          <w:rFonts w:ascii="Arial" w:hAnsi="Arial" w:cs="Arial"/>
          <w:b/>
          <w:snapToGrid/>
          <w:color w:val="2F5496" w:themeColor="accent1" w:themeShade="BF"/>
          <w:sz w:val="20"/>
          <w:szCs w:val="20"/>
          <w:lang w:eastAsia="es-ES"/>
        </w:rPr>
      </w:pPr>
    </w:p>
    <w:p w:rsidR="009A03F7" w:rsidRDefault="000410D3" w:rsidP="00710E2F">
      <w:pPr>
        <w:spacing w:line="276" w:lineRule="auto"/>
        <w:rPr>
          <w:rStyle w:val="Hipervnculo"/>
          <w:rFonts w:ascii="Arial" w:hAnsi="Arial" w:cs="Arial"/>
          <w:snapToGrid/>
          <w:color w:val="auto"/>
          <w:sz w:val="20"/>
          <w:szCs w:val="20"/>
          <w:lang w:eastAsia="es-ES"/>
        </w:rPr>
      </w:pPr>
      <w:r w:rsidRPr="00055F66">
        <w:rPr>
          <w:rFonts w:ascii="Arial" w:hAnsi="Arial" w:cs="Arial"/>
          <w:b/>
          <w:snapToGrid/>
          <w:color w:val="2F5496" w:themeColor="accent1" w:themeShade="BF"/>
          <w:sz w:val="20"/>
          <w:szCs w:val="20"/>
          <w:lang w:eastAsia="es-ES"/>
        </w:rPr>
        <w:t>UNA GRAN COMUNIDAD VIAJERA.</w:t>
      </w:r>
      <w:r w:rsidRPr="00055F66">
        <w:rPr>
          <w:rFonts w:ascii="Arial" w:hAnsi="Arial" w:cs="Arial"/>
          <w:b/>
          <w:snapToGrid/>
          <w:sz w:val="20"/>
          <w:szCs w:val="20"/>
          <w:lang w:eastAsia="es-ES"/>
        </w:rPr>
        <w:t xml:space="preserve"> </w:t>
      </w:r>
      <w:r w:rsidRPr="00055F66">
        <w:rPr>
          <w:rFonts w:ascii="Arial" w:hAnsi="Arial" w:cs="Arial"/>
          <w:snapToGrid/>
          <w:sz w:val="20"/>
          <w:szCs w:val="20"/>
          <w:lang w:eastAsia="es-ES"/>
        </w:rPr>
        <w:t xml:space="preserve">Con decenas de miles de viajeros, nuestro Facebook es una de las mayores comunidades de viajes que existen en nuestro país; un lugar donde compartir, informarte o ganar premios polares. </w:t>
      </w:r>
      <w:hyperlink r:id="rId18" w:history="1">
        <w:r w:rsidRPr="00055F66">
          <w:rPr>
            <w:rStyle w:val="Hipervnculo"/>
            <w:rFonts w:ascii="Arial" w:hAnsi="Arial" w:cs="Arial"/>
            <w:snapToGrid/>
            <w:color w:val="auto"/>
            <w:sz w:val="20"/>
            <w:szCs w:val="20"/>
            <w:lang w:eastAsia="es-ES"/>
          </w:rPr>
          <w:t>www.facebook.com/tierraspolaresviajes</w:t>
        </w:r>
      </w:hyperlink>
    </w:p>
    <w:p w:rsidR="004808AB" w:rsidRDefault="004808AB" w:rsidP="00710E2F">
      <w:pPr>
        <w:spacing w:line="276" w:lineRule="auto"/>
        <w:rPr>
          <w:rStyle w:val="Hipervnculo"/>
          <w:rFonts w:ascii="Arial" w:hAnsi="Arial" w:cs="Arial"/>
          <w:snapToGrid/>
          <w:color w:val="auto"/>
          <w:sz w:val="20"/>
          <w:szCs w:val="20"/>
          <w:lang w:eastAsia="es-ES"/>
        </w:rPr>
      </w:pPr>
    </w:p>
    <w:p w:rsidR="004808AB" w:rsidRPr="00055F66" w:rsidRDefault="004808AB" w:rsidP="00710E2F">
      <w:pPr>
        <w:spacing w:line="276" w:lineRule="auto"/>
        <w:rPr>
          <w:rFonts w:ascii="Arial" w:hAnsi="Arial" w:cs="Arial"/>
          <w:b/>
          <w:snapToGrid/>
          <w:color w:val="2F5496" w:themeColor="accent1" w:themeShade="BF"/>
          <w:sz w:val="20"/>
          <w:szCs w:val="20"/>
          <w:lang w:eastAsia="es-ES"/>
        </w:rPr>
      </w:pPr>
    </w:p>
    <w:p w:rsidR="00430032" w:rsidRPr="00055F66" w:rsidRDefault="005325C2" w:rsidP="00055F66">
      <w:pPr>
        <w:jc w:val="both"/>
        <w:rPr>
          <w:rFonts w:ascii="Verdana" w:hAnsi="Verdana" w:cs="Arial"/>
          <w:b/>
          <w:iCs/>
          <w:snapToGrid/>
          <w:color w:val="333399"/>
          <w:sz w:val="28"/>
          <w:szCs w:val="28"/>
          <w:lang w:val="es-ES_tradnl" w:eastAsia="es-ES"/>
        </w:rPr>
      </w:pPr>
      <w:r w:rsidRPr="00055F66">
        <w:rPr>
          <w:rFonts w:ascii="Century Gothic" w:hAnsi="Century Gothic" w:cs="Arial"/>
          <w:b/>
          <w:snapToGrid/>
          <w:color w:val="2F5496" w:themeColor="accent1" w:themeShade="BF"/>
          <w:sz w:val="28"/>
          <w:szCs w:val="28"/>
          <w:lang w:eastAsia="es-ES"/>
        </w:rPr>
        <w:t>INFORMACIÓN IMPORTANTE SOBRE ESTE VIAJE</w:t>
      </w:r>
    </w:p>
    <w:p w:rsidR="007F236A" w:rsidRDefault="007F236A" w:rsidP="007F236A">
      <w:pPr>
        <w:jc w:val="both"/>
        <w:outlineLvl w:val="0"/>
        <w:rPr>
          <w:rFonts w:ascii="Arial" w:hAnsi="Arial" w:cs="Arial"/>
          <w:b/>
          <w:bCs/>
          <w:color w:val="000000"/>
          <w:sz w:val="20"/>
          <w:szCs w:val="20"/>
        </w:rPr>
      </w:pPr>
    </w:p>
    <w:p w:rsidR="007F236A" w:rsidRPr="006F24E9" w:rsidRDefault="00871BDA" w:rsidP="007F236A">
      <w:pPr>
        <w:jc w:val="both"/>
        <w:outlineLvl w:val="0"/>
        <w:rPr>
          <w:rFonts w:ascii="Arial" w:hAnsi="Arial" w:cs="Arial"/>
          <w:b/>
          <w:snapToGrid/>
          <w:color w:val="2F5496" w:themeColor="accent1" w:themeShade="BF"/>
          <w:sz w:val="20"/>
          <w:szCs w:val="20"/>
          <w:lang w:eastAsia="es-ES"/>
        </w:rPr>
      </w:pPr>
      <w:r w:rsidRPr="006F24E9">
        <w:rPr>
          <w:rFonts w:ascii="Arial" w:hAnsi="Arial" w:cs="Arial"/>
          <w:b/>
          <w:snapToGrid/>
          <w:color w:val="2F5496" w:themeColor="accent1" w:themeShade="BF"/>
          <w:sz w:val="20"/>
          <w:szCs w:val="20"/>
          <w:lang w:eastAsia="es-ES"/>
        </w:rPr>
        <w:t>El barco</w:t>
      </w:r>
      <w:r w:rsidR="00E97BC9">
        <w:rPr>
          <w:rFonts w:ascii="Arial" w:hAnsi="Arial" w:cs="Arial"/>
          <w:b/>
          <w:snapToGrid/>
          <w:color w:val="2F5496" w:themeColor="accent1" w:themeShade="BF"/>
          <w:sz w:val="20"/>
          <w:szCs w:val="20"/>
          <w:lang w:eastAsia="es-ES"/>
        </w:rPr>
        <w:t xml:space="preserve"> El </w:t>
      </w:r>
      <w:proofErr w:type="spellStart"/>
      <w:r w:rsidR="00E97BC9">
        <w:rPr>
          <w:rFonts w:ascii="Arial" w:hAnsi="Arial" w:cs="Arial"/>
          <w:b/>
          <w:snapToGrid/>
          <w:color w:val="2F5496" w:themeColor="accent1" w:themeShade="BF"/>
          <w:sz w:val="20"/>
          <w:szCs w:val="20"/>
          <w:lang w:eastAsia="es-ES"/>
        </w:rPr>
        <w:t>Hondius</w:t>
      </w:r>
      <w:proofErr w:type="spellEnd"/>
    </w:p>
    <w:p w:rsidR="00E11D4C" w:rsidRDefault="00E11D4C" w:rsidP="00871BDA">
      <w:pPr>
        <w:tabs>
          <w:tab w:val="right" w:pos="8504"/>
        </w:tabs>
        <w:jc w:val="both"/>
        <w:rPr>
          <w:rFonts w:ascii="Arial" w:hAnsi="Arial" w:cs="Arial"/>
          <w:color w:val="000000"/>
          <w:sz w:val="20"/>
          <w:szCs w:val="20"/>
        </w:rPr>
      </w:pPr>
    </w:p>
    <w:p w:rsidR="00871BDA" w:rsidRDefault="00E97BC9" w:rsidP="00871BDA">
      <w:pPr>
        <w:tabs>
          <w:tab w:val="right" w:pos="8504"/>
        </w:tabs>
        <w:jc w:val="both"/>
        <w:rPr>
          <w:rFonts w:ascii="Arial" w:hAnsi="Arial" w:cs="Arial"/>
          <w:color w:val="000000"/>
          <w:sz w:val="20"/>
          <w:szCs w:val="20"/>
        </w:rPr>
      </w:pPr>
      <w:r>
        <w:rPr>
          <w:rFonts w:ascii="Arial" w:hAnsi="Arial" w:cs="Arial"/>
          <w:color w:val="000000"/>
          <w:sz w:val="20"/>
          <w:szCs w:val="20"/>
        </w:rPr>
        <w:t xml:space="preserve">El </w:t>
      </w:r>
      <w:proofErr w:type="spellStart"/>
      <w:r w:rsidR="006F24E9" w:rsidRPr="006F24E9">
        <w:rPr>
          <w:rFonts w:ascii="Arial" w:hAnsi="Arial" w:cs="Arial"/>
          <w:color w:val="000000"/>
          <w:sz w:val="20"/>
          <w:szCs w:val="20"/>
        </w:rPr>
        <w:t>Hondius</w:t>
      </w:r>
      <w:proofErr w:type="spellEnd"/>
      <w:r w:rsidR="006F24E9" w:rsidRPr="006F24E9">
        <w:rPr>
          <w:rFonts w:ascii="Arial" w:hAnsi="Arial" w:cs="Arial"/>
          <w:color w:val="000000"/>
          <w:sz w:val="20"/>
          <w:szCs w:val="20"/>
        </w:rPr>
        <w:t xml:space="preserve"> será el primer buque construido con clase “LR PC6”, cumpliendo con las más recientes y altas exigencias de la sociedad de clasificación </w:t>
      </w:r>
      <w:proofErr w:type="spellStart"/>
      <w:r w:rsidR="006F24E9" w:rsidRPr="006F24E9">
        <w:rPr>
          <w:rFonts w:ascii="Arial" w:hAnsi="Arial" w:cs="Arial"/>
          <w:color w:val="000000"/>
          <w:sz w:val="20"/>
          <w:szCs w:val="20"/>
        </w:rPr>
        <w:t>Lloyd’s</w:t>
      </w:r>
      <w:proofErr w:type="spellEnd"/>
      <w:r w:rsidR="006F24E9" w:rsidRPr="006F24E9">
        <w:rPr>
          <w:rFonts w:ascii="Arial" w:hAnsi="Arial" w:cs="Arial"/>
          <w:color w:val="000000"/>
          <w:sz w:val="20"/>
          <w:szCs w:val="20"/>
        </w:rPr>
        <w:t xml:space="preserve"> </w:t>
      </w:r>
      <w:proofErr w:type="spellStart"/>
      <w:r w:rsidR="006F24E9" w:rsidRPr="006F24E9">
        <w:rPr>
          <w:rFonts w:ascii="Arial" w:hAnsi="Arial" w:cs="Arial"/>
          <w:color w:val="000000"/>
          <w:sz w:val="20"/>
          <w:szCs w:val="20"/>
        </w:rPr>
        <w:t>Register</w:t>
      </w:r>
      <w:proofErr w:type="spellEnd"/>
      <w:r w:rsidR="006F24E9" w:rsidRPr="006F24E9">
        <w:rPr>
          <w:rFonts w:ascii="Arial" w:hAnsi="Arial" w:cs="Arial"/>
          <w:color w:val="000000"/>
          <w:sz w:val="20"/>
          <w:szCs w:val="20"/>
        </w:rPr>
        <w:t xml:space="preserve"> para buques de “Clase Polar 6”, la notación más alta de Clase Polar para buques de casco reforzado para el hielo. El buque también cumplirá con los requisitos obligatorios del Código Polar, adoptados por la Organización </w:t>
      </w:r>
      <w:r w:rsidR="006F24E9" w:rsidRPr="006F24E9">
        <w:rPr>
          <w:rFonts w:ascii="Arial" w:hAnsi="Arial" w:cs="Arial"/>
          <w:color w:val="000000"/>
          <w:sz w:val="20"/>
          <w:szCs w:val="20"/>
        </w:rPr>
        <w:lastRenderedPageBreak/>
        <w:t>Marítima Internacional (OMI), para la operación segura de buques y protección del medio ambiente polar.</w:t>
      </w:r>
    </w:p>
    <w:p w:rsidR="006F24E9" w:rsidRDefault="006F24E9" w:rsidP="00FD37BB">
      <w:pPr>
        <w:tabs>
          <w:tab w:val="right" w:pos="8504"/>
        </w:tabs>
        <w:rPr>
          <w:rFonts w:ascii="Arial" w:hAnsi="Arial" w:cs="Arial"/>
          <w:color w:val="000000"/>
          <w:sz w:val="20"/>
          <w:szCs w:val="20"/>
        </w:rPr>
      </w:pPr>
    </w:p>
    <w:p w:rsidR="006350E2" w:rsidRDefault="006350E2" w:rsidP="00FD37BB">
      <w:pPr>
        <w:tabs>
          <w:tab w:val="right" w:pos="8504"/>
        </w:tabs>
        <w:rPr>
          <w:rFonts w:ascii="Arial" w:hAnsi="Arial" w:cs="Arial"/>
          <w:color w:val="000000"/>
          <w:sz w:val="20"/>
          <w:szCs w:val="20"/>
        </w:rPr>
      </w:pPr>
    </w:p>
    <w:p w:rsidR="006F24E9" w:rsidRPr="006F24E9" w:rsidRDefault="006F24E9" w:rsidP="00FD37BB">
      <w:pPr>
        <w:tabs>
          <w:tab w:val="right" w:pos="8504"/>
        </w:tabs>
        <w:rPr>
          <w:rFonts w:ascii="Arial" w:hAnsi="Arial" w:cs="Arial"/>
          <w:color w:val="000000"/>
          <w:sz w:val="20"/>
          <w:szCs w:val="20"/>
        </w:rPr>
      </w:pPr>
      <w:r>
        <w:rPr>
          <w:rFonts w:ascii="Arial" w:hAnsi="Arial" w:cs="Arial"/>
          <w:color w:val="000000"/>
          <w:sz w:val="20"/>
          <w:szCs w:val="20"/>
        </w:rPr>
        <w:t xml:space="preserve">Pasajeros: </w:t>
      </w:r>
      <w:r w:rsidRPr="006F24E9">
        <w:rPr>
          <w:rFonts w:ascii="Arial" w:hAnsi="Arial" w:cs="Arial"/>
          <w:color w:val="000000"/>
          <w:sz w:val="20"/>
          <w:szCs w:val="20"/>
        </w:rPr>
        <w:t>174 en 82 cabinas</w:t>
      </w:r>
    </w:p>
    <w:p w:rsidR="006F24E9" w:rsidRPr="006F24E9" w:rsidRDefault="006F24E9" w:rsidP="00FD37BB">
      <w:pPr>
        <w:tabs>
          <w:tab w:val="right" w:pos="8504"/>
        </w:tabs>
        <w:rPr>
          <w:rFonts w:ascii="Arial" w:hAnsi="Arial" w:cs="Arial"/>
          <w:color w:val="000000"/>
          <w:sz w:val="20"/>
          <w:szCs w:val="20"/>
        </w:rPr>
      </w:pPr>
      <w:r w:rsidRPr="006F24E9">
        <w:rPr>
          <w:rFonts w:ascii="Arial" w:hAnsi="Arial" w:cs="Arial"/>
          <w:color w:val="000000"/>
          <w:sz w:val="20"/>
          <w:szCs w:val="20"/>
        </w:rPr>
        <w:t>Tripulación:</w:t>
      </w:r>
      <w:r>
        <w:rPr>
          <w:rFonts w:ascii="Arial" w:hAnsi="Arial" w:cs="Arial"/>
          <w:color w:val="000000"/>
          <w:sz w:val="20"/>
          <w:szCs w:val="20"/>
        </w:rPr>
        <w:t xml:space="preserve"> </w:t>
      </w:r>
      <w:r w:rsidRPr="006F24E9">
        <w:rPr>
          <w:rFonts w:ascii="Arial" w:hAnsi="Arial" w:cs="Arial"/>
          <w:color w:val="000000"/>
          <w:sz w:val="20"/>
          <w:szCs w:val="20"/>
        </w:rPr>
        <w:t>72</w:t>
      </w:r>
    </w:p>
    <w:p w:rsidR="006F24E9" w:rsidRPr="006F24E9" w:rsidRDefault="006F24E9" w:rsidP="00FD37BB">
      <w:pPr>
        <w:tabs>
          <w:tab w:val="right" w:pos="8504"/>
        </w:tabs>
        <w:rPr>
          <w:rFonts w:ascii="Arial" w:hAnsi="Arial" w:cs="Arial"/>
          <w:color w:val="000000"/>
          <w:sz w:val="20"/>
          <w:szCs w:val="20"/>
        </w:rPr>
      </w:pPr>
      <w:r w:rsidRPr="006F24E9">
        <w:rPr>
          <w:rFonts w:ascii="Arial" w:hAnsi="Arial" w:cs="Arial"/>
          <w:color w:val="000000"/>
          <w:sz w:val="20"/>
          <w:szCs w:val="20"/>
        </w:rPr>
        <w:t>Eslora</w:t>
      </w:r>
      <w:proofErr w:type="gramStart"/>
      <w:r w:rsidRPr="006F24E9">
        <w:rPr>
          <w:rFonts w:ascii="Arial" w:hAnsi="Arial" w:cs="Arial"/>
          <w:color w:val="000000"/>
          <w:sz w:val="20"/>
          <w:szCs w:val="20"/>
        </w:rPr>
        <w:t>:107.6</w:t>
      </w:r>
      <w:proofErr w:type="gramEnd"/>
      <w:r w:rsidRPr="006F24E9">
        <w:rPr>
          <w:rFonts w:ascii="Arial" w:hAnsi="Arial" w:cs="Arial"/>
          <w:color w:val="000000"/>
          <w:sz w:val="20"/>
          <w:szCs w:val="20"/>
        </w:rPr>
        <w:t xml:space="preserve"> metros</w:t>
      </w:r>
    </w:p>
    <w:p w:rsidR="006F24E9" w:rsidRPr="006F24E9" w:rsidRDefault="00FD37BB" w:rsidP="00FD37BB">
      <w:pPr>
        <w:tabs>
          <w:tab w:val="right" w:pos="8504"/>
        </w:tabs>
        <w:rPr>
          <w:rFonts w:ascii="Arial" w:hAnsi="Arial" w:cs="Arial"/>
          <w:color w:val="000000"/>
          <w:sz w:val="20"/>
          <w:szCs w:val="20"/>
        </w:rPr>
      </w:pPr>
      <w:r>
        <w:rPr>
          <w:rFonts w:ascii="Arial" w:hAnsi="Arial" w:cs="Arial"/>
          <w:color w:val="000000"/>
          <w:sz w:val="20"/>
          <w:szCs w:val="20"/>
        </w:rPr>
        <w:t xml:space="preserve">Manga: </w:t>
      </w:r>
      <w:r w:rsidR="006F24E9" w:rsidRPr="006F24E9">
        <w:rPr>
          <w:rFonts w:ascii="Arial" w:hAnsi="Arial" w:cs="Arial"/>
          <w:color w:val="000000"/>
          <w:sz w:val="20"/>
          <w:szCs w:val="20"/>
        </w:rPr>
        <w:t>17.6 metros</w:t>
      </w:r>
    </w:p>
    <w:p w:rsidR="006F24E9" w:rsidRPr="006F24E9" w:rsidRDefault="006F24E9" w:rsidP="00FD37BB">
      <w:pPr>
        <w:tabs>
          <w:tab w:val="right" w:pos="8504"/>
        </w:tabs>
        <w:rPr>
          <w:rFonts w:ascii="Arial" w:hAnsi="Arial" w:cs="Arial"/>
          <w:color w:val="000000"/>
          <w:sz w:val="20"/>
          <w:szCs w:val="20"/>
        </w:rPr>
      </w:pPr>
      <w:r w:rsidRPr="006F24E9">
        <w:rPr>
          <w:rFonts w:ascii="Arial" w:hAnsi="Arial" w:cs="Arial"/>
          <w:color w:val="000000"/>
          <w:sz w:val="20"/>
          <w:szCs w:val="20"/>
        </w:rPr>
        <w:t>Calado:</w:t>
      </w:r>
      <w:r w:rsidR="00FD37BB">
        <w:rPr>
          <w:rFonts w:ascii="Arial" w:hAnsi="Arial" w:cs="Arial"/>
          <w:color w:val="000000"/>
          <w:sz w:val="20"/>
          <w:szCs w:val="20"/>
        </w:rPr>
        <w:t xml:space="preserve"> </w:t>
      </w:r>
      <w:r w:rsidRPr="006F24E9">
        <w:rPr>
          <w:rFonts w:ascii="Arial" w:hAnsi="Arial" w:cs="Arial"/>
          <w:color w:val="000000"/>
          <w:sz w:val="20"/>
          <w:szCs w:val="20"/>
        </w:rPr>
        <w:t>5.30 metros</w:t>
      </w:r>
    </w:p>
    <w:p w:rsidR="006F24E9" w:rsidRPr="006F24E9" w:rsidRDefault="006F24E9" w:rsidP="00FD37BB">
      <w:pPr>
        <w:tabs>
          <w:tab w:val="right" w:pos="8504"/>
        </w:tabs>
        <w:rPr>
          <w:rFonts w:ascii="Arial" w:hAnsi="Arial" w:cs="Arial"/>
          <w:color w:val="000000"/>
          <w:sz w:val="20"/>
          <w:szCs w:val="20"/>
        </w:rPr>
      </w:pPr>
      <w:r w:rsidRPr="006F24E9">
        <w:rPr>
          <w:rFonts w:ascii="Arial" w:hAnsi="Arial" w:cs="Arial"/>
          <w:color w:val="000000"/>
          <w:sz w:val="20"/>
          <w:szCs w:val="20"/>
        </w:rPr>
        <w:t>Clase de hielo:</w:t>
      </w:r>
      <w:r w:rsidR="00FD37BB">
        <w:rPr>
          <w:rFonts w:ascii="Arial" w:hAnsi="Arial" w:cs="Arial"/>
          <w:color w:val="000000"/>
          <w:sz w:val="20"/>
          <w:szCs w:val="20"/>
        </w:rPr>
        <w:t xml:space="preserve"> </w:t>
      </w:r>
      <w:r w:rsidRPr="006F24E9">
        <w:rPr>
          <w:rFonts w:ascii="Arial" w:hAnsi="Arial" w:cs="Arial"/>
          <w:color w:val="000000"/>
          <w:sz w:val="20"/>
          <w:szCs w:val="20"/>
        </w:rPr>
        <w:t>Clase Polar 6 (equivalente 1A-Super)</w:t>
      </w:r>
    </w:p>
    <w:p w:rsidR="006F24E9" w:rsidRPr="006F24E9" w:rsidRDefault="006F24E9" w:rsidP="00FD37BB">
      <w:pPr>
        <w:tabs>
          <w:tab w:val="right" w:pos="8504"/>
        </w:tabs>
        <w:rPr>
          <w:rFonts w:ascii="Arial" w:hAnsi="Arial" w:cs="Arial"/>
          <w:color w:val="000000"/>
          <w:sz w:val="20"/>
          <w:szCs w:val="20"/>
        </w:rPr>
      </w:pPr>
      <w:r w:rsidRPr="006F24E9">
        <w:rPr>
          <w:rFonts w:ascii="Arial" w:hAnsi="Arial" w:cs="Arial"/>
          <w:color w:val="000000"/>
          <w:sz w:val="20"/>
          <w:szCs w:val="20"/>
        </w:rPr>
        <w:t>Desplazamiento:</w:t>
      </w:r>
      <w:r w:rsidR="00FD37BB">
        <w:rPr>
          <w:rFonts w:ascii="Arial" w:hAnsi="Arial" w:cs="Arial"/>
          <w:color w:val="000000"/>
          <w:sz w:val="20"/>
          <w:szCs w:val="20"/>
        </w:rPr>
        <w:t xml:space="preserve"> </w:t>
      </w:r>
      <w:r w:rsidRPr="006F24E9">
        <w:rPr>
          <w:rFonts w:ascii="Arial" w:hAnsi="Arial" w:cs="Arial"/>
          <w:color w:val="000000"/>
          <w:sz w:val="20"/>
          <w:szCs w:val="20"/>
        </w:rPr>
        <w:t>5,590 toneladas</w:t>
      </w:r>
    </w:p>
    <w:p w:rsidR="006F24E9" w:rsidRPr="006F24E9" w:rsidRDefault="006F24E9" w:rsidP="00FD37BB">
      <w:pPr>
        <w:tabs>
          <w:tab w:val="right" w:pos="8504"/>
        </w:tabs>
        <w:rPr>
          <w:rFonts w:ascii="Arial" w:hAnsi="Arial" w:cs="Arial"/>
          <w:color w:val="000000"/>
          <w:sz w:val="20"/>
          <w:szCs w:val="20"/>
        </w:rPr>
      </w:pPr>
      <w:r w:rsidRPr="006F24E9">
        <w:rPr>
          <w:rFonts w:ascii="Arial" w:hAnsi="Arial" w:cs="Arial"/>
          <w:color w:val="000000"/>
          <w:sz w:val="20"/>
          <w:szCs w:val="20"/>
        </w:rPr>
        <w:t>Propulsión:</w:t>
      </w:r>
      <w:r w:rsidR="00FD37BB">
        <w:rPr>
          <w:rFonts w:ascii="Arial" w:hAnsi="Arial" w:cs="Arial"/>
          <w:color w:val="000000"/>
          <w:sz w:val="20"/>
          <w:szCs w:val="20"/>
        </w:rPr>
        <w:t xml:space="preserve"> </w:t>
      </w:r>
      <w:r w:rsidRPr="006F24E9">
        <w:rPr>
          <w:rFonts w:ascii="Arial" w:hAnsi="Arial" w:cs="Arial"/>
          <w:color w:val="000000"/>
          <w:sz w:val="20"/>
          <w:szCs w:val="20"/>
        </w:rPr>
        <w:t>2 x ABC motores principales; total 4,200 kW</w:t>
      </w:r>
    </w:p>
    <w:p w:rsidR="006F24E9" w:rsidRDefault="006F24E9" w:rsidP="00FD37BB">
      <w:pPr>
        <w:tabs>
          <w:tab w:val="right" w:pos="8504"/>
        </w:tabs>
        <w:rPr>
          <w:rFonts w:ascii="Arial" w:hAnsi="Arial" w:cs="Arial"/>
          <w:color w:val="000000"/>
          <w:sz w:val="20"/>
          <w:szCs w:val="20"/>
        </w:rPr>
      </w:pPr>
      <w:r w:rsidRPr="006F24E9">
        <w:rPr>
          <w:rFonts w:ascii="Arial" w:hAnsi="Arial" w:cs="Arial"/>
          <w:color w:val="000000"/>
          <w:sz w:val="20"/>
          <w:szCs w:val="20"/>
        </w:rPr>
        <w:t>Velocidad:</w:t>
      </w:r>
      <w:r w:rsidR="00FD37BB">
        <w:rPr>
          <w:rFonts w:ascii="Arial" w:hAnsi="Arial" w:cs="Arial"/>
          <w:color w:val="000000"/>
          <w:sz w:val="20"/>
          <w:szCs w:val="20"/>
        </w:rPr>
        <w:t xml:space="preserve"> </w:t>
      </w:r>
      <w:r w:rsidRPr="006F24E9">
        <w:rPr>
          <w:rFonts w:ascii="Arial" w:hAnsi="Arial" w:cs="Arial"/>
          <w:color w:val="000000"/>
          <w:sz w:val="20"/>
          <w:szCs w:val="20"/>
        </w:rPr>
        <w:t>15 nudos</w:t>
      </w:r>
    </w:p>
    <w:p w:rsidR="008C2CAC" w:rsidRDefault="008C2CAC" w:rsidP="00FD37BB">
      <w:pPr>
        <w:tabs>
          <w:tab w:val="right" w:pos="8504"/>
        </w:tabs>
        <w:rPr>
          <w:rFonts w:ascii="Arial" w:hAnsi="Arial" w:cs="Arial"/>
          <w:color w:val="000000"/>
          <w:sz w:val="20"/>
          <w:szCs w:val="20"/>
        </w:rPr>
      </w:pPr>
    </w:p>
    <w:p w:rsidR="006350E2" w:rsidRDefault="006350E2" w:rsidP="00FD37BB">
      <w:pPr>
        <w:tabs>
          <w:tab w:val="right" w:pos="8504"/>
        </w:tabs>
        <w:rPr>
          <w:rFonts w:ascii="Arial" w:hAnsi="Arial" w:cs="Arial"/>
          <w:color w:val="000000"/>
          <w:sz w:val="20"/>
          <w:szCs w:val="20"/>
        </w:rPr>
      </w:pPr>
    </w:p>
    <w:p w:rsidR="006350E2" w:rsidRDefault="006350E2" w:rsidP="00FD37BB">
      <w:pPr>
        <w:tabs>
          <w:tab w:val="right" w:pos="8504"/>
        </w:tabs>
        <w:rPr>
          <w:rFonts w:ascii="Arial" w:hAnsi="Arial" w:cs="Arial"/>
          <w:color w:val="000000"/>
          <w:sz w:val="20"/>
          <w:szCs w:val="20"/>
        </w:rPr>
      </w:pPr>
      <w:r>
        <w:rPr>
          <w:rFonts w:ascii="Arial" w:hAnsi="Arial" w:cs="Arial"/>
          <w:b/>
          <w:bCs/>
          <w:noProof/>
          <w:sz w:val="20"/>
          <w:szCs w:val="20"/>
          <w:lang w:eastAsia="es-ES"/>
        </w:rPr>
        <w:drawing>
          <wp:inline distT="0" distB="0" distL="0" distR="0" wp14:anchorId="4AEE4B3C" wp14:editId="32C917E9">
            <wp:extent cx="4935600" cy="288720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5600" cy="2887200"/>
                    </a:xfrm>
                    <a:prstGeom prst="rect">
                      <a:avLst/>
                    </a:prstGeom>
                    <a:noFill/>
                    <a:ln>
                      <a:noFill/>
                    </a:ln>
                  </pic:spPr>
                </pic:pic>
              </a:graphicData>
            </a:graphic>
          </wp:inline>
        </w:drawing>
      </w:r>
    </w:p>
    <w:p w:rsidR="006350E2" w:rsidRDefault="006350E2" w:rsidP="00FD37BB">
      <w:pPr>
        <w:tabs>
          <w:tab w:val="right" w:pos="8504"/>
        </w:tabs>
        <w:rPr>
          <w:rFonts w:ascii="Arial" w:hAnsi="Arial" w:cs="Arial"/>
          <w:color w:val="000000"/>
          <w:sz w:val="20"/>
          <w:szCs w:val="20"/>
        </w:rPr>
      </w:pPr>
    </w:p>
    <w:p w:rsidR="006350E2" w:rsidRDefault="006350E2" w:rsidP="00FD37BB">
      <w:pPr>
        <w:tabs>
          <w:tab w:val="right" w:pos="8504"/>
        </w:tabs>
        <w:rPr>
          <w:rFonts w:ascii="Arial" w:hAnsi="Arial" w:cs="Arial"/>
          <w:color w:val="000000"/>
          <w:sz w:val="20"/>
          <w:szCs w:val="20"/>
        </w:rPr>
      </w:pPr>
    </w:p>
    <w:p w:rsidR="00BB31D9" w:rsidRDefault="00BB31D9" w:rsidP="00BB31D9">
      <w:pPr>
        <w:jc w:val="both"/>
        <w:outlineLvl w:val="0"/>
        <w:rPr>
          <w:rFonts w:ascii="Arial" w:hAnsi="Arial" w:cs="Arial"/>
          <w:bCs/>
          <w:sz w:val="20"/>
          <w:szCs w:val="20"/>
        </w:rPr>
      </w:pPr>
      <w:r w:rsidRPr="00FD37BB">
        <w:rPr>
          <w:rFonts w:ascii="Arial" w:hAnsi="Arial" w:cs="Arial"/>
          <w:b/>
          <w:snapToGrid/>
          <w:color w:val="2F5496" w:themeColor="accent1" w:themeShade="BF"/>
          <w:sz w:val="20"/>
          <w:szCs w:val="20"/>
          <w:lang w:eastAsia="es-ES"/>
        </w:rPr>
        <w:t>Política de no fumadores</w:t>
      </w:r>
    </w:p>
    <w:p w:rsidR="00BB31D9" w:rsidRPr="00FD37BB" w:rsidRDefault="00BB31D9" w:rsidP="00BB31D9">
      <w:pPr>
        <w:jc w:val="both"/>
        <w:outlineLvl w:val="0"/>
        <w:rPr>
          <w:rFonts w:ascii="Arial" w:hAnsi="Arial" w:cs="Arial"/>
          <w:bCs/>
          <w:sz w:val="20"/>
          <w:szCs w:val="20"/>
        </w:rPr>
      </w:pPr>
      <w:r>
        <w:rPr>
          <w:rFonts w:ascii="Arial" w:hAnsi="Arial" w:cs="Arial"/>
          <w:bCs/>
          <w:sz w:val="20"/>
          <w:szCs w:val="20"/>
        </w:rPr>
        <w:t xml:space="preserve">A bordo del barco </w:t>
      </w:r>
      <w:proofErr w:type="spellStart"/>
      <w:r>
        <w:rPr>
          <w:rFonts w:ascii="Arial" w:hAnsi="Arial" w:cs="Arial"/>
          <w:bCs/>
          <w:sz w:val="20"/>
          <w:szCs w:val="20"/>
        </w:rPr>
        <w:t>Hondius</w:t>
      </w:r>
      <w:proofErr w:type="spellEnd"/>
      <w:r>
        <w:rPr>
          <w:rFonts w:ascii="Arial" w:hAnsi="Arial" w:cs="Arial"/>
          <w:bCs/>
          <w:sz w:val="20"/>
          <w:szCs w:val="20"/>
        </w:rPr>
        <w:t>,</w:t>
      </w:r>
      <w:r w:rsidRPr="00FD37BB">
        <w:rPr>
          <w:rFonts w:ascii="Arial" w:hAnsi="Arial" w:cs="Arial"/>
          <w:bCs/>
          <w:sz w:val="20"/>
          <w:szCs w:val="20"/>
        </w:rPr>
        <w:t xml:space="preserve"> tenemos la política de no fumar. Está prohibido fumar dentro de la nave. Se puede fumar en cubierta, pero no puede tirar el filtro de cigarrillo por la borda. Por favor, respete a los no fumadores.</w:t>
      </w:r>
    </w:p>
    <w:p w:rsidR="009F5370" w:rsidRDefault="009F5370" w:rsidP="00FD37BB">
      <w:pPr>
        <w:tabs>
          <w:tab w:val="right" w:pos="8504"/>
        </w:tabs>
        <w:rPr>
          <w:rFonts w:ascii="Arial" w:hAnsi="Arial" w:cs="Arial"/>
          <w:color w:val="000000"/>
          <w:sz w:val="20"/>
          <w:szCs w:val="20"/>
        </w:rPr>
      </w:pPr>
    </w:p>
    <w:p w:rsidR="006350E2" w:rsidRDefault="006350E2" w:rsidP="00FD37BB">
      <w:pPr>
        <w:tabs>
          <w:tab w:val="right" w:pos="8504"/>
        </w:tabs>
        <w:rPr>
          <w:rFonts w:ascii="Arial" w:hAnsi="Arial" w:cs="Arial"/>
          <w:color w:val="000000"/>
          <w:sz w:val="20"/>
          <w:szCs w:val="20"/>
        </w:rPr>
      </w:pPr>
    </w:p>
    <w:p w:rsidR="006350E2" w:rsidRDefault="006350E2" w:rsidP="00FD37BB">
      <w:pPr>
        <w:tabs>
          <w:tab w:val="right" w:pos="8504"/>
        </w:tabs>
        <w:rPr>
          <w:rFonts w:ascii="Arial" w:hAnsi="Arial" w:cs="Arial"/>
          <w:color w:val="000000"/>
          <w:sz w:val="20"/>
          <w:szCs w:val="20"/>
        </w:rPr>
      </w:pPr>
    </w:p>
    <w:p w:rsidR="006350E2" w:rsidRDefault="006350E2" w:rsidP="00FD37BB">
      <w:pPr>
        <w:tabs>
          <w:tab w:val="right" w:pos="8504"/>
        </w:tabs>
        <w:rPr>
          <w:rFonts w:ascii="Arial" w:hAnsi="Arial" w:cs="Arial"/>
          <w:color w:val="000000"/>
          <w:sz w:val="20"/>
          <w:szCs w:val="20"/>
        </w:rPr>
      </w:pPr>
    </w:p>
    <w:p w:rsidR="006350E2" w:rsidRDefault="006350E2" w:rsidP="00FD37BB">
      <w:pPr>
        <w:tabs>
          <w:tab w:val="right" w:pos="8504"/>
        </w:tabs>
        <w:rPr>
          <w:rFonts w:ascii="Arial" w:hAnsi="Arial" w:cs="Arial"/>
          <w:color w:val="000000"/>
          <w:sz w:val="20"/>
          <w:szCs w:val="20"/>
        </w:rPr>
      </w:pPr>
    </w:p>
    <w:p w:rsidR="006350E2" w:rsidRDefault="006350E2" w:rsidP="00FD37BB">
      <w:pPr>
        <w:tabs>
          <w:tab w:val="right" w:pos="8504"/>
        </w:tabs>
        <w:rPr>
          <w:rFonts w:ascii="Arial" w:hAnsi="Arial" w:cs="Arial"/>
          <w:color w:val="000000"/>
          <w:sz w:val="20"/>
          <w:szCs w:val="20"/>
        </w:rPr>
      </w:pPr>
    </w:p>
    <w:p w:rsidR="006350E2" w:rsidRDefault="006350E2" w:rsidP="00FD37BB">
      <w:pPr>
        <w:tabs>
          <w:tab w:val="right" w:pos="8504"/>
        </w:tabs>
        <w:rPr>
          <w:rFonts w:ascii="Arial" w:hAnsi="Arial" w:cs="Arial"/>
          <w:color w:val="000000"/>
          <w:sz w:val="20"/>
          <w:szCs w:val="20"/>
        </w:rPr>
      </w:pPr>
    </w:p>
    <w:p w:rsidR="006350E2" w:rsidRDefault="006350E2" w:rsidP="00FD37BB">
      <w:pPr>
        <w:tabs>
          <w:tab w:val="right" w:pos="8504"/>
        </w:tabs>
        <w:rPr>
          <w:rFonts w:ascii="Arial" w:hAnsi="Arial" w:cs="Arial"/>
          <w:color w:val="000000"/>
          <w:sz w:val="20"/>
          <w:szCs w:val="20"/>
        </w:rPr>
      </w:pPr>
    </w:p>
    <w:p w:rsidR="006350E2" w:rsidRDefault="006350E2" w:rsidP="00FD37BB">
      <w:pPr>
        <w:tabs>
          <w:tab w:val="right" w:pos="8504"/>
        </w:tabs>
        <w:rPr>
          <w:rFonts w:ascii="Arial" w:hAnsi="Arial" w:cs="Arial"/>
          <w:color w:val="000000"/>
          <w:sz w:val="20"/>
          <w:szCs w:val="20"/>
        </w:rPr>
      </w:pPr>
    </w:p>
    <w:p w:rsidR="006350E2" w:rsidRDefault="006350E2" w:rsidP="00FD37BB">
      <w:pPr>
        <w:tabs>
          <w:tab w:val="right" w:pos="8504"/>
        </w:tabs>
        <w:rPr>
          <w:rFonts w:ascii="Arial" w:hAnsi="Arial" w:cs="Arial"/>
          <w:color w:val="000000"/>
          <w:sz w:val="20"/>
          <w:szCs w:val="20"/>
        </w:rPr>
      </w:pPr>
    </w:p>
    <w:p w:rsidR="006350E2" w:rsidRDefault="006350E2" w:rsidP="00FD37BB">
      <w:pPr>
        <w:tabs>
          <w:tab w:val="right" w:pos="8504"/>
        </w:tabs>
        <w:rPr>
          <w:rFonts w:ascii="Arial" w:hAnsi="Arial" w:cs="Arial"/>
          <w:color w:val="000000"/>
          <w:sz w:val="20"/>
          <w:szCs w:val="20"/>
        </w:rPr>
      </w:pPr>
    </w:p>
    <w:p w:rsidR="006350E2" w:rsidRDefault="006350E2" w:rsidP="00FD37BB">
      <w:pPr>
        <w:tabs>
          <w:tab w:val="right" w:pos="8504"/>
        </w:tabs>
        <w:rPr>
          <w:rFonts w:ascii="Arial" w:hAnsi="Arial" w:cs="Arial"/>
          <w:color w:val="000000"/>
          <w:sz w:val="20"/>
          <w:szCs w:val="20"/>
        </w:rPr>
      </w:pPr>
    </w:p>
    <w:p w:rsidR="00871BDA" w:rsidRPr="00FD37BB" w:rsidRDefault="00871BDA" w:rsidP="007F236A">
      <w:pPr>
        <w:jc w:val="both"/>
        <w:outlineLvl w:val="0"/>
        <w:rPr>
          <w:rFonts w:ascii="Arial" w:hAnsi="Arial" w:cs="Arial"/>
          <w:b/>
          <w:snapToGrid/>
          <w:color w:val="2F5496" w:themeColor="accent1" w:themeShade="BF"/>
          <w:sz w:val="20"/>
          <w:szCs w:val="20"/>
          <w:lang w:eastAsia="es-ES"/>
        </w:rPr>
      </w:pPr>
      <w:r w:rsidRPr="00FD37BB">
        <w:rPr>
          <w:rFonts w:ascii="Arial" w:hAnsi="Arial" w:cs="Arial"/>
          <w:b/>
          <w:snapToGrid/>
          <w:color w:val="2F5496" w:themeColor="accent1" w:themeShade="BF"/>
          <w:sz w:val="20"/>
          <w:szCs w:val="20"/>
          <w:lang w:eastAsia="es-ES"/>
        </w:rPr>
        <w:lastRenderedPageBreak/>
        <w:t>Plano de cubiertas</w:t>
      </w:r>
    </w:p>
    <w:p w:rsidR="007F236A" w:rsidRPr="007F236A" w:rsidRDefault="00A07C67" w:rsidP="007F236A">
      <w:pPr>
        <w:jc w:val="both"/>
        <w:outlineLvl w:val="0"/>
        <w:rPr>
          <w:rFonts w:ascii="Arial" w:hAnsi="Arial" w:cs="Arial"/>
          <w:sz w:val="20"/>
          <w:szCs w:val="20"/>
        </w:rPr>
      </w:pPr>
      <w:r>
        <w:rPr>
          <w:rFonts w:ascii="Arial" w:hAnsi="Arial" w:cs="Arial"/>
          <w:b/>
          <w:bCs/>
          <w:noProof/>
          <w:sz w:val="20"/>
          <w:szCs w:val="20"/>
          <w:lang w:eastAsia="es-ES"/>
        </w:rPr>
        <w:drawing>
          <wp:inline distT="0" distB="0" distL="0" distR="0">
            <wp:extent cx="5486400" cy="63093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6309360"/>
                    </a:xfrm>
                    <a:prstGeom prst="rect">
                      <a:avLst/>
                    </a:prstGeom>
                    <a:noFill/>
                    <a:ln>
                      <a:noFill/>
                    </a:ln>
                  </pic:spPr>
                </pic:pic>
              </a:graphicData>
            </a:graphic>
          </wp:inline>
        </w:drawing>
      </w:r>
      <w:r w:rsidR="007F236A" w:rsidRPr="007F236A">
        <w:rPr>
          <w:rFonts w:ascii="Arial" w:hAnsi="Arial" w:cs="Arial"/>
          <w:b/>
          <w:bCs/>
          <w:sz w:val="20"/>
          <w:szCs w:val="20"/>
        </w:rPr>
        <w:t xml:space="preserve"> </w:t>
      </w:r>
    </w:p>
    <w:p w:rsidR="00871BDA" w:rsidRDefault="00A07C67" w:rsidP="00A07C67">
      <w:pPr>
        <w:jc w:val="center"/>
        <w:rPr>
          <w:rFonts w:ascii="Arial" w:hAnsi="Arial" w:cs="Arial"/>
          <w:sz w:val="20"/>
          <w:szCs w:val="20"/>
        </w:rPr>
      </w:pPr>
      <w:r>
        <w:rPr>
          <w:rFonts w:ascii="Arial" w:hAnsi="Arial" w:cs="Arial"/>
          <w:noProof/>
          <w:sz w:val="20"/>
          <w:szCs w:val="20"/>
          <w:lang w:eastAsia="es-ES"/>
        </w:rPr>
        <w:lastRenderedPageBreak/>
        <w:drawing>
          <wp:inline distT="0" distB="0" distL="0" distR="0">
            <wp:extent cx="3366000" cy="1422000"/>
            <wp:effectExtent l="0" t="0" r="635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6000" cy="1422000"/>
                    </a:xfrm>
                    <a:prstGeom prst="rect">
                      <a:avLst/>
                    </a:prstGeom>
                    <a:noFill/>
                    <a:ln>
                      <a:noFill/>
                    </a:ln>
                  </pic:spPr>
                </pic:pic>
              </a:graphicData>
            </a:graphic>
          </wp:inline>
        </w:drawing>
      </w:r>
    </w:p>
    <w:p w:rsidR="00A07C67" w:rsidRDefault="00A07C67" w:rsidP="007F236A">
      <w:pPr>
        <w:jc w:val="both"/>
        <w:rPr>
          <w:rFonts w:ascii="Arial" w:hAnsi="Arial" w:cs="Arial"/>
          <w:sz w:val="20"/>
          <w:szCs w:val="20"/>
        </w:rPr>
      </w:pPr>
    </w:p>
    <w:p w:rsidR="00841A95" w:rsidRDefault="00841A95" w:rsidP="007F236A">
      <w:pPr>
        <w:jc w:val="both"/>
        <w:rPr>
          <w:rFonts w:ascii="Arial" w:hAnsi="Arial" w:cs="Arial"/>
          <w:sz w:val="20"/>
          <w:szCs w:val="20"/>
        </w:rPr>
      </w:pPr>
      <w:r>
        <w:rPr>
          <w:rFonts w:ascii="Arial" w:hAnsi="Arial" w:cs="Arial"/>
          <w:noProof/>
          <w:sz w:val="20"/>
          <w:szCs w:val="20"/>
          <w:lang w:eastAsia="es-ES"/>
        </w:rPr>
        <w:drawing>
          <wp:inline distT="0" distB="0" distL="0" distR="0">
            <wp:extent cx="5476875" cy="26765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2676525"/>
                    </a:xfrm>
                    <a:prstGeom prst="rect">
                      <a:avLst/>
                    </a:prstGeom>
                    <a:noFill/>
                    <a:ln>
                      <a:noFill/>
                    </a:ln>
                  </pic:spPr>
                </pic:pic>
              </a:graphicData>
            </a:graphic>
          </wp:inline>
        </w:drawing>
      </w:r>
    </w:p>
    <w:p w:rsidR="00841A95" w:rsidRDefault="00841A95" w:rsidP="007F236A">
      <w:pPr>
        <w:jc w:val="both"/>
        <w:rPr>
          <w:rFonts w:ascii="Arial" w:hAnsi="Arial" w:cs="Arial"/>
          <w:sz w:val="20"/>
          <w:szCs w:val="20"/>
        </w:rPr>
      </w:pPr>
    </w:p>
    <w:p w:rsidR="009F5370" w:rsidRDefault="009F5370" w:rsidP="007F236A">
      <w:pPr>
        <w:jc w:val="both"/>
        <w:rPr>
          <w:rFonts w:ascii="Arial" w:hAnsi="Arial" w:cs="Arial"/>
          <w:sz w:val="20"/>
          <w:szCs w:val="20"/>
        </w:rPr>
      </w:pPr>
    </w:p>
    <w:p w:rsidR="009F5370" w:rsidRDefault="009F5370" w:rsidP="007F236A">
      <w:pPr>
        <w:jc w:val="both"/>
        <w:rPr>
          <w:rFonts w:ascii="Arial" w:hAnsi="Arial" w:cs="Arial"/>
          <w:sz w:val="20"/>
          <w:szCs w:val="20"/>
        </w:rPr>
      </w:pPr>
    </w:p>
    <w:p w:rsidR="00FD37BB" w:rsidRDefault="00871BDA" w:rsidP="002C505C">
      <w:pPr>
        <w:jc w:val="both"/>
        <w:outlineLvl w:val="0"/>
        <w:rPr>
          <w:rFonts w:ascii="Arial" w:hAnsi="Arial" w:cs="Arial"/>
          <w:b/>
          <w:snapToGrid/>
          <w:color w:val="2F5496" w:themeColor="accent1" w:themeShade="BF"/>
          <w:sz w:val="20"/>
          <w:szCs w:val="20"/>
          <w:lang w:eastAsia="es-ES"/>
        </w:rPr>
      </w:pPr>
      <w:r w:rsidRPr="00FD37BB">
        <w:rPr>
          <w:rFonts w:ascii="Arial" w:hAnsi="Arial" w:cs="Arial"/>
          <w:b/>
          <w:snapToGrid/>
          <w:color w:val="2F5496" w:themeColor="accent1" w:themeShade="BF"/>
          <w:sz w:val="20"/>
          <w:szCs w:val="20"/>
          <w:lang w:eastAsia="es-ES"/>
        </w:rPr>
        <w:t>Descripción de las cabinas</w:t>
      </w:r>
    </w:p>
    <w:p w:rsidR="006350E2" w:rsidRPr="002C505C" w:rsidRDefault="006350E2" w:rsidP="002C505C">
      <w:pPr>
        <w:jc w:val="both"/>
        <w:outlineLvl w:val="0"/>
        <w:rPr>
          <w:rFonts w:ascii="Arial" w:hAnsi="Arial" w:cs="Arial"/>
          <w:b/>
          <w:snapToGrid/>
          <w:color w:val="2F5496" w:themeColor="accent1" w:themeShade="BF"/>
          <w:sz w:val="20"/>
          <w:szCs w:val="20"/>
          <w:lang w:eastAsia="es-ES"/>
        </w:rPr>
      </w:pPr>
    </w:p>
    <w:p w:rsidR="002C505C" w:rsidRDefault="002C505C" w:rsidP="002C505C">
      <w:pPr>
        <w:tabs>
          <w:tab w:val="right" w:pos="8504"/>
        </w:tabs>
        <w:rPr>
          <w:rFonts w:ascii="Arial" w:hAnsi="Arial" w:cs="Arial"/>
          <w:b/>
          <w:color w:val="000000"/>
          <w:sz w:val="20"/>
          <w:szCs w:val="20"/>
        </w:rPr>
      </w:pPr>
      <w:r w:rsidRPr="0018390A">
        <w:rPr>
          <w:rFonts w:ascii="Arial" w:hAnsi="Arial" w:cs="Arial"/>
          <w:b/>
          <w:sz w:val="20"/>
          <w:szCs w:val="20"/>
        </w:rPr>
        <w:t>Ca</w:t>
      </w:r>
      <w:r w:rsidRPr="0018390A">
        <w:rPr>
          <w:rFonts w:ascii="Arial" w:hAnsi="Arial" w:cs="Arial"/>
          <w:b/>
          <w:color w:val="000000"/>
          <w:sz w:val="20"/>
          <w:szCs w:val="20"/>
        </w:rPr>
        <w:t>bina Cuádruple con ojo de buey</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6E3863" w:rsidTr="006E3863">
        <w:tc>
          <w:tcPr>
            <w:tcW w:w="4315" w:type="dxa"/>
          </w:tcPr>
          <w:p w:rsidR="006E3863" w:rsidRDefault="006E3863" w:rsidP="002C505C">
            <w:pPr>
              <w:tabs>
                <w:tab w:val="right" w:pos="8504"/>
              </w:tabs>
              <w:rPr>
                <w:rFonts w:ascii="Arial" w:hAnsi="Arial" w:cs="Arial"/>
                <w:color w:val="000000"/>
                <w:sz w:val="20"/>
                <w:szCs w:val="20"/>
              </w:rPr>
            </w:pPr>
            <w:r>
              <w:rPr>
                <w:rFonts w:ascii="Arial" w:hAnsi="Arial" w:cs="Arial"/>
                <w:noProof/>
                <w:color w:val="000000"/>
                <w:sz w:val="20"/>
                <w:szCs w:val="20"/>
                <w:lang w:eastAsia="es-ES"/>
              </w:rPr>
              <w:drawing>
                <wp:inline distT="0" distB="0" distL="0" distR="0" wp14:anchorId="6958BF8C" wp14:editId="0CB94F61">
                  <wp:extent cx="2458800" cy="1706400"/>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8800" cy="1706400"/>
                          </a:xfrm>
                          <a:prstGeom prst="rect">
                            <a:avLst/>
                          </a:prstGeom>
                          <a:noFill/>
                          <a:ln>
                            <a:noFill/>
                          </a:ln>
                        </pic:spPr>
                      </pic:pic>
                    </a:graphicData>
                  </a:graphic>
                </wp:inline>
              </w:drawing>
            </w:r>
          </w:p>
        </w:tc>
        <w:tc>
          <w:tcPr>
            <w:tcW w:w="4315" w:type="dxa"/>
          </w:tcPr>
          <w:p w:rsidR="006E3863" w:rsidRPr="002C505C" w:rsidRDefault="006E3863" w:rsidP="006E3863">
            <w:pPr>
              <w:tabs>
                <w:tab w:val="right" w:pos="8504"/>
              </w:tabs>
              <w:rPr>
                <w:rFonts w:ascii="Arial" w:hAnsi="Arial" w:cs="Arial"/>
                <w:color w:val="000000"/>
                <w:sz w:val="20"/>
                <w:szCs w:val="20"/>
              </w:rPr>
            </w:pPr>
            <w:r w:rsidRPr="002C505C">
              <w:rPr>
                <w:rFonts w:ascii="Arial" w:hAnsi="Arial" w:cs="Arial"/>
                <w:color w:val="000000"/>
                <w:sz w:val="20"/>
                <w:szCs w:val="20"/>
              </w:rPr>
              <w:t>2 ojos de buey</w:t>
            </w:r>
          </w:p>
          <w:p w:rsidR="006E3863" w:rsidRPr="002C505C" w:rsidRDefault="006E3863" w:rsidP="006E3863">
            <w:pPr>
              <w:tabs>
                <w:tab w:val="right" w:pos="8504"/>
              </w:tabs>
              <w:rPr>
                <w:rFonts w:ascii="Arial" w:hAnsi="Arial" w:cs="Arial"/>
                <w:color w:val="000000"/>
                <w:sz w:val="20"/>
                <w:szCs w:val="20"/>
              </w:rPr>
            </w:pPr>
            <w:r w:rsidRPr="002C505C">
              <w:rPr>
                <w:rFonts w:ascii="Arial" w:hAnsi="Arial" w:cs="Arial"/>
                <w:color w:val="000000"/>
                <w:sz w:val="20"/>
                <w:szCs w:val="20"/>
              </w:rPr>
              <w:t>2 Literas superior / inferior</w:t>
            </w:r>
          </w:p>
          <w:p w:rsidR="006E3863" w:rsidRPr="002C505C" w:rsidRDefault="006E3863" w:rsidP="006E3863">
            <w:pPr>
              <w:tabs>
                <w:tab w:val="right" w:pos="8504"/>
              </w:tabs>
              <w:rPr>
                <w:rFonts w:ascii="Arial" w:hAnsi="Arial" w:cs="Arial"/>
                <w:color w:val="000000"/>
                <w:sz w:val="20"/>
                <w:szCs w:val="20"/>
              </w:rPr>
            </w:pPr>
            <w:r w:rsidRPr="002C505C">
              <w:rPr>
                <w:rFonts w:ascii="Arial" w:hAnsi="Arial" w:cs="Arial"/>
                <w:color w:val="000000"/>
                <w:sz w:val="20"/>
                <w:szCs w:val="20"/>
              </w:rPr>
              <w:t>Pequeño sofá</w:t>
            </w:r>
          </w:p>
          <w:p w:rsidR="006E3863" w:rsidRPr="002C505C" w:rsidRDefault="006E3863" w:rsidP="006E3863">
            <w:pPr>
              <w:tabs>
                <w:tab w:val="right" w:pos="8504"/>
              </w:tabs>
              <w:rPr>
                <w:rFonts w:ascii="Arial" w:hAnsi="Arial" w:cs="Arial"/>
                <w:color w:val="000000"/>
                <w:sz w:val="20"/>
                <w:szCs w:val="20"/>
              </w:rPr>
            </w:pPr>
            <w:r w:rsidRPr="002C505C">
              <w:rPr>
                <w:rFonts w:ascii="Arial" w:hAnsi="Arial" w:cs="Arial"/>
                <w:color w:val="000000"/>
                <w:sz w:val="20"/>
                <w:szCs w:val="20"/>
              </w:rPr>
              <w:t>Ducha &amp; baño privado</w:t>
            </w:r>
          </w:p>
          <w:p w:rsidR="006E3863" w:rsidRPr="002C505C" w:rsidRDefault="006E3863" w:rsidP="006E3863">
            <w:pPr>
              <w:tabs>
                <w:tab w:val="right" w:pos="8504"/>
              </w:tabs>
              <w:rPr>
                <w:rFonts w:ascii="Arial" w:hAnsi="Arial" w:cs="Arial"/>
                <w:color w:val="000000"/>
                <w:sz w:val="20"/>
                <w:szCs w:val="20"/>
              </w:rPr>
            </w:pPr>
            <w:r w:rsidRPr="002C505C">
              <w:rPr>
                <w:rFonts w:ascii="Arial" w:hAnsi="Arial" w:cs="Arial"/>
                <w:color w:val="000000"/>
                <w:sz w:val="20"/>
                <w:szCs w:val="20"/>
              </w:rPr>
              <w:t>TV de pantalla plana</w:t>
            </w:r>
          </w:p>
          <w:p w:rsidR="006E3863" w:rsidRPr="002C505C" w:rsidRDefault="006E3863" w:rsidP="006E3863">
            <w:pPr>
              <w:tabs>
                <w:tab w:val="right" w:pos="8504"/>
              </w:tabs>
              <w:rPr>
                <w:rFonts w:ascii="Arial" w:hAnsi="Arial" w:cs="Arial"/>
                <w:color w:val="000000"/>
                <w:sz w:val="20"/>
                <w:szCs w:val="20"/>
              </w:rPr>
            </w:pPr>
            <w:r w:rsidRPr="002C505C">
              <w:rPr>
                <w:rFonts w:ascii="Arial" w:hAnsi="Arial" w:cs="Arial"/>
                <w:color w:val="000000"/>
                <w:sz w:val="20"/>
                <w:szCs w:val="20"/>
              </w:rPr>
              <w:t>Escritorio y silla</w:t>
            </w:r>
          </w:p>
          <w:p w:rsidR="006E3863" w:rsidRPr="002C505C" w:rsidRDefault="006E3863" w:rsidP="006E3863">
            <w:pPr>
              <w:tabs>
                <w:tab w:val="right" w:pos="8504"/>
              </w:tabs>
              <w:rPr>
                <w:rFonts w:ascii="Arial" w:hAnsi="Arial" w:cs="Arial"/>
                <w:color w:val="000000"/>
                <w:sz w:val="20"/>
                <w:szCs w:val="20"/>
              </w:rPr>
            </w:pPr>
            <w:r w:rsidRPr="002C505C">
              <w:rPr>
                <w:rFonts w:ascii="Arial" w:hAnsi="Arial" w:cs="Arial"/>
                <w:color w:val="000000"/>
                <w:sz w:val="20"/>
                <w:szCs w:val="20"/>
              </w:rPr>
              <w:t xml:space="preserve">Teléfono y </w:t>
            </w:r>
            <w:proofErr w:type="spellStart"/>
            <w:r w:rsidRPr="002C505C">
              <w:rPr>
                <w:rFonts w:ascii="Arial" w:hAnsi="Arial" w:cs="Arial"/>
                <w:color w:val="000000"/>
                <w:sz w:val="20"/>
                <w:szCs w:val="20"/>
              </w:rPr>
              <w:t>WiFi</w:t>
            </w:r>
            <w:proofErr w:type="spellEnd"/>
            <w:r w:rsidRPr="002C505C">
              <w:rPr>
                <w:rFonts w:ascii="Arial" w:hAnsi="Arial" w:cs="Arial"/>
                <w:color w:val="000000"/>
                <w:sz w:val="20"/>
                <w:szCs w:val="20"/>
              </w:rPr>
              <w:t xml:space="preserve"> (suplementado)</w:t>
            </w:r>
          </w:p>
          <w:p w:rsidR="006E3863" w:rsidRPr="002C505C" w:rsidRDefault="006E3863" w:rsidP="006E3863">
            <w:pPr>
              <w:tabs>
                <w:tab w:val="right" w:pos="8504"/>
              </w:tabs>
              <w:rPr>
                <w:rFonts w:ascii="Arial" w:hAnsi="Arial" w:cs="Arial"/>
                <w:color w:val="000000"/>
                <w:sz w:val="20"/>
                <w:szCs w:val="20"/>
              </w:rPr>
            </w:pPr>
            <w:r w:rsidRPr="002C505C">
              <w:rPr>
                <w:rFonts w:ascii="Arial" w:hAnsi="Arial" w:cs="Arial"/>
                <w:color w:val="000000"/>
                <w:sz w:val="20"/>
                <w:szCs w:val="20"/>
              </w:rPr>
              <w:t>Secador de Pelo</w:t>
            </w:r>
          </w:p>
          <w:p w:rsidR="006E3863" w:rsidRPr="002C505C" w:rsidRDefault="006E3863" w:rsidP="006E3863">
            <w:pPr>
              <w:tabs>
                <w:tab w:val="right" w:pos="8504"/>
              </w:tabs>
              <w:rPr>
                <w:rFonts w:ascii="Arial" w:hAnsi="Arial" w:cs="Arial"/>
                <w:color w:val="000000"/>
                <w:sz w:val="20"/>
                <w:szCs w:val="20"/>
              </w:rPr>
            </w:pPr>
            <w:r w:rsidRPr="002C505C">
              <w:rPr>
                <w:rFonts w:ascii="Arial" w:hAnsi="Arial" w:cs="Arial"/>
                <w:color w:val="000000"/>
                <w:sz w:val="20"/>
                <w:szCs w:val="20"/>
              </w:rPr>
              <w:t>Gabinete</w:t>
            </w:r>
          </w:p>
          <w:p w:rsidR="006E3863" w:rsidRPr="002C505C" w:rsidRDefault="006E3863" w:rsidP="006E3863">
            <w:pPr>
              <w:tabs>
                <w:tab w:val="right" w:pos="8504"/>
              </w:tabs>
              <w:rPr>
                <w:rFonts w:ascii="Arial" w:hAnsi="Arial" w:cs="Arial"/>
                <w:color w:val="000000"/>
                <w:sz w:val="20"/>
                <w:szCs w:val="20"/>
              </w:rPr>
            </w:pPr>
            <w:r w:rsidRPr="002C505C">
              <w:rPr>
                <w:rFonts w:ascii="Arial" w:hAnsi="Arial" w:cs="Arial"/>
                <w:color w:val="000000"/>
                <w:sz w:val="20"/>
                <w:szCs w:val="20"/>
              </w:rPr>
              <w:t>Armario</w:t>
            </w:r>
          </w:p>
          <w:p w:rsidR="006E3863" w:rsidRDefault="006E3863" w:rsidP="002C505C">
            <w:pPr>
              <w:tabs>
                <w:tab w:val="right" w:pos="8504"/>
              </w:tabs>
              <w:rPr>
                <w:rFonts w:ascii="Arial" w:hAnsi="Arial" w:cs="Arial"/>
                <w:color w:val="000000"/>
                <w:sz w:val="20"/>
                <w:szCs w:val="20"/>
              </w:rPr>
            </w:pPr>
            <w:r w:rsidRPr="002C505C">
              <w:rPr>
                <w:rFonts w:ascii="Arial" w:hAnsi="Arial" w:cs="Arial"/>
                <w:color w:val="000000"/>
                <w:sz w:val="20"/>
                <w:szCs w:val="20"/>
              </w:rPr>
              <w:t>Esta cabaña es ideal para familias con niños o pasajeros que no requieren una cabina separada o cabañas más lujosas.</w:t>
            </w:r>
          </w:p>
        </w:tc>
      </w:tr>
    </w:tbl>
    <w:p w:rsidR="006E3863" w:rsidRDefault="006E3863" w:rsidP="002C505C">
      <w:pPr>
        <w:tabs>
          <w:tab w:val="right" w:pos="8504"/>
        </w:tabs>
        <w:rPr>
          <w:rFonts w:ascii="Arial" w:hAnsi="Arial" w:cs="Arial"/>
          <w:color w:val="000000"/>
          <w:sz w:val="20"/>
          <w:szCs w:val="20"/>
        </w:rPr>
      </w:pPr>
    </w:p>
    <w:p w:rsidR="004808AB" w:rsidRDefault="004808AB" w:rsidP="002C505C">
      <w:pPr>
        <w:tabs>
          <w:tab w:val="right" w:pos="8504"/>
        </w:tabs>
        <w:rPr>
          <w:rFonts w:ascii="Arial" w:hAnsi="Arial" w:cs="Arial"/>
          <w:color w:val="000000"/>
          <w:sz w:val="20"/>
          <w:szCs w:val="20"/>
        </w:rPr>
      </w:pPr>
    </w:p>
    <w:p w:rsidR="006350E2" w:rsidRDefault="006350E2" w:rsidP="002C505C">
      <w:pPr>
        <w:tabs>
          <w:tab w:val="right" w:pos="8504"/>
        </w:tabs>
        <w:rPr>
          <w:rFonts w:ascii="Arial" w:hAnsi="Arial" w:cs="Arial"/>
          <w:color w:val="000000"/>
          <w:sz w:val="20"/>
          <w:szCs w:val="20"/>
        </w:rPr>
      </w:pPr>
    </w:p>
    <w:p w:rsidR="006350E2" w:rsidRDefault="006350E2" w:rsidP="002C505C">
      <w:pPr>
        <w:tabs>
          <w:tab w:val="right" w:pos="8504"/>
        </w:tabs>
        <w:rPr>
          <w:rFonts w:ascii="Arial" w:hAnsi="Arial" w:cs="Arial"/>
          <w:color w:val="000000"/>
          <w:sz w:val="20"/>
          <w:szCs w:val="20"/>
        </w:rPr>
      </w:pPr>
    </w:p>
    <w:p w:rsidR="006350E2" w:rsidRPr="006E3863" w:rsidRDefault="006350E2" w:rsidP="002C505C">
      <w:pPr>
        <w:tabs>
          <w:tab w:val="right" w:pos="8504"/>
        </w:tabs>
        <w:rPr>
          <w:rFonts w:ascii="Arial" w:hAnsi="Arial" w:cs="Arial"/>
          <w:color w:val="000000"/>
          <w:sz w:val="20"/>
          <w:szCs w:val="20"/>
        </w:rPr>
      </w:pPr>
    </w:p>
    <w:p w:rsidR="002C505C" w:rsidRDefault="002C505C" w:rsidP="002C505C">
      <w:pPr>
        <w:tabs>
          <w:tab w:val="right" w:pos="8504"/>
        </w:tabs>
        <w:jc w:val="both"/>
        <w:rPr>
          <w:rFonts w:ascii="Arial" w:hAnsi="Arial" w:cs="Arial"/>
          <w:b/>
          <w:color w:val="000000"/>
          <w:sz w:val="20"/>
          <w:szCs w:val="20"/>
        </w:rPr>
      </w:pPr>
      <w:proofErr w:type="spellStart"/>
      <w:r>
        <w:rPr>
          <w:rFonts w:ascii="Arial" w:hAnsi="Arial" w:cs="Arial"/>
          <w:b/>
          <w:color w:val="000000"/>
          <w:sz w:val="20"/>
          <w:szCs w:val="20"/>
        </w:rPr>
        <w:lastRenderedPageBreak/>
        <w:t>CabinaTriple</w:t>
      </w:r>
      <w:proofErr w:type="spellEnd"/>
      <w:r w:rsidRPr="0018390A">
        <w:rPr>
          <w:rFonts w:ascii="Arial" w:hAnsi="Arial" w:cs="Arial"/>
          <w:b/>
          <w:color w:val="000000"/>
          <w:sz w:val="20"/>
          <w:szCs w:val="20"/>
        </w:rPr>
        <w:t xml:space="preserve"> con ojo de bue</w:t>
      </w:r>
      <w:r w:rsidR="006E3863">
        <w:rPr>
          <w:rFonts w:ascii="Arial" w:hAnsi="Arial" w:cs="Arial"/>
          <w:b/>
          <w:color w:val="000000"/>
          <w:sz w:val="20"/>
          <w:szCs w:val="20"/>
        </w:rPr>
        <w:t>y</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6E3863" w:rsidTr="0017232B">
        <w:tc>
          <w:tcPr>
            <w:tcW w:w="4315" w:type="dxa"/>
          </w:tcPr>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2 ojos de buey</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1 Litera superior / inferior + 1 cama individual</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Pequeño sofá</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Ducha &amp; baño privado</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TV de pantalla plana</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Escritorio y silla</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 xml:space="preserve">Teléfono y </w:t>
            </w:r>
            <w:proofErr w:type="spellStart"/>
            <w:r w:rsidRPr="006E3863">
              <w:rPr>
                <w:rFonts w:ascii="Arial" w:hAnsi="Arial" w:cs="Arial"/>
                <w:color w:val="000000"/>
                <w:sz w:val="20"/>
                <w:szCs w:val="20"/>
              </w:rPr>
              <w:t>WiFi</w:t>
            </w:r>
            <w:proofErr w:type="spellEnd"/>
            <w:r w:rsidRPr="006E3863">
              <w:rPr>
                <w:rFonts w:ascii="Arial" w:hAnsi="Arial" w:cs="Arial"/>
                <w:color w:val="000000"/>
                <w:sz w:val="20"/>
                <w:szCs w:val="20"/>
              </w:rPr>
              <w:t xml:space="preserve"> (suplementado)</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Secador de Pelo</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Gabinete</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Armario</w:t>
            </w:r>
          </w:p>
          <w:p w:rsid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Esta cabaña es ideal para familias con niños o pasajeros que no requieren una cabina separada o cabañas más lujosas.</w:t>
            </w:r>
          </w:p>
        </w:tc>
        <w:tc>
          <w:tcPr>
            <w:tcW w:w="4315" w:type="dxa"/>
          </w:tcPr>
          <w:p w:rsidR="006E3863" w:rsidRDefault="006E3863" w:rsidP="006E3863">
            <w:pPr>
              <w:tabs>
                <w:tab w:val="right" w:pos="8504"/>
              </w:tabs>
              <w:rPr>
                <w:rFonts w:ascii="Arial" w:hAnsi="Arial" w:cs="Arial"/>
                <w:color w:val="000000"/>
                <w:sz w:val="20"/>
                <w:szCs w:val="20"/>
              </w:rPr>
            </w:pPr>
            <w:r>
              <w:rPr>
                <w:snapToGrid w:val="0"/>
              </w:rPr>
              <w:object w:dxaOrig="3840" w:dyaOrig="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136.5pt" o:ole="">
                  <v:imagedata r:id="rId24" o:title=""/>
                </v:shape>
                <o:OLEObject Type="Embed" ProgID="PBrush" ShapeID="_x0000_i1025" DrawAspect="Content" ObjectID="_1730016902" r:id="rId25"/>
              </w:object>
            </w:r>
          </w:p>
        </w:tc>
      </w:tr>
    </w:tbl>
    <w:p w:rsidR="002C505C" w:rsidRDefault="002C505C" w:rsidP="002C505C">
      <w:pPr>
        <w:tabs>
          <w:tab w:val="right" w:pos="8504"/>
        </w:tabs>
        <w:jc w:val="both"/>
        <w:rPr>
          <w:rFonts w:ascii="Arial" w:hAnsi="Arial" w:cs="Arial"/>
          <w:color w:val="000000"/>
          <w:sz w:val="20"/>
          <w:szCs w:val="20"/>
        </w:rPr>
      </w:pPr>
    </w:p>
    <w:p w:rsidR="006E3863" w:rsidRDefault="006E3863" w:rsidP="002C505C">
      <w:pPr>
        <w:tabs>
          <w:tab w:val="right" w:pos="8504"/>
        </w:tabs>
        <w:jc w:val="both"/>
        <w:rPr>
          <w:rFonts w:ascii="Arial" w:hAnsi="Arial" w:cs="Arial"/>
          <w:color w:val="000000"/>
          <w:sz w:val="20"/>
          <w:szCs w:val="20"/>
        </w:rPr>
      </w:pPr>
    </w:p>
    <w:p w:rsidR="002C505C" w:rsidRDefault="002C505C" w:rsidP="002C505C">
      <w:pPr>
        <w:tabs>
          <w:tab w:val="right" w:pos="8504"/>
        </w:tabs>
        <w:jc w:val="both"/>
        <w:rPr>
          <w:rFonts w:ascii="Arial" w:hAnsi="Arial" w:cs="Arial"/>
          <w:color w:val="000000"/>
          <w:sz w:val="20"/>
          <w:szCs w:val="20"/>
        </w:rPr>
      </w:pPr>
      <w:r w:rsidRPr="0018390A">
        <w:rPr>
          <w:rFonts w:ascii="Arial" w:hAnsi="Arial" w:cs="Arial"/>
          <w:b/>
          <w:color w:val="000000"/>
          <w:sz w:val="20"/>
          <w:szCs w:val="20"/>
        </w:rPr>
        <w:t>Cabina Doble con ojo de buey</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6E3863" w:rsidTr="0017232B">
        <w:tc>
          <w:tcPr>
            <w:tcW w:w="4315" w:type="dxa"/>
          </w:tcPr>
          <w:p w:rsidR="006E3863" w:rsidRDefault="006E3863" w:rsidP="0017232B">
            <w:pPr>
              <w:tabs>
                <w:tab w:val="right" w:pos="8504"/>
              </w:tabs>
              <w:rPr>
                <w:rFonts w:ascii="Arial" w:hAnsi="Arial" w:cs="Arial"/>
                <w:color w:val="000000"/>
                <w:sz w:val="20"/>
                <w:szCs w:val="20"/>
              </w:rPr>
            </w:pPr>
            <w:r>
              <w:rPr>
                <w:snapToGrid w:val="0"/>
              </w:rPr>
              <w:object w:dxaOrig="3825" w:dyaOrig="2550">
                <v:shape id="_x0000_i1026" type="#_x0000_t75" style="width:194.25pt;height:129.75pt" o:ole="">
                  <v:imagedata r:id="rId26" o:title=""/>
                </v:shape>
                <o:OLEObject Type="Embed" ProgID="PBrush" ShapeID="_x0000_i1026" DrawAspect="Content" ObjectID="_1730016903" r:id="rId27"/>
              </w:object>
            </w:r>
          </w:p>
        </w:tc>
        <w:tc>
          <w:tcPr>
            <w:tcW w:w="4315" w:type="dxa"/>
          </w:tcPr>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2 ojos de buey</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2 camas bajas</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Pequeño sofá</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Ducha &amp; baño privado</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TV de pantalla plana</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Escritorio y silla</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 xml:space="preserve">Teléfono y </w:t>
            </w:r>
            <w:proofErr w:type="spellStart"/>
            <w:r w:rsidRPr="006E3863">
              <w:rPr>
                <w:rFonts w:ascii="Arial" w:hAnsi="Arial" w:cs="Arial"/>
                <w:color w:val="000000"/>
                <w:sz w:val="20"/>
                <w:szCs w:val="20"/>
              </w:rPr>
              <w:t>WiFi</w:t>
            </w:r>
            <w:proofErr w:type="spellEnd"/>
            <w:r w:rsidRPr="006E3863">
              <w:rPr>
                <w:rFonts w:ascii="Arial" w:hAnsi="Arial" w:cs="Arial"/>
                <w:color w:val="000000"/>
                <w:sz w:val="20"/>
                <w:szCs w:val="20"/>
              </w:rPr>
              <w:t xml:space="preserve"> (suplementado)</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Secador de Pelo</w:t>
            </w:r>
          </w:p>
          <w:p w:rsidR="006E3863" w:rsidRP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Gabinete</w:t>
            </w:r>
          </w:p>
          <w:p w:rsidR="006E3863" w:rsidRDefault="006E3863" w:rsidP="006E3863">
            <w:pPr>
              <w:tabs>
                <w:tab w:val="right" w:pos="8504"/>
              </w:tabs>
              <w:rPr>
                <w:rFonts w:ascii="Arial" w:hAnsi="Arial" w:cs="Arial"/>
                <w:color w:val="000000"/>
                <w:sz w:val="20"/>
                <w:szCs w:val="20"/>
              </w:rPr>
            </w:pPr>
            <w:r w:rsidRPr="006E3863">
              <w:rPr>
                <w:rFonts w:ascii="Arial" w:hAnsi="Arial" w:cs="Arial"/>
                <w:color w:val="000000"/>
                <w:sz w:val="20"/>
                <w:szCs w:val="20"/>
              </w:rPr>
              <w:t>Armario</w:t>
            </w:r>
          </w:p>
        </w:tc>
      </w:tr>
    </w:tbl>
    <w:p w:rsidR="009F5370" w:rsidRDefault="009F5370" w:rsidP="002C505C">
      <w:pPr>
        <w:tabs>
          <w:tab w:val="right" w:pos="8504"/>
        </w:tabs>
        <w:jc w:val="both"/>
        <w:rPr>
          <w:rFonts w:ascii="Arial" w:hAnsi="Arial" w:cs="Arial"/>
          <w:color w:val="000000"/>
          <w:sz w:val="20"/>
          <w:szCs w:val="20"/>
        </w:rPr>
      </w:pPr>
    </w:p>
    <w:p w:rsidR="009F5370" w:rsidRPr="0018390A" w:rsidRDefault="009F5370" w:rsidP="002C505C">
      <w:pPr>
        <w:tabs>
          <w:tab w:val="right" w:pos="8504"/>
        </w:tabs>
        <w:jc w:val="both"/>
        <w:rPr>
          <w:rFonts w:ascii="Arial" w:hAnsi="Arial" w:cs="Arial"/>
          <w:color w:val="000000"/>
          <w:sz w:val="20"/>
          <w:szCs w:val="20"/>
        </w:rPr>
      </w:pPr>
    </w:p>
    <w:p w:rsidR="002C505C" w:rsidRDefault="002C505C" w:rsidP="002C505C">
      <w:pPr>
        <w:tabs>
          <w:tab w:val="right" w:pos="8504"/>
        </w:tabs>
        <w:jc w:val="both"/>
        <w:rPr>
          <w:rFonts w:ascii="Arial" w:hAnsi="Arial" w:cs="Arial"/>
          <w:color w:val="000000"/>
          <w:sz w:val="20"/>
          <w:szCs w:val="20"/>
        </w:rPr>
      </w:pPr>
      <w:r>
        <w:rPr>
          <w:rFonts w:ascii="Arial" w:hAnsi="Arial" w:cs="Arial"/>
          <w:b/>
          <w:color w:val="000000"/>
          <w:sz w:val="20"/>
          <w:szCs w:val="20"/>
        </w:rPr>
        <w:t>Cabina Doble con ventana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6E3863" w:rsidTr="0017232B">
        <w:tc>
          <w:tcPr>
            <w:tcW w:w="4315" w:type="dxa"/>
          </w:tcPr>
          <w:p w:rsidR="006E069D" w:rsidRPr="006E069D" w:rsidRDefault="006E069D" w:rsidP="006E069D">
            <w:pPr>
              <w:tabs>
                <w:tab w:val="right" w:pos="8504"/>
              </w:tabs>
              <w:rPr>
                <w:rFonts w:ascii="Arial" w:hAnsi="Arial" w:cs="Arial"/>
                <w:color w:val="000000"/>
                <w:sz w:val="20"/>
                <w:szCs w:val="20"/>
              </w:rPr>
            </w:pPr>
            <w:r w:rsidRPr="006E069D">
              <w:rPr>
                <w:rFonts w:ascii="Arial" w:hAnsi="Arial" w:cs="Arial"/>
                <w:color w:val="000000"/>
                <w:sz w:val="20"/>
                <w:szCs w:val="20"/>
              </w:rPr>
              <w:t>1 ventana</w:t>
            </w:r>
          </w:p>
          <w:p w:rsidR="006E069D" w:rsidRPr="006E069D" w:rsidRDefault="006E069D" w:rsidP="006E069D">
            <w:pPr>
              <w:tabs>
                <w:tab w:val="right" w:pos="8504"/>
              </w:tabs>
              <w:rPr>
                <w:rFonts w:ascii="Arial" w:hAnsi="Arial" w:cs="Arial"/>
                <w:color w:val="000000"/>
                <w:sz w:val="20"/>
                <w:szCs w:val="20"/>
              </w:rPr>
            </w:pPr>
            <w:r w:rsidRPr="006E069D">
              <w:rPr>
                <w:rFonts w:ascii="Arial" w:hAnsi="Arial" w:cs="Arial"/>
                <w:color w:val="000000"/>
                <w:sz w:val="20"/>
                <w:szCs w:val="20"/>
              </w:rPr>
              <w:t>2 camas bajas</w:t>
            </w:r>
          </w:p>
          <w:p w:rsidR="006E069D" w:rsidRPr="006E069D" w:rsidRDefault="006E069D" w:rsidP="006E069D">
            <w:pPr>
              <w:tabs>
                <w:tab w:val="right" w:pos="8504"/>
              </w:tabs>
              <w:rPr>
                <w:rFonts w:ascii="Arial" w:hAnsi="Arial" w:cs="Arial"/>
                <w:color w:val="000000"/>
                <w:sz w:val="20"/>
                <w:szCs w:val="20"/>
              </w:rPr>
            </w:pPr>
            <w:r w:rsidRPr="006E069D">
              <w:rPr>
                <w:rFonts w:ascii="Arial" w:hAnsi="Arial" w:cs="Arial"/>
                <w:color w:val="000000"/>
                <w:sz w:val="20"/>
                <w:szCs w:val="20"/>
              </w:rPr>
              <w:t>Pequeño sofá</w:t>
            </w:r>
          </w:p>
          <w:p w:rsidR="006E069D" w:rsidRPr="006E069D" w:rsidRDefault="006E069D" w:rsidP="006E069D">
            <w:pPr>
              <w:tabs>
                <w:tab w:val="right" w:pos="8504"/>
              </w:tabs>
              <w:rPr>
                <w:rFonts w:ascii="Arial" w:hAnsi="Arial" w:cs="Arial"/>
                <w:color w:val="000000"/>
                <w:sz w:val="20"/>
                <w:szCs w:val="20"/>
              </w:rPr>
            </w:pPr>
            <w:r w:rsidRPr="006E069D">
              <w:rPr>
                <w:rFonts w:ascii="Arial" w:hAnsi="Arial" w:cs="Arial"/>
                <w:color w:val="000000"/>
                <w:sz w:val="20"/>
                <w:szCs w:val="20"/>
              </w:rPr>
              <w:t>Ducha &amp; baño privado</w:t>
            </w:r>
          </w:p>
          <w:p w:rsidR="006E069D" w:rsidRPr="006E069D" w:rsidRDefault="006E069D" w:rsidP="006E069D">
            <w:pPr>
              <w:tabs>
                <w:tab w:val="right" w:pos="8504"/>
              </w:tabs>
              <w:rPr>
                <w:rFonts w:ascii="Arial" w:hAnsi="Arial" w:cs="Arial"/>
                <w:color w:val="000000"/>
                <w:sz w:val="20"/>
                <w:szCs w:val="20"/>
              </w:rPr>
            </w:pPr>
            <w:r w:rsidRPr="006E069D">
              <w:rPr>
                <w:rFonts w:ascii="Arial" w:hAnsi="Arial" w:cs="Arial"/>
                <w:color w:val="000000"/>
                <w:sz w:val="20"/>
                <w:szCs w:val="20"/>
              </w:rPr>
              <w:t>TV de pantalla plana</w:t>
            </w:r>
          </w:p>
          <w:p w:rsidR="006E069D" w:rsidRPr="006E069D" w:rsidRDefault="006E069D" w:rsidP="006E069D">
            <w:pPr>
              <w:tabs>
                <w:tab w:val="right" w:pos="8504"/>
              </w:tabs>
              <w:rPr>
                <w:rFonts w:ascii="Arial" w:hAnsi="Arial" w:cs="Arial"/>
                <w:color w:val="000000"/>
                <w:sz w:val="20"/>
                <w:szCs w:val="20"/>
              </w:rPr>
            </w:pPr>
            <w:r w:rsidRPr="006E069D">
              <w:rPr>
                <w:rFonts w:ascii="Arial" w:hAnsi="Arial" w:cs="Arial"/>
                <w:color w:val="000000"/>
                <w:sz w:val="20"/>
                <w:szCs w:val="20"/>
              </w:rPr>
              <w:t>Escritorio y silla</w:t>
            </w:r>
          </w:p>
          <w:p w:rsidR="006E069D" w:rsidRPr="006E069D" w:rsidRDefault="006E069D" w:rsidP="006E069D">
            <w:pPr>
              <w:tabs>
                <w:tab w:val="right" w:pos="8504"/>
              </w:tabs>
              <w:rPr>
                <w:rFonts w:ascii="Arial" w:hAnsi="Arial" w:cs="Arial"/>
                <w:color w:val="000000"/>
                <w:sz w:val="20"/>
                <w:szCs w:val="20"/>
              </w:rPr>
            </w:pPr>
            <w:r w:rsidRPr="006E069D">
              <w:rPr>
                <w:rFonts w:ascii="Arial" w:hAnsi="Arial" w:cs="Arial"/>
                <w:color w:val="000000"/>
                <w:sz w:val="20"/>
                <w:szCs w:val="20"/>
              </w:rPr>
              <w:t xml:space="preserve">Teléfono y </w:t>
            </w:r>
            <w:proofErr w:type="spellStart"/>
            <w:r w:rsidRPr="006E069D">
              <w:rPr>
                <w:rFonts w:ascii="Arial" w:hAnsi="Arial" w:cs="Arial"/>
                <w:color w:val="000000"/>
                <w:sz w:val="20"/>
                <w:szCs w:val="20"/>
              </w:rPr>
              <w:t>WiFi</w:t>
            </w:r>
            <w:proofErr w:type="spellEnd"/>
            <w:r w:rsidRPr="006E069D">
              <w:rPr>
                <w:rFonts w:ascii="Arial" w:hAnsi="Arial" w:cs="Arial"/>
                <w:color w:val="000000"/>
                <w:sz w:val="20"/>
                <w:szCs w:val="20"/>
              </w:rPr>
              <w:t xml:space="preserve"> (suplementado)</w:t>
            </w:r>
          </w:p>
          <w:p w:rsidR="006E069D" w:rsidRPr="006E069D" w:rsidRDefault="006E069D" w:rsidP="006E069D">
            <w:pPr>
              <w:tabs>
                <w:tab w:val="right" w:pos="8504"/>
              </w:tabs>
              <w:rPr>
                <w:rFonts w:ascii="Arial" w:hAnsi="Arial" w:cs="Arial"/>
                <w:color w:val="000000"/>
                <w:sz w:val="20"/>
                <w:szCs w:val="20"/>
              </w:rPr>
            </w:pPr>
            <w:r w:rsidRPr="006E069D">
              <w:rPr>
                <w:rFonts w:ascii="Arial" w:hAnsi="Arial" w:cs="Arial"/>
                <w:color w:val="000000"/>
                <w:sz w:val="20"/>
                <w:szCs w:val="20"/>
              </w:rPr>
              <w:t>Secador de Pelo</w:t>
            </w:r>
          </w:p>
          <w:p w:rsidR="006E069D" w:rsidRPr="006E069D" w:rsidRDefault="006E069D" w:rsidP="006E069D">
            <w:pPr>
              <w:tabs>
                <w:tab w:val="right" w:pos="8504"/>
              </w:tabs>
              <w:rPr>
                <w:rFonts w:ascii="Arial" w:hAnsi="Arial" w:cs="Arial"/>
                <w:color w:val="000000"/>
                <w:sz w:val="20"/>
                <w:szCs w:val="20"/>
              </w:rPr>
            </w:pPr>
            <w:r w:rsidRPr="006E069D">
              <w:rPr>
                <w:rFonts w:ascii="Arial" w:hAnsi="Arial" w:cs="Arial"/>
                <w:color w:val="000000"/>
                <w:sz w:val="20"/>
                <w:szCs w:val="20"/>
              </w:rPr>
              <w:t>Gabinete</w:t>
            </w:r>
          </w:p>
          <w:p w:rsidR="006E3863" w:rsidRDefault="006E069D" w:rsidP="006E069D">
            <w:pPr>
              <w:tabs>
                <w:tab w:val="right" w:pos="8504"/>
              </w:tabs>
              <w:rPr>
                <w:rFonts w:ascii="Arial" w:hAnsi="Arial" w:cs="Arial"/>
                <w:color w:val="000000"/>
                <w:sz w:val="20"/>
                <w:szCs w:val="20"/>
              </w:rPr>
            </w:pPr>
            <w:r w:rsidRPr="006E069D">
              <w:rPr>
                <w:rFonts w:ascii="Arial" w:hAnsi="Arial" w:cs="Arial"/>
                <w:color w:val="000000"/>
                <w:sz w:val="20"/>
                <w:szCs w:val="20"/>
              </w:rPr>
              <w:t>Armario</w:t>
            </w:r>
          </w:p>
        </w:tc>
        <w:tc>
          <w:tcPr>
            <w:tcW w:w="4315" w:type="dxa"/>
          </w:tcPr>
          <w:p w:rsidR="006E3863" w:rsidRDefault="006E069D" w:rsidP="0017232B">
            <w:pPr>
              <w:tabs>
                <w:tab w:val="right" w:pos="8504"/>
              </w:tabs>
              <w:rPr>
                <w:rFonts w:ascii="Arial" w:hAnsi="Arial" w:cs="Arial"/>
                <w:color w:val="000000"/>
                <w:sz w:val="20"/>
                <w:szCs w:val="20"/>
              </w:rPr>
            </w:pPr>
            <w:r>
              <w:rPr>
                <w:snapToGrid w:val="0"/>
              </w:rPr>
              <w:object w:dxaOrig="3810" w:dyaOrig="2550">
                <v:shape id="_x0000_i1027" type="#_x0000_t75" style="width:187.5pt;height:129.75pt" o:ole="">
                  <v:imagedata r:id="rId28" o:title=""/>
                </v:shape>
                <o:OLEObject Type="Embed" ProgID="PBrush" ShapeID="_x0000_i1027" DrawAspect="Content" ObjectID="_1730016904" r:id="rId29"/>
              </w:object>
            </w:r>
          </w:p>
        </w:tc>
      </w:tr>
    </w:tbl>
    <w:p w:rsidR="006E3863" w:rsidRDefault="006E3863" w:rsidP="002C505C">
      <w:pPr>
        <w:tabs>
          <w:tab w:val="right" w:pos="8504"/>
        </w:tabs>
        <w:jc w:val="both"/>
        <w:rPr>
          <w:rFonts w:ascii="Arial" w:hAnsi="Arial" w:cs="Arial"/>
          <w:color w:val="000000"/>
          <w:sz w:val="20"/>
          <w:szCs w:val="20"/>
        </w:rPr>
      </w:pPr>
    </w:p>
    <w:p w:rsidR="00E97BC9" w:rsidRDefault="00E97BC9" w:rsidP="002C505C">
      <w:pPr>
        <w:tabs>
          <w:tab w:val="right" w:pos="8504"/>
        </w:tabs>
        <w:jc w:val="both"/>
        <w:rPr>
          <w:rFonts w:ascii="Arial" w:hAnsi="Arial" w:cs="Arial"/>
          <w:color w:val="000000"/>
          <w:sz w:val="20"/>
          <w:szCs w:val="20"/>
        </w:rPr>
      </w:pPr>
    </w:p>
    <w:p w:rsidR="006350E2" w:rsidRDefault="006350E2" w:rsidP="002C505C">
      <w:pPr>
        <w:tabs>
          <w:tab w:val="right" w:pos="8504"/>
        </w:tabs>
        <w:jc w:val="both"/>
        <w:rPr>
          <w:rFonts w:ascii="Arial" w:hAnsi="Arial" w:cs="Arial"/>
          <w:color w:val="000000"/>
          <w:sz w:val="20"/>
          <w:szCs w:val="20"/>
        </w:rPr>
      </w:pPr>
    </w:p>
    <w:p w:rsidR="006350E2" w:rsidRDefault="006350E2" w:rsidP="002C505C">
      <w:pPr>
        <w:tabs>
          <w:tab w:val="right" w:pos="8504"/>
        </w:tabs>
        <w:jc w:val="both"/>
        <w:rPr>
          <w:rFonts w:ascii="Arial" w:hAnsi="Arial" w:cs="Arial"/>
          <w:color w:val="000000"/>
          <w:sz w:val="20"/>
          <w:szCs w:val="20"/>
        </w:rPr>
      </w:pPr>
    </w:p>
    <w:p w:rsidR="006350E2" w:rsidRDefault="006350E2" w:rsidP="002C505C">
      <w:pPr>
        <w:tabs>
          <w:tab w:val="right" w:pos="8504"/>
        </w:tabs>
        <w:jc w:val="both"/>
        <w:rPr>
          <w:rFonts w:ascii="Arial" w:hAnsi="Arial" w:cs="Arial"/>
          <w:color w:val="000000"/>
          <w:sz w:val="20"/>
          <w:szCs w:val="20"/>
        </w:rPr>
      </w:pPr>
    </w:p>
    <w:p w:rsidR="006350E2" w:rsidRDefault="006350E2" w:rsidP="002C505C">
      <w:pPr>
        <w:tabs>
          <w:tab w:val="right" w:pos="8504"/>
        </w:tabs>
        <w:jc w:val="both"/>
        <w:rPr>
          <w:rFonts w:ascii="Arial" w:hAnsi="Arial" w:cs="Arial"/>
          <w:color w:val="000000"/>
          <w:sz w:val="20"/>
          <w:szCs w:val="20"/>
        </w:rPr>
      </w:pPr>
    </w:p>
    <w:p w:rsidR="006350E2" w:rsidRDefault="006350E2" w:rsidP="002C505C">
      <w:pPr>
        <w:tabs>
          <w:tab w:val="right" w:pos="8504"/>
        </w:tabs>
        <w:jc w:val="both"/>
        <w:rPr>
          <w:rFonts w:ascii="Arial" w:hAnsi="Arial" w:cs="Arial"/>
          <w:color w:val="000000"/>
          <w:sz w:val="20"/>
          <w:szCs w:val="20"/>
        </w:rPr>
      </w:pPr>
    </w:p>
    <w:p w:rsidR="006350E2" w:rsidRDefault="006350E2" w:rsidP="002C505C">
      <w:pPr>
        <w:tabs>
          <w:tab w:val="right" w:pos="8504"/>
        </w:tabs>
        <w:jc w:val="both"/>
        <w:rPr>
          <w:rFonts w:ascii="Arial" w:hAnsi="Arial" w:cs="Arial"/>
          <w:color w:val="000000"/>
          <w:sz w:val="20"/>
          <w:szCs w:val="20"/>
        </w:rPr>
      </w:pPr>
    </w:p>
    <w:p w:rsidR="006350E2" w:rsidRDefault="006350E2" w:rsidP="002C505C">
      <w:pPr>
        <w:tabs>
          <w:tab w:val="right" w:pos="8504"/>
        </w:tabs>
        <w:jc w:val="both"/>
        <w:rPr>
          <w:rFonts w:ascii="Arial" w:hAnsi="Arial" w:cs="Arial"/>
          <w:color w:val="000000"/>
          <w:sz w:val="20"/>
          <w:szCs w:val="20"/>
        </w:rPr>
      </w:pPr>
    </w:p>
    <w:p w:rsidR="006350E2" w:rsidRDefault="006350E2" w:rsidP="002C505C">
      <w:pPr>
        <w:tabs>
          <w:tab w:val="right" w:pos="8504"/>
        </w:tabs>
        <w:jc w:val="both"/>
        <w:rPr>
          <w:rFonts w:ascii="Arial" w:hAnsi="Arial" w:cs="Arial"/>
          <w:color w:val="000000"/>
          <w:sz w:val="20"/>
          <w:szCs w:val="20"/>
        </w:rPr>
      </w:pPr>
    </w:p>
    <w:p w:rsidR="006350E2" w:rsidRDefault="006350E2" w:rsidP="002C505C">
      <w:pPr>
        <w:tabs>
          <w:tab w:val="right" w:pos="8504"/>
        </w:tabs>
        <w:jc w:val="both"/>
        <w:rPr>
          <w:rFonts w:ascii="Arial" w:hAnsi="Arial" w:cs="Arial"/>
          <w:color w:val="000000"/>
          <w:sz w:val="20"/>
          <w:szCs w:val="20"/>
        </w:rPr>
      </w:pPr>
    </w:p>
    <w:p w:rsidR="002C505C" w:rsidRDefault="002C505C" w:rsidP="002C505C">
      <w:pPr>
        <w:tabs>
          <w:tab w:val="right" w:pos="8504"/>
        </w:tabs>
        <w:jc w:val="both"/>
        <w:rPr>
          <w:rFonts w:ascii="Arial" w:hAnsi="Arial" w:cs="Arial"/>
          <w:color w:val="000000"/>
          <w:sz w:val="20"/>
          <w:szCs w:val="20"/>
        </w:rPr>
      </w:pPr>
      <w:r>
        <w:rPr>
          <w:rFonts w:ascii="Arial" w:hAnsi="Arial" w:cs="Arial"/>
          <w:b/>
          <w:color w:val="000000"/>
          <w:sz w:val="20"/>
          <w:szCs w:val="20"/>
        </w:rPr>
        <w:lastRenderedPageBreak/>
        <w:t>Cabina Doble de Lujo con 2 ventanas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3305BA" w:rsidTr="0017232B">
        <w:tc>
          <w:tcPr>
            <w:tcW w:w="4315" w:type="dxa"/>
          </w:tcPr>
          <w:p w:rsidR="003305BA" w:rsidRDefault="003305BA" w:rsidP="0017232B">
            <w:pPr>
              <w:tabs>
                <w:tab w:val="right" w:pos="8504"/>
              </w:tabs>
              <w:rPr>
                <w:rFonts w:ascii="Arial" w:hAnsi="Arial" w:cs="Arial"/>
                <w:color w:val="000000"/>
                <w:sz w:val="20"/>
                <w:szCs w:val="20"/>
              </w:rPr>
            </w:pPr>
            <w:r>
              <w:rPr>
                <w:snapToGrid w:val="0"/>
              </w:rPr>
              <w:object w:dxaOrig="3735" w:dyaOrig="2685">
                <v:shape id="_x0000_i1028" type="#_x0000_t75" style="width:186.75pt;height:136.5pt" o:ole="">
                  <v:imagedata r:id="rId30" o:title=""/>
                </v:shape>
                <o:OLEObject Type="Embed" ProgID="PBrush" ShapeID="_x0000_i1028" DrawAspect="Content" ObjectID="_1730016905" r:id="rId31"/>
              </w:object>
            </w:r>
          </w:p>
        </w:tc>
        <w:tc>
          <w:tcPr>
            <w:tcW w:w="4315" w:type="dxa"/>
          </w:tcPr>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2 ventanas</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2 camas bajas</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Sofá</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Ducha &amp; baño privado</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TV de pantalla plana</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Escritorio y silla</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 xml:space="preserve">Teléfono y </w:t>
            </w:r>
            <w:proofErr w:type="spellStart"/>
            <w:r w:rsidRPr="003305BA">
              <w:rPr>
                <w:rFonts w:ascii="Arial" w:hAnsi="Arial" w:cs="Arial"/>
                <w:color w:val="000000"/>
                <w:sz w:val="20"/>
                <w:szCs w:val="20"/>
              </w:rPr>
              <w:t>WiFi</w:t>
            </w:r>
            <w:proofErr w:type="spellEnd"/>
            <w:r w:rsidRPr="003305BA">
              <w:rPr>
                <w:rFonts w:ascii="Arial" w:hAnsi="Arial" w:cs="Arial"/>
                <w:color w:val="000000"/>
                <w:sz w:val="20"/>
                <w:szCs w:val="20"/>
              </w:rPr>
              <w:t xml:space="preserve"> (suplementado)</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Cafetera y tetera</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Bata de baño</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Secador de Pelo</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Gabinete</w:t>
            </w:r>
          </w:p>
          <w:p w:rsid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Armario</w:t>
            </w:r>
          </w:p>
        </w:tc>
      </w:tr>
    </w:tbl>
    <w:p w:rsidR="003305BA" w:rsidRDefault="003305BA" w:rsidP="002C505C">
      <w:pPr>
        <w:tabs>
          <w:tab w:val="right" w:pos="8504"/>
        </w:tabs>
        <w:jc w:val="both"/>
        <w:rPr>
          <w:rFonts w:ascii="Arial" w:hAnsi="Arial" w:cs="Arial"/>
          <w:color w:val="000000"/>
          <w:sz w:val="20"/>
          <w:szCs w:val="20"/>
        </w:rPr>
      </w:pPr>
    </w:p>
    <w:p w:rsidR="00E97BC9" w:rsidRDefault="00E97BC9" w:rsidP="002C505C">
      <w:pPr>
        <w:tabs>
          <w:tab w:val="right" w:pos="8504"/>
        </w:tabs>
        <w:jc w:val="both"/>
        <w:rPr>
          <w:rFonts w:ascii="Arial" w:hAnsi="Arial" w:cs="Arial"/>
          <w:color w:val="000000"/>
          <w:sz w:val="20"/>
          <w:szCs w:val="20"/>
        </w:rPr>
      </w:pPr>
    </w:p>
    <w:p w:rsidR="002C505C" w:rsidRDefault="002C505C" w:rsidP="002C505C">
      <w:pPr>
        <w:tabs>
          <w:tab w:val="right" w:pos="8504"/>
        </w:tabs>
        <w:jc w:val="both"/>
        <w:rPr>
          <w:rFonts w:ascii="Arial" w:hAnsi="Arial" w:cs="Arial"/>
          <w:color w:val="000000"/>
          <w:sz w:val="20"/>
          <w:szCs w:val="20"/>
        </w:rPr>
      </w:pPr>
      <w:r>
        <w:rPr>
          <w:rFonts w:ascii="Arial" w:hAnsi="Arial" w:cs="Arial"/>
          <w:b/>
          <w:color w:val="000000"/>
          <w:sz w:val="20"/>
          <w:szCs w:val="20"/>
        </w:rPr>
        <w:t>Cabina Superior Doble con 2 ventanas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3305BA" w:rsidTr="0017232B">
        <w:tc>
          <w:tcPr>
            <w:tcW w:w="4315" w:type="dxa"/>
          </w:tcPr>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2 ventanas</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1 cama doble</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Sofá</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Ducha &amp; baño privado</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TV de pantalla plana</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Escritorio y silla</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 xml:space="preserve">Teléfono y </w:t>
            </w:r>
            <w:proofErr w:type="spellStart"/>
            <w:r w:rsidRPr="003305BA">
              <w:rPr>
                <w:rFonts w:ascii="Arial" w:hAnsi="Arial" w:cs="Arial"/>
                <w:color w:val="000000"/>
                <w:sz w:val="20"/>
                <w:szCs w:val="20"/>
              </w:rPr>
              <w:t>WiFi</w:t>
            </w:r>
            <w:proofErr w:type="spellEnd"/>
            <w:r w:rsidRPr="003305BA">
              <w:rPr>
                <w:rFonts w:ascii="Arial" w:hAnsi="Arial" w:cs="Arial"/>
                <w:color w:val="000000"/>
                <w:sz w:val="20"/>
                <w:szCs w:val="20"/>
              </w:rPr>
              <w:t xml:space="preserve"> (suplementado)</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Cafetera y tetera</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Bata de baño</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Secador de Pelo</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Gabinete</w:t>
            </w:r>
          </w:p>
          <w:p w:rsid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Armario</w:t>
            </w:r>
          </w:p>
        </w:tc>
        <w:tc>
          <w:tcPr>
            <w:tcW w:w="4315" w:type="dxa"/>
          </w:tcPr>
          <w:p w:rsidR="003305BA" w:rsidRDefault="003305BA" w:rsidP="0017232B">
            <w:pPr>
              <w:tabs>
                <w:tab w:val="right" w:pos="8504"/>
              </w:tabs>
              <w:rPr>
                <w:rFonts w:ascii="Arial" w:hAnsi="Arial" w:cs="Arial"/>
                <w:color w:val="000000"/>
                <w:sz w:val="20"/>
                <w:szCs w:val="20"/>
              </w:rPr>
            </w:pPr>
            <w:r>
              <w:rPr>
                <w:snapToGrid w:val="0"/>
              </w:rPr>
              <w:object w:dxaOrig="3870" w:dyaOrig="2520">
                <v:shape id="_x0000_i1029" type="#_x0000_t75" style="width:194.25pt;height:129.75pt" o:ole="">
                  <v:imagedata r:id="rId32" o:title=""/>
                </v:shape>
                <o:OLEObject Type="Embed" ProgID="PBrush" ShapeID="_x0000_i1029" DrawAspect="Content" ObjectID="_1730016906" r:id="rId33"/>
              </w:object>
            </w:r>
          </w:p>
        </w:tc>
      </w:tr>
    </w:tbl>
    <w:p w:rsidR="00E97BC9" w:rsidRDefault="00E97BC9" w:rsidP="002C505C">
      <w:pPr>
        <w:tabs>
          <w:tab w:val="right" w:pos="8504"/>
        </w:tabs>
        <w:jc w:val="both"/>
        <w:rPr>
          <w:rFonts w:ascii="Arial" w:hAnsi="Arial" w:cs="Arial"/>
          <w:b/>
          <w:color w:val="000000"/>
          <w:sz w:val="20"/>
          <w:szCs w:val="20"/>
        </w:rPr>
      </w:pPr>
    </w:p>
    <w:p w:rsidR="00E97BC9" w:rsidRDefault="00E97BC9" w:rsidP="002C505C">
      <w:pPr>
        <w:tabs>
          <w:tab w:val="right" w:pos="8504"/>
        </w:tabs>
        <w:jc w:val="both"/>
        <w:rPr>
          <w:rFonts w:ascii="Arial" w:hAnsi="Arial" w:cs="Arial"/>
          <w:b/>
          <w:color w:val="000000"/>
          <w:sz w:val="20"/>
          <w:szCs w:val="20"/>
        </w:rPr>
      </w:pPr>
    </w:p>
    <w:p w:rsidR="002C505C" w:rsidRDefault="002C505C" w:rsidP="002C505C">
      <w:pPr>
        <w:tabs>
          <w:tab w:val="right" w:pos="8504"/>
        </w:tabs>
        <w:jc w:val="both"/>
        <w:rPr>
          <w:rFonts w:ascii="Arial" w:hAnsi="Arial" w:cs="Arial"/>
          <w:color w:val="000000"/>
          <w:sz w:val="20"/>
          <w:szCs w:val="20"/>
        </w:rPr>
      </w:pPr>
      <w:r>
        <w:rPr>
          <w:rFonts w:ascii="Arial" w:hAnsi="Arial" w:cs="Arial"/>
          <w:b/>
          <w:color w:val="000000"/>
          <w:sz w:val="20"/>
          <w:szCs w:val="20"/>
        </w:rPr>
        <w:t>Cabina Suite Junior Doble con ventana</w:t>
      </w:r>
      <w:r w:rsidR="003305BA">
        <w:rPr>
          <w:rFonts w:ascii="Arial" w:hAnsi="Arial" w:cs="Arial"/>
          <w:b/>
          <w:color w:val="000000"/>
          <w:sz w:val="20"/>
          <w:szCs w:val="20"/>
        </w:rPr>
        <w:t xml:space="preserve"> doble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3305BA" w:rsidTr="0017232B">
        <w:tc>
          <w:tcPr>
            <w:tcW w:w="4315" w:type="dxa"/>
          </w:tcPr>
          <w:p w:rsidR="003305BA" w:rsidRDefault="003305BA" w:rsidP="0017232B">
            <w:pPr>
              <w:tabs>
                <w:tab w:val="right" w:pos="8504"/>
              </w:tabs>
              <w:rPr>
                <w:rFonts w:ascii="Arial" w:hAnsi="Arial" w:cs="Arial"/>
                <w:color w:val="000000"/>
                <w:sz w:val="20"/>
                <w:szCs w:val="20"/>
              </w:rPr>
            </w:pPr>
            <w:r>
              <w:rPr>
                <w:snapToGrid w:val="0"/>
              </w:rPr>
              <w:object w:dxaOrig="3825" w:dyaOrig="2670">
                <v:shape id="_x0000_i1030" type="#_x0000_t75" style="width:194.25pt;height:136.5pt" o:ole="">
                  <v:imagedata r:id="rId34" o:title=""/>
                </v:shape>
                <o:OLEObject Type="Embed" ProgID="PBrush" ShapeID="_x0000_i1030" DrawAspect="Content" ObjectID="_1730016907" r:id="rId35"/>
              </w:object>
            </w:r>
          </w:p>
        </w:tc>
        <w:tc>
          <w:tcPr>
            <w:tcW w:w="4315" w:type="dxa"/>
          </w:tcPr>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1 ventana doble</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1 cama doble</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Ducha &amp; baño privado</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TV de pantalla plana</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Escritorio y silla</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 xml:space="preserve">Teléfono y </w:t>
            </w:r>
            <w:proofErr w:type="spellStart"/>
            <w:r w:rsidRPr="003305BA">
              <w:rPr>
                <w:rFonts w:ascii="Arial" w:hAnsi="Arial" w:cs="Arial"/>
                <w:color w:val="000000"/>
                <w:sz w:val="20"/>
                <w:szCs w:val="20"/>
              </w:rPr>
              <w:t>WiFi</w:t>
            </w:r>
            <w:proofErr w:type="spellEnd"/>
            <w:r w:rsidRPr="003305BA">
              <w:rPr>
                <w:rFonts w:ascii="Arial" w:hAnsi="Arial" w:cs="Arial"/>
                <w:color w:val="000000"/>
                <w:sz w:val="20"/>
                <w:szCs w:val="20"/>
              </w:rPr>
              <w:t xml:space="preserve"> (suplementado)</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Refrigerador</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Cafetera y tetera</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Bata de baño</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Secador de Pelo</w:t>
            </w:r>
          </w:p>
          <w:p w:rsidR="003305BA" w:rsidRP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Gabinete</w:t>
            </w:r>
          </w:p>
          <w:p w:rsidR="003305BA" w:rsidRDefault="003305BA" w:rsidP="003305BA">
            <w:pPr>
              <w:tabs>
                <w:tab w:val="right" w:pos="8504"/>
              </w:tabs>
              <w:rPr>
                <w:rFonts w:ascii="Arial" w:hAnsi="Arial" w:cs="Arial"/>
                <w:color w:val="000000"/>
                <w:sz w:val="20"/>
                <w:szCs w:val="20"/>
              </w:rPr>
            </w:pPr>
            <w:r w:rsidRPr="003305BA">
              <w:rPr>
                <w:rFonts w:ascii="Arial" w:hAnsi="Arial" w:cs="Arial"/>
                <w:color w:val="000000"/>
                <w:sz w:val="20"/>
                <w:szCs w:val="20"/>
              </w:rPr>
              <w:t>Armario</w:t>
            </w:r>
          </w:p>
        </w:tc>
      </w:tr>
    </w:tbl>
    <w:p w:rsidR="004808AB" w:rsidRDefault="004808AB" w:rsidP="002C505C">
      <w:pPr>
        <w:tabs>
          <w:tab w:val="right" w:pos="8504"/>
        </w:tabs>
        <w:jc w:val="both"/>
        <w:rPr>
          <w:rFonts w:ascii="Arial" w:hAnsi="Arial" w:cs="Arial"/>
          <w:b/>
          <w:color w:val="000000"/>
          <w:sz w:val="20"/>
          <w:szCs w:val="20"/>
        </w:rPr>
      </w:pPr>
    </w:p>
    <w:p w:rsidR="006350E2" w:rsidRDefault="006350E2" w:rsidP="002C505C">
      <w:pPr>
        <w:tabs>
          <w:tab w:val="right" w:pos="8504"/>
        </w:tabs>
        <w:jc w:val="both"/>
        <w:rPr>
          <w:rFonts w:ascii="Arial" w:hAnsi="Arial" w:cs="Arial"/>
          <w:b/>
          <w:color w:val="000000"/>
          <w:sz w:val="20"/>
          <w:szCs w:val="20"/>
        </w:rPr>
      </w:pPr>
    </w:p>
    <w:p w:rsidR="006350E2" w:rsidRDefault="006350E2" w:rsidP="002C505C">
      <w:pPr>
        <w:tabs>
          <w:tab w:val="right" w:pos="8504"/>
        </w:tabs>
        <w:jc w:val="both"/>
        <w:rPr>
          <w:rFonts w:ascii="Arial" w:hAnsi="Arial" w:cs="Arial"/>
          <w:b/>
          <w:color w:val="000000"/>
          <w:sz w:val="20"/>
          <w:szCs w:val="20"/>
        </w:rPr>
      </w:pPr>
    </w:p>
    <w:p w:rsidR="006350E2" w:rsidRDefault="006350E2" w:rsidP="002C505C">
      <w:pPr>
        <w:tabs>
          <w:tab w:val="right" w:pos="8504"/>
        </w:tabs>
        <w:jc w:val="both"/>
        <w:rPr>
          <w:rFonts w:ascii="Arial" w:hAnsi="Arial" w:cs="Arial"/>
          <w:b/>
          <w:color w:val="000000"/>
          <w:sz w:val="20"/>
          <w:szCs w:val="20"/>
        </w:rPr>
      </w:pPr>
    </w:p>
    <w:p w:rsidR="006350E2" w:rsidRDefault="006350E2" w:rsidP="002C505C">
      <w:pPr>
        <w:tabs>
          <w:tab w:val="right" w:pos="8504"/>
        </w:tabs>
        <w:jc w:val="both"/>
        <w:rPr>
          <w:rFonts w:ascii="Arial" w:hAnsi="Arial" w:cs="Arial"/>
          <w:b/>
          <w:color w:val="000000"/>
          <w:sz w:val="20"/>
          <w:szCs w:val="20"/>
        </w:rPr>
      </w:pPr>
    </w:p>
    <w:p w:rsidR="006350E2" w:rsidRDefault="006350E2" w:rsidP="002C505C">
      <w:pPr>
        <w:tabs>
          <w:tab w:val="right" w:pos="8504"/>
        </w:tabs>
        <w:jc w:val="both"/>
        <w:rPr>
          <w:rFonts w:ascii="Arial" w:hAnsi="Arial" w:cs="Arial"/>
          <w:b/>
          <w:color w:val="000000"/>
          <w:sz w:val="20"/>
          <w:szCs w:val="20"/>
        </w:rPr>
      </w:pPr>
    </w:p>
    <w:p w:rsidR="006350E2" w:rsidRDefault="006350E2" w:rsidP="002C505C">
      <w:pPr>
        <w:tabs>
          <w:tab w:val="right" w:pos="8504"/>
        </w:tabs>
        <w:jc w:val="both"/>
        <w:rPr>
          <w:rFonts w:ascii="Arial" w:hAnsi="Arial" w:cs="Arial"/>
          <w:b/>
          <w:color w:val="000000"/>
          <w:sz w:val="20"/>
          <w:szCs w:val="20"/>
        </w:rPr>
      </w:pPr>
    </w:p>
    <w:p w:rsidR="006350E2" w:rsidRDefault="006350E2" w:rsidP="002C505C">
      <w:pPr>
        <w:tabs>
          <w:tab w:val="right" w:pos="8504"/>
        </w:tabs>
        <w:jc w:val="both"/>
        <w:rPr>
          <w:rFonts w:ascii="Arial" w:hAnsi="Arial" w:cs="Arial"/>
          <w:b/>
          <w:color w:val="000000"/>
          <w:sz w:val="20"/>
          <w:szCs w:val="20"/>
        </w:rPr>
      </w:pPr>
    </w:p>
    <w:p w:rsidR="006350E2" w:rsidRDefault="006350E2" w:rsidP="002C505C">
      <w:pPr>
        <w:tabs>
          <w:tab w:val="right" w:pos="8504"/>
        </w:tabs>
        <w:jc w:val="both"/>
        <w:rPr>
          <w:rFonts w:ascii="Arial" w:hAnsi="Arial" w:cs="Arial"/>
          <w:b/>
          <w:color w:val="000000"/>
          <w:sz w:val="20"/>
          <w:szCs w:val="20"/>
        </w:rPr>
      </w:pPr>
    </w:p>
    <w:p w:rsidR="004808AB" w:rsidRDefault="004808AB" w:rsidP="002C505C">
      <w:pPr>
        <w:tabs>
          <w:tab w:val="right" w:pos="8504"/>
        </w:tabs>
        <w:jc w:val="both"/>
        <w:rPr>
          <w:rFonts w:ascii="Arial" w:hAnsi="Arial" w:cs="Arial"/>
          <w:b/>
          <w:color w:val="000000"/>
          <w:sz w:val="20"/>
          <w:szCs w:val="20"/>
        </w:rPr>
      </w:pPr>
    </w:p>
    <w:p w:rsidR="002C505C" w:rsidRDefault="002C505C" w:rsidP="002C505C">
      <w:pPr>
        <w:tabs>
          <w:tab w:val="right" w:pos="8504"/>
        </w:tabs>
        <w:jc w:val="both"/>
        <w:rPr>
          <w:rFonts w:ascii="Arial" w:hAnsi="Arial" w:cs="Arial"/>
          <w:color w:val="000000"/>
          <w:sz w:val="20"/>
          <w:szCs w:val="20"/>
        </w:rPr>
      </w:pPr>
      <w:r>
        <w:rPr>
          <w:rFonts w:ascii="Arial" w:hAnsi="Arial" w:cs="Arial"/>
          <w:b/>
          <w:color w:val="000000"/>
          <w:sz w:val="20"/>
          <w:szCs w:val="20"/>
        </w:rPr>
        <w:lastRenderedPageBreak/>
        <w:t>Cabina Gran Suite Doble con balcón privado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17232B" w:rsidTr="0017232B">
        <w:tc>
          <w:tcPr>
            <w:tcW w:w="4315" w:type="dxa"/>
          </w:tcPr>
          <w:p w:rsidR="0017232B" w:rsidRPr="0017232B" w:rsidRDefault="0017232B" w:rsidP="0017232B">
            <w:pPr>
              <w:tabs>
                <w:tab w:val="right" w:pos="8504"/>
              </w:tabs>
              <w:rPr>
                <w:rFonts w:ascii="Arial" w:hAnsi="Arial" w:cs="Arial"/>
                <w:color w:val="000000"/>
                <w:sz w:val="20"/>
                <w:szCs w:val="20"/>
              </w:rPr>
            </w:pPr>
            <w:r w:rsidRPr="0017232B">
              <w:rPr>
                <w:rFonts w:ascii="Arial" w:hAnsi="Arial" w:cs="Arial"/>
                <w:color w:val="000000"/>
                <w:sz w:val="20"/>
                <w:szCs w:val="20"/>
              </w:rPr>
              <w:t>1 ventana doble</w:t>
            </w:r>
          </w:p>
          <w:p w:rsidR="0017232B" w:rsidRPr="0017232B" w:rsidRDefault="0017232B" w:rsidP="0017232B">
            <w:pPr>
              <w:tabs>
                <w:tab w:val="right" w:pos="8504"/>
              </w:tabs>
              <w:rPr>
                <w:rFonts w:ascii="Arial" w:hAnsi="Arial" w:cs="Arial"/>
                <w:color w:val="000000"/>
                <w:sz w:val="20"/>
                <w:szCs w:val="20"/>
              </w:rPr>
            </w:pPr>
            <w:r w:rsidRPr="0017232B">
              <w:rPr>
                <w:rFonts w:ascii="Arial" w:hAnsi="Arial" w:cs="Arial"/>
                <w:color w:val="000000"/>
                <w:sz w:val="20"/>
                <w:szCs w:val="20"/>
              </w:rPr>
              <w:t>1 cama doble</w:t>
            </w:r>
          </w:p>
          <w:p w:rsidR="0017232B" w:rsidRPr="0017232B" w:rsidRDefault="0017232B" w:rsidP="0017232B">
            <w:pPr>
              <w:tabs>
                <w:tab w:val="right" w:pos="8504"/>
              </w:tabs>
              <w:rPr>
                <w:rFonts w:ascii="Arial" w:hAnsi="Arial" w:cs="Arial"/>
                <w:color w:val="000000"/>
                <w:sz w:val="20"/>
                <w:szCs w:val="20"/>
              </w:rPr>
            </w:pPr>
            <w:r w:rsidRPr="0017232B">
              <w:rPr>
                <w:rFonts w:ascii="Arial" w:hAnsi="Arial" w:cs="Arial"/>
                <w:color w:val="000000"/>
                <w:sz w:val="20"/>
                <w:szCs w:val="20"/>
              </w:rPr>
              <w:t>Sofá</w:t>
            </w:r>
          </w:p>
          <w:p w:rsidR="0017232B" w:rsidRPr="0017232B" w:rsidRDefault="0017232B" w:rsidP="0017232B">
            <w:pPr>
              <w:tabs>
                <w:tab w:val="right" w:pos="8504"/>
              </w:tabs>
              <w:rPr>
                <w:rFonts w:ascii="Arial" w:hAnsi="Arial" w:cs="Arial"/>
                <w:color w:val="000000"/>
                <w:sz w:val="20"/>
                <w:szCs w:val="20"/>
              </w:rPr>
            </w:pPr>
            <w:r w:rsidRPr="0017232B">
              <w:rPr>
                <w:rFonts w:ascii="Arial" w:hAnsi="Arial" w:cs="Arial"/>
                <w:color w:val="000000"/>
                <w:sz w:val="20"/>
                <w:szCs w:val="20"/>
              </w:rPr>
              <w:t>Balcón privado</w:t>
            </w:r>
          </w:p>
          <w:p w:rsidR="0017232B" w:rsidRPr="0017232B" w:rsidRDefault="0017232B" w:rsidP="0017232B">
            <w:pPr>
              <w:tabs>
                <w:tab w:val="right" w:pos="8504"/>
              </w:tabs>
              <w:rPr>
                <w:rFonts w:ascii="Arial" w:hAnsi="Arial" w:cs="Arial"/>
                <w:color w:val="000000"/>
                <w:sz w:val="20"/>
                <w:szCs w:val="20"/>
              </w:rPr>
            </w:pPr>
            <w:r w:rsidRPr="0017232B">
              <w:rPr>
                <w:rFonts w:ascii="Arial" w:hAnsi="Arial" w:cs="Arial"/>
                <w:color w:val="000000"/>
                <w:sz w:val="20"/>
                <w:szCs w:val="20"/>
              </w:rPr>
              <w:t>Ducha &amp; baño privado</w:t>
            </w:r>
          </w:p>
          <w:p w:rsidR="0017232B" w:rsidRPr="0017232B" w:rsidRDefault="0017232B" w:rsidP="0017232B">
            <w:pPr>
              <w:tabs>
                <w:tab w:val="right" w:pos="8504"/>
              </w:tabs>
              <w:rPr>
                <w:rFonts w:ascii="Arial" w:hAnsi="Arial" w:cs="Arial"/>
                <w:color w:val="000000"/>
                <w:sz w:val="20"/>
                <w:szCs w:val="20"/>
              </w:rPr>
            </w:pPr>
            <w:r w:rsidRPr="0017232B">
              <w:rPr>
                <w:rFonts w:ascii="Arial" w:hAnsi="Arial" w:cs="Arial"/>
                <w:color w:val="000000"/>
                <w:sz w:val="20"/>
                <w:szCs w:val="20"/>
              </w:rPr>
              <w:t>TV de pantalla plana</w:t>
            </w:r>
          </w:p>
          <w:p w:rsidR="0017232B" w:rsidRPr="0017232B" w:rsidRDefault="0017232B" w:rsidP="0017232B">
            <w:pPr>
              <w:tabs>
                <w:tab w:val="right" w:pos="8504"/>
              </w:tabs>
              <w:rPr>
                <w:rFonts w:ascii="Arial" w:hAnsi="Arial" w:cs="Arial"/>
                <w:color w:val="000000"/>
                <w:sz w:val="20"/>
                <w:szCs w:val="20"/>
              </w:rPr>
            </w:pPr>
            <w:r w:rsidRPr="0017232B">
              <w:rPr>
                <w:rFonts w:ascii="Arial" w:hAnsi="Arial" w:cs="Arial"/>
                <w:color w:val="000000"/>
                <w:sz w:val="20"/>
                <w:szCs w:val="20"/>
              </w:rPr>
              <w:t>Escritorio y silla</w:t>
            </w:r>
          </w:p>
          <w:p w:rsidR="0017232B" w:rsidRPr="0017232B" w:rsidRDefault="0017232B" w:rsidP="0017232B">
            <w:pPr>
              <w:tabs>
                <w:tab w:val="right" w:pos="8504"/>
              </w:tabs>
              <w:rPr>
                <w:rFonts w:ascii="Arial" w:hAnsi="Arial" w:cs="Arial"/>
                <w:color w:val="000000"/>
                <w:sz w:val="20"/>
                <w:szCs w:val="20"/>
              </w:rPr>
            </w:pPr>
            <w:r w:rsidRPr="0017232B">
              <w:rPr>
                <w:rFonts w:ascii="Arial" w:hAnsi="Arial" w:cs="Arial"/>
                <w:color w:val="000000"/>
                <w:sz w:val="20"/>
                <w:szCs w:val="20"/>
              </w:rPr>
              <w:t xml:space="preserve">Teléfono y </w:t>
            </w:r>
            <w:proofErr w:type="spellStart"/>
            <w:r w:rsidRPr="0017232B">
              <w:rPr>
                <w:rFonts w:ascii="Arial" w:hAnsi="Arial" w:cs="Arial"/>
                <w:color w:val="000000"/>
                <w:sz w:val="20"/>
                <w:szCs w:val="20"/>
              </w:rPr>
              <w:t>WiFi</w:t>
            </w:r>
            <w:proofErr w:type="spellEnd"/>
            <w:r w:rsidRPr="0017232B">
              <w:rPr>
                <w:rFonts w:ascii="Arial" w:hAnsi="Arial" w:cs="Arial"/>
                <w:color w:val="000000"/>
                <w:sz w:val="20"/>
                <w:szCs w:val="20"/>
              </w:rPr>
              <w:t xml:space="preserve"> (suplementado)</w:t>
            </w:r>
          </w:p>
          <w:p w:rsidR="0017232B" w:rsidRPr="0017232B" w:rsidRDefault="0017232B" w:rsidP="0017232B">
            <w:pPr>
              <w:tabs>
                <w:tab w:val="right" w:pos="8504"/>
              </w:tabs>
              <w:rPr>
                <w:rFonts w:ascii="Arial" w:hAnsi="Arial" w:cs="Arial"/>
                <w:color w:val="000000"/>
                <w:sz w:val="20"/>
                <w:szCs w:val="20"/>
              </w:rPr>
            </w:pPr>
            <w:r w:rsidRPr="0017232B">
              <w:rPr>
                <w:rFonts w:ascii="Arial" w:hAnsi="Arial" w:cs="Arial"/>
                <w:color w:val="000000"/>
                <w:sz w:val="20"/>
                <w:szCs w:val="20"/>
              </w:rPr>
              <w:t>Refrigerador</w:t>
            </w:r>
          </w:p>
          <w:p w:rsidR="0017232B" w:rsidRPr="0017232B" w:rsidRDefault="0017232B" w:rsidP="0017232B">
            <w:pPr>
              <w:tabs>
                <w:tab w:val="right" w:pos="8504"/>
              </w:tabs>
              <w:rPr>
                <w:rFonts w:ascii="Arial" w:hAnsi="Arial" w:cs="Arial"/>
                <w:color w:val="000000"/>
                <w:sz w:val="20"/>
                <w:szCs w:val="20"/>
              </w:rPr>
            </w:pPr>
            <w:r w:rsidRPr="0017232B">
              <w:rPr>
                <w:rFonts w:ascii="Arial" w:hAnsi="Arial" w:cs="Arial"/>
                <w:color w:val="000000"/>
                <w:sz w:val="20"/>
                <w:szCs w:val="20"/>
              </w:rPr>
              <w:t>Cafetera y tetera</w:t>
            </w:r>
          </w:p>
          <w:p w:rsidR="0017232B" w:rsidRPr="0017232B" w:rsidRDefault="0017232B" w:rsidP="0017232B">
            <w:pPr>
              <w:tabs>
                <w:tab w:val="right" w:pos="8504"/>
              </w:tabs>
              <w:rPr>
                <w:rFonts w:ascii="Arial" w:hAnsi="Arial" w:cs="Arial"/>
                <w:color w:val="000000"/>
                <w:sz w:val="20"/>
                <w:szCs w:val="20"/>
              </w:rPr>
            </w:pPr>
            <w:r w:rsidRPr="0017232B">
              <w:rPr>
                <w:rFonts w:ascii="Arial" w:hAnsi="Arial" w:cs="Arial"/>
                <w:color w:val="000000"/>
                <w:sz w:val="20"/>
                <w:szCs w:val="20"/>
              </w:rPr>
              <w:t>Bata de baño</w:t>
            </w:r>
          </w:p>
          <w:p w:rsidR="0017232B" w:rsidRPr="0017232B" w:rsidRDefault="0017232B" w:rsidP="0017232B">
            <w:pPr>
              <w:tabs>
                <w:tab w:val="right" w:pos="8504"/>
              </w:tabs>
              <w:rPr>
                <w:rFonts w:ascii="Arial" w:hAnsi="Arial" w:cs="Arial"/>
                <w:color w:val="000000"/>
                <w:sz w:val="20"/>
                <w:szCs w:val="20"/>
              </w:rPr>
            </w:pPr>
            <w:r w:rsidRPr="0017232B">
              <w:rPr>
                <w:rFonts w:ascii="Arial" w:hAnsi="Arial" w:cs="Arial"/>
                <w:color w:val="000000"/>
                <w:sz w:val="20"/>
                <w:szCs w:val="20"/>
              </w:rPr>
              <w:t>Secador de Pelo</w:t>
            </w:r>
          </w:p>
          <w:p w:rsidR="0017232B" w:rsidRPr="0017232B" w:rsidRDefault="0017232B" w:rsidP="0017232B">
            <w:pPr>
              <w:tabs>
                <w:tab w:val="right" w:pos="8504"/>
              </w:tabs>
              <w:rPr>
                <w:rFonts w:ascii="Arial" w:hAnsi="Arial" w:cs="Arial"/>
                <w:color w:val="000000"/>
                <w:sz w:val="20"/>
                <w:szCs w:val="20"/>
              </w:rPr>
            </w:pPr>
            <w:r w:rsidRPr="0017232B">
              <w:rPr>
                <w:rFonts w:ascii="Arial" w:hAnsi="Arial" w:cs="Arial"/>
                <w:color w:val="000000"/>
                <w:sz w:val="20"/>
                <w:szCs w:val="20"/>
              </w:rPr>
              <w:t>Gabinete</w:t>
            </w:r>
          </w:p>
          <w:p w:rsidR="0017232B" w:rsidRDefault="0017232B" w:rsidP="0017232B">
            <w:pPr>
              <w:tabs>
                <w:tab w:val="right" w:pos="8504"/>
              </w:tabs>
              <w:rPr>
                <w:rFonts w:ascii="Arial" w:hAnsi="Arial" w:cs="Arial"/>
                <w:color w:val="000000"/>
                <w:sz w:val="20"/>
                <w:szCs w:val="20"/>
              </w:rPr>
            </w:pPr>
            <w:r w:rsidRPr="0017232B">
              <w:rPr>
                <w:rFonts w:ascii="Arial" w:hAnsi="Arial" w:cs="Arial"/>
                <w:color w:val="000000"/>
                <w:sz w:val="20"/>
                <w:szCs w:val="20"/>
              </w:rPr>
              <w:t>Armario</w:t>
            </w:r>
          </w:p>
        </w:tc>
        <w:tc>
          <w:tcPr>
            <w:tcW w:w="4315" w:type="dxa"/>
          </w:tcPr>
          <w:p w:rsidR="0017232B" w:rsidRDefault="0017232B" w:rsidP="0017232B">
            <w:pPr>
              <w:tabs>
                <w:tab w:val="right" w:pos="8504"/>
              </w:tabs>
              <w:rPr>
                <w:rFonts w:ascii="Arial" w:hAnsi="Arial" w:cs="Arial"/>
                <w:color w:val="000000"/>
                <w:sz w:val="20"/>
                <w:szCs w:val="20"/>
              </w:rPr>
            </w:pPr>
            <w:r>
              <w:rPr>
                <w:snapToGrid w:val="0"/>
              </w:rPr>
              <w:object w:dxaOrig="3795" w:dyaOrig="2865">
                <v:shape id="_x0000_i1031" type="#_x0000_t75" style="width:187.5pt;height:2in" o:ole="">
                  <v:imagedata r:id="rId36" o:title=""/>
                </v:shape>
                <o:OLEObject Type="Embed" ProgID="PBrush" ShapeID="_x0000_i1031" DrawAspect="Content" ObjectID="_1730016908" r:id="rId37"/>
              </w:object>
            </w:r>
          </w:p>
        </w:tc>
      </w:tr>
    </w:tbl>
    <w:p w:rsidR="003305BA" w:rsidRDefault="003305BA" w:rsidP="002C505C">
      <w:pPr>
        <w:tabs>
          <w:tab w:val="right" w:pos="8504"/>
        </w:tabs>
        <w:jc w:val="both"/>
        <w:rPr>
          <w:rFonts w:ascii="Arial" w:hAnsi="Arial" w:cs="Arial"/>
          <w:color w:val="000000"/>
          <w:sz w:val="20"/>
          <w:szCs w:val="20"/>
        </w:rPr>
      </w:pPr>
    </w:p>
    <w:p w:rsidR="00871BDA" w:rsidRPr="00871BDA" w:rsidRDefault="00871BDA" w:rsidP="00871BDA">
      <w:pPr>
        <w:jc w:val="both"/>
        <w:rPr>
          <w:rFonts w:ascii="Arial" w:hAnsi="Arial" w:cs="Arial"/>
          <w:color w:val="000000"/>
          <w:sz w:val="20"/>
          <w:szCs w:val="20"/>
        </w:rPr>
      </w:pPr>
    </w:p>
    <w:p w:rsidR="00871BDA" w:rsidRPr="00A07C67" w:rsidRDefault="00871BDA" w:rsidP="00A07C67">
      <w:pPr>
        <w:jc w:val="both"/>
        <w:outlineLvl w:val="0"/>
        <w:rPr>
          <w:rFonts w:ascii="Arial" w:hAnsi="Arial" w:cs="Arial"/>
          <w:b/>
          <w:snapToGrid/>
          <w:color w:val="2F5496" w:themeColor="accent1" w:themeShade="BF"/>
          <w:sz w:val="20"/>
          <w:szCs w:val="20"/>
          <w:lang w:eastAsia="es-ES"/>
        </w:rPr>
      </w:pPr>
      <w:r w:rsidRPr="00A07C67">
        <w:rPr>
          <w:rFonts w:ascii="Arial" w:hAnsi="Arial" w:cs="Arial"/>
          <w:b/>
          <w:snapToGrid/>
          <w:color w:val="2F5496" w:themeColor="accent1" w:themeShade="BF"/>
          <w:sz w:val="20"/>
          <w:szCs w:val="20"/>
          <w:lang w:eastAsia="es-ES"/>
        </w:rPr>
        <w:t>Rango de edad y nacionalidad</w:t>
      </w:r>
    </w:p>
    <w:p w:rsidR="00871BDA" w:rsidRPr="00871BDA" w:rsidRDefault="00871BDA" w:rsidP="00871BDA">
      <w:pPr>
        <w:jc w:val="both"/>
        <w:rPr>
          <w:rFonts w:ascii="Arial" w:hAnsi="Arial" w:cs="Arial"/>
          <w:b/>
          <w:color w:val="000000"/>
          <w:sz w:val="20"/>
          <w:szCs w:val="20"/>
        </w:rPr>
      </w:pPr>
      <w:r w:rsidRPr="00871BDA">
        <w:rPr>
          <w:rFonts w:ascii="Arial" w:hAnsi="Arial" w:cs="Arial"/>
          <w:color w:val="000000"/>
          <w:sz w:val="20"/>
          <w:szCs w:val="20"/>
        </w:rPr>
        <w:t>El rango de edad de los pasajeros en un viaje típico va desde los 30 a los 80 años –por lo general la gran mayoría oscila entre los 45-65 años. Esta expedición atrae a viajeros independientes de todo el mundo, caracterizados por tener un gran interés en explorar las regiones remotas. La confianza y el espíritu que se desarrolla a bordo es una parte importante de la experiencia y de la expedición. Las salidas tienen diferentes nacionalidades a bordo.</w:t>
      </w:r>
    </w:p>
    <w:p w:rsidR="00871BDA" w:rsidRPr="00871BDA" w:rsidRDefault="00871BDA" w:rsidP="00871BDA">
      <w:pPr>
        <w:autoSpaceDE w:val="0"/>
        <w:autoSpaceDN w:val="0"/>
        <w:adjustRightInd w:val="0"/>
        <w:jc w:val="both"/>
        <w:rPr>
          <w:rFonts w:ascii="Arial" w:hAnsi="Arial" w:cs="Arial"/>
          <w:b/>
          <w:bCs/>
          <w:color w:val="003883"/>
          <w:sz w:val="20"/>
          <w:szCs w:val="20"/>
          <w:lang w:eastAsia="es-ES"/>
        </w:rPr>
      </w:pPr>
    </w:p>
    <w:p w:rsidR="00871BDA" w:rsidRPr="00A07C67" w:rsidRDefault="00871BDA" w:rsidP="00A07C67">
      <w:pPr>
        <w:jc w:val="both"/>
        <w:outlineLvl w:val="0"/>
        <w:rPr>
          <w:rFonts w:ascii="Arial" w:hAnsi="Arial" w:cs="Arial"/>
          <w:b/>
          <w:snapToGrid/>
          <w:color w:val="2F5496" w:themeColor="accent1" w:themeShade="BF"/>
          <w:sz w:val="20"/>
          <w:szCs w:val="20"/>
          <w:lang w:eastAsia="es-ES"/>
        </w:rPr>
      </w:pPr>
      <w:r w:rsidRPr="00A07C67">
        <w:rPr>
          <w:rFonts w:ascii="Arial" w:hAnsi="Arial" w:cs="Arial"/>
          <w:b/>
          <w:snapToGrid/>
          <w:color w:val="2F5496" w:themeColor="accent1" w:themeShade="BF"/>
          <w:sz w:val="20"/>
          <w:szCs w:val="20"/>
          <w:lang w:eastAsia="es-ES"/>
        </w:rPr>
        <w:t>Condición física</w:t>
      </w:r>
    </w:p>
    <w:p w:rsidR="00871BDA" w:rsidRPr="00871BDA" w:rsidRDefault="00871BDA" w:rsidP="00871BDA">
      <w:pPr>
        <w:autoSpaceDE w:val="0"/>
        <w:autoSpaceDN w:val="0"/>
        <w:adjustRightInd w:val="0"/>
        <w:jc w:val="both"/>
        <w:rPr>
          <w:rFonts w:ascii="Arial" w:hAnsi="Arial" w:cs="Arial"/>
          <w:color w:val="000000"/>
          <w:sz w:val="20"/>
          <w:szCs w:val="20"/>
          <w:lang w:eastAsia="es-ES"/>
        </w:rPr>
      </w:pPr>
      <w:r w:rsidRPr="00871BDA">
        <w:rPr>
          <w:rFonts w:ascii="Arial" w:hAnsi="Arial" w:cs="Arial"/>
          <w:color w:val="000000"/>
          <w:sz w:val="20"/>
          <w:szCs w:val="20"/>
          <w:lang w:eastAsia="es-ES"/>
        </w:rPr>
        <w:t>Para unirte a esta expedición se debe tener un buen estado de salud y ser capaz de caminar durante varias horas al día. La expedición tiene como base el barco, por lo que físicamente no es muy exigente. Si no quieres realizar alguna de las excursiones, puedes permanecer en el barco si lo prefieres. El personal te ayudará dentro y fuera del barco. En tierra, la superficie puede ser resbaladiza y rocosa. Estás viajando a áreas remotas sin acceso a instalaciones médicas sofisticadas, por lo que no debes unirte a esta expedición si tienes una condición que amenace tu vida, o si necesitas tratamiento médico diario.</w:t>
      </w:r>
    </w:p>
    <w:p w:rsidR="00871BDA" w:rsidRPr="00871BDA" w:rsidRDefault="00871BDA" w:rsidP="00871BDA">
      <w:pPr>
        <w:autoSpaceDE w:val="0"/>
        <w:autoSpaceDN w:val="0"/>
        <w:adjustRightInd w:val="0"/>
        <w:jc w:val="both"/>
        <w:rPr>
          <w:rFonts w:ascii="Arial" w:hAnsi="Arial" w:cs="Arial"/>
          <w:b/>
          <w:bCs/>
          <w:color w:val="003883"/>
          <w:sz w:val="20"/>
          <w:szCs w:val="20"/>
          <w:lang w:eastAsia="es-ES"/>
        </w:rPr>
      </w:pPr>
    </w:p>
    <w:p w:rsidR="00871BDA" w:rsidRPr="00A07C67" w:rsidRDefault="00871BDA" w:rsidP="00A07C67">
      <w:pPr>
        <w:jc w:val="both"/>
        <w:outlineLvl w:val="0"/>
        <w:rPr>
          <w:rFonts w:ascii="Arial" w:hAnsi="Arial" w:cs="Arial"/>
          <w:b/>
          <w:snapToGrid/>
          <w:color w:val="2F5496" w:themeColor="accent1" w:themeShade="BF"/>
          <w:sz w:val="20"/>
          <w:szCs w:val="20"/>
          <w:lang w:eastAsia="es-ES"/>
        </w:rPr>
      </w:pPr>
      <w:r w:rsidRPr="00A07C67">
        <w:rPr>
          <w:rFonts w:ascii="Arial" w:hAnsi="Arial" w:cs="Arial"/>
          <w:b/>
          <w:snapToGrid/>
          <w:color w:val="2F5496" w:themeColor="accent1" w:themeShade="BF"/>
          <w:sz w:val="20"/>
          <w:szCs w:val="20"/>
          <w:lang w:eastAsia="es-ES"/>
        </w:rPr>
        <w:t>Combatir el mareo en alta mar</w:t>
      </w:r>
    </w:p>
    <w:p w:rsidR="00871BDA" w:rsidRPr="00871BDA" w:rsidRDefault="00871BDA" w:rsidP="00871BDA">
      <w:pPr>
        <w:autoSpaceDE w:val="0"/>
        <w:autoSpaceDN w:val="0"/>
        <w:adjustRightInd w:val="0"/>
        <w:jc w:val="both"/>
        <w:rPr>
          <w:rFonts w:ascii="Arial" w:hAnsi="Arial" w:cs="Arial"/>
          <w:color w:val="000000"/>
          <w:sz w:val="20"/>
          <w:szCs w:val="20"/>
          <w:lang w:eastAsia="es-ES"/>
        </w:rPr>
      </w:pPr>
      <w:r w:rsidRPr="00871BDA">
        <w:rPr>
          <w:rFonts w:ascii="Arial" w:hAnsi="Arial" w:cs="Arial"/>
          <w:color w:val="000000"/>
          <w:sz w:val="20"/>
          <w:szCs w:val="20"/>
          <w:lang w:eastAsia="es-ES"/>
        </w:rPr>
        <w:t xml:space="preserve">Es importante prever la navegación sobre algunos tramos de aguas turbulentas en el viaje. En el caso de ser propenso a mareos, es preferible consultar a un médico antes del viaje para que te recete el medicamento apropiado. </w:t>
      </w:r>
    </w:p>
    <w:p w:rsidR="00871BDA" w:rsidRPr="00871BDA" w:rsidRDefault="00871BDA" w:rsidP="00871BDA">
      <w:pPr>
        <w:autoSpaceDE w:val="0"/>
        <w:autoSpaceDN w:val="0"/>
        <w:adjustRightInd w:val="0"/>
        <w:jc w:val="both"/>
        <w:rPr>
          <w:rFonts w:ascii="Arial" w:hAnsi="Arial" w:cs="Arial"/>
          <w:color w:val="000000"/>
          <w:sz w:val="20"/>
          <w:szCs w:val="20"/>
          <w:lang w:eastAsia="es-ES"/>
        </w:rPr>
      </w:pPr>
      <w:r w:rsidRPr="00871BDA">
        <w:rPr>
          <w:rFonts w:ascii="Arial" w:hAnsi="Arial" w:cs="Arial"/>
          <w:color w:val="000000"/>
          <w:sz w:val="20"/>
          <w:szCs w:val="20"/>
          <w:lang w:eastAsia="es-ES"/>
        </w:rPr>
        <w:t xml:space="preserve">Para evitar el mareo por el movimiento de barco, se recomienda evitar el alcohol, el tabaco, el exceso de líquidos y espacios limitados. </w:t>
      </w:r>
    </w:p>
    <w:p w:rsidR="00871BDA" w:rsidRPr="00871BDA" w:rsidRDefault="00871BDA" w:rsidP="00871BDA">
      <w:pPr>
        <w:autoSpaceDE w:val="0"/>
        <w:autoSpaceDN w:val="0"/>
        <w:adjustRightInd w:val="0"/>
        <w:jc w:val="both"/>
        <w:rPr>
          <w:rFonts w:ascii="Arial" w:hAnsi="Arial" w:cs="Arial"/>
          <w:color w:val="000000"/>
          <w:sz w:val="20"/>
          <w:szCs w:val="20"/>
          <w:lang w:eastAsia="es-ES"/>
        </w:rPr>
      </w:pPr>
      <w:r w:rsidRPr="00871BDA">
        <w:rPr>
          <w:rFonts w:ascii="Arial" w:hAnsi="Arial" w:cs="Arial"/>
          <w:color w:val="000000"/>
          <w:sz w:val="20"/>
          <w:szCs w:val="20"/>
          <w:lang w:eastAsia="es-ES"/>
        </w:rPr>
        <w:t xml:space="preserve">La mayoría de las personas se sienten mejor sentadas en cubierta mirando al horizonte o cerrando los ojos. Otro remedio es comer, por ello te sentirás mejor con un poco de comida, como galletas o pan tostado en el estómago. </w:t>
      </w:r>
    </w:p>
    <w:p w:rsidR="00871BDA" w:rsidRPr="00871BDA" w:rsidRDefault="00871BDA" w:rsidP="00871BDA">
      <w:pPr>
        <w:autoSpaceDE w:val="0"/>
        <w:autoSpaceDN w:val="0"/>
        <w:adjustRightInd w:val="0"/>
        <w:jc w:val="both"/>
        <w:rPr>
          <w:rFonts w:ascii="Arial" w:hAnsi="Arial" w:cs="Arial"/>
          <w:color w:val="000000"/>
          <w:sz w:val="20"/>
          <w:szCs w:val="20"/>
          <w:lang w:eastAsia="es-ES"/>
        </w:rPr>
      </w:pPr>
    </w:p>
    <w:p w:rsidR="00871BDA" w:rsidRPr="00871BDA" w:rsidRDefault="00871BDA" w:rsidP="00871BDA">
      <w:pPr>
        <w:autoSpaceDE w:val="0"/>
        <w:autoSpaceDN w:val="0"/>
        <w:adjustRightInd w:val="0"/>
        <w:jc w:val="both"/>
        <w:rPr>
          <w:rFonts w:ascii="Arial" w:hAnsi="Arial" w:cs="Arial"/>
          <w:color w:val="000000"/>
          <w:sz w:val="20"/>
          <w:szCs w:val="20"/>
          <w:lang w:eastAsia="es-ES"/>
        </w:rPr>
      </w:pPr>
      <w:r w:rsidRPr="00871BDA">
        <w:rPr>
          <w:rFonts w:ascii="Arial" w:hAnsi="Arial" w:cs="Arial"/>
          <w:color w:val="000000"/>
          <w:sz w:val="20"/>
          <w:szCs w:val="20"/>
          <w:lang w:eastAsia="es-ES"/>
        </w:rPr>
        <w:t>Recuerda: una vez que se empieza a experimentar el mareo, los medicamentos serán de poca ayuda.</w:t>
      </w:r>
    </w:p>
    <w:p w:rsidR="00871BDA" w:rsidRPr="00871BDA" w:rsidRDefault="00871BDA" w:rsidP="00871BDA">
      <w:pPr>
        <w:autoSpaceDE w:val="0"/>
        <w:autoSpaceDN w:val="0"/>
        <w:adjustRightInd w:val="0"/>
        <w:jc w:val="both"/>
        <w:rPr>
          <w:rFonts w:ascii="Arial" w:hAnsi="Arial" w:cs="Arial"/>
          <w:b/>
          <w:bCs/>
          <w:color w:val="000000"/>
          <w:sz w:val="20"/>
          <w:szCs w:val="20"/>
          <w:lang w:eastAsia="es-ES"/>
        </w:rPr>
      </w:pPr>
    </w:p>
    <w:p w:rsidR="00871BDA" w:rsidRPr="00E0016D" w:rsidRDefault="00871BDA" w:rsidP="00871BDA">
      <w:pPr>
        <w:autoSpaceDE w:val="0"/>
        <w:autoSpaceDN w:val="0"/>
        <w:adjustRightInd w:val="0"/>
        <w:jc w:val="both"/>
        <w:rPr>
          <w:rFonts w:ascii="Arial" w:hAnsi="Arial" w:cs="Arial"/>
          <w:b/>
          <w:snapToGrid/>
          <w:color w:val="2F5496" w:themeColor="accent1" w:themeShade="BF"/>
          <w:sz w:val="20"/>
          <w:szCs w:val="20"/>
          <w:lang w:eastAsia="es-ES"/>
        </w:rPr>
      </w:pPr>
      <w:r w:rsidRPr="00E0016D">
        <w:rPr>
          <w:rFonts w:ascii="Arial" w:hAnsi="Arial" w:cs="Arial"/>
          <w:b/>
          <w:snapToGrid/>
          <w:color w:val="2F5496" w:themeColor="accent1" w:themeShade="BF"/>
          <w:sz w:val="20"/>
          <w:szCs w:val="20"/>
          <w:lang w:eastAsia="es-ES"/>
        </w:rPr>
        <w:t>Ropa a bordo</w:t>
      </w:r>
    </w:p>
    <w:p w:rsidR="00871BDA" w:rsidRPr="00871BDA" w:rsidRDefault="00871BDA" w:rsidP="00871BDA">
      <w:pPr>
        <w:autoSpaceDE w:val="0"/>
        <w:autoSpaceDN w:val="0"/>
        <w:adjustRightInd w:val="0"/>
        <w:jc w:val="both"/>
        <w:rPr>
          <w:rFonts w:ascii="Arial" w:hAnsi="Arial" w:cs="Arial"/>
          <w:color w:val="000000"/>
          <w:sz w:val="20"/>
          <w:szCs w:val="20"/>
          <w:lang w:eastAsia="es-ES"/>
        </w:rPr>
      </w:pPr>
      <w:r w:rsidRPr="00871BDA">
        <w:rPr>
          <w:rFonts w:ascii="Arial" w:hAnsi="Arial" w:cs="Arial"/>
          <w:color w:val="000000"/>
          <w:sz w:val="20"/>
          <w:szCs w:val="20"/>
          <w:lang w:eastAsia="es-ES"/>
        </w:rPr>
        <w:t xml:space="preserve">De acuerdo con la atmósfera en la que se desarrollan estas expediciones, la ropa con que se viste a bordo es informal. Lleva contigo ropa cómoda para todas las actividades. Ten en cuenta que gran parte de los espectaculares paisajes se pueden apreciar desde cubierta, y puede estar resbaladiza. Lleva zapatos resistentes con suelas no deslizantes. </w:t>
      </w:r>
    </w:p>
    <w:p w:rsidR="00871BDA" w:rsidRPr="00871BDA" w:rsidRDefault="00871BDA" w:rsidP="00871BDA">
      <w:pPr>
        <w:autoSpaceDE w:val="0"/>
        <w:autoSpaceDN w:val="0"/>
        <w:adjustRightInd w:val="0"/>
        <w:jc w:val="both"/>
        <w:rPr>
          <w:rFonts w:ascii="Arial" w:hAnsi="Arial" w:cs="Arial"/>
          <w:color w:val="000000"/>
          <w:sz w:val="20"/>
          <w:szCs w:val="20"/>
          <w:lang w:eastAsia="es-ES"/>
        </w:rPr>
      </w:pPr>
      <w:r w:rsidRPr="00871BDA">
        <w:rPr>
          <w:rFonts w:ascii="Arial" w:hAnsi="Arial" w:cs="Arial"/>
          <w:color w:val="000000"/>
          <w:sz w:val="20"/>
          <w:szCs w:val="20"/>
          <w:lang w:eastAsia="es-ES"/>
        </w:rPr>
        <w:t>Vístete por capas, ya que dentro del barco hace una temperatura agradable, pero a menudo hace frío en cubierta.</w:t>
      </w:r>
    </w:p>
    <w:p w:rsidR="00871BDA" w:rsidRPr="00871BDA" w:rsidRDefault="00871BDA" w:rsidP="00871BDA">
      <w:pPr>
        <w:autoSpaceDE w:val="0"/>
        <w:autoSpaceDN w:val="0"/>
        <w:adjustRightInd w:val="0"/>
        <w:jc w:val="both"/>
        <w:rPr>
          <w:rFonts w:ascii="Arial" w:hAnsi="Arial" w:cs="Arial"/>
          <w:color w:val="000000"/>
          <w:sz w:val="20"/>
          <w:szCs w:val="20"/>
          <w:lang w:eastAsia="es-ES"/>
        </w:rPr>
      </w:pPr>
    </w:p>
    <w:p w:rsidR="00871BDA" w:rsidRPr="00E0016D" w:rsidRDefault="00871BDA" w:rsidP="00871BDA">
      <w:pPr>
        <w:autoSpaceDE w:val="0"/>
        <w:autoSpaceDN w:val="0"/>
        <w:adjustRightInd w:val="0"/>
        <w:jc w:val="both"/>
        <w:rPr>
          <w:rFonts w:ascii="Arial" w:hAnsi="Arial" w:cs="Arial"/>
          <w:b/>
          <w:snapToGrid/>
          <w:color w:val="2F5496" w:themeColor="accent1" w:themeShade="BF"/>
          <w:sz w:val="20"/>
          <w:szCs w:val="20"/>
          <w:lang w:eastAsia="es-ES"/>
        </w:rPr>
      </w:pPr>
      <w:r w:rsidRPr="00E0016D">
        <w:rPr>
          <w:rFonts w:ascii="Arial" w:hAnsi="Arial" w:cs="Arial"/>
          <w:b/>
          <w:snapToGrid/>
          <w:color w:val="2F5496" w:themeColor="accent1" w:themeShade="BF"/>
          <w:sz w:val="20"/>
          <w:szCs w:val="20"/>
          <w:lang w:eastAsia="es-ES"/>
        </w:rPr>
        <w:t>Propinas</w:t>
      </w:r>
    </w:p>
    <w:p w:rsidR="00871BDA" w:rsidRPr="00871BDA" w:rsidRDefault="00871BDA" w:rsidP="00871BDA">
      <w:pPr>
        <w:autoSpaceDE w:val="0"/>
        <w:autoSpaceDN w:val="0"/>
        <w:adjustRightInd w:val="0"/>
        <w:jc w:val="both"/>
        <w:rPr>
          <w:rFonts w:ascii="Arial" w:hAnsi="Arial" w:cs="Arial"/>
          <w:color w:val="000000"/>
          <w:sz w:val="20"/>
          <w:szCs w:val="20"/>
          <w:lang w:eastAsia="es-ES"/>
        </w:rPr>
      </w:pPr>
      <w:r w:rsidRPr="00871BDA">
        <w:rPr>
          <w:rFonts w:ascii="Arial" w:hAnsi="Arial" w:cs="Arial"/>
          <w:color w:val="000000"/>
          <w:sz w:val="20"/>
          <w:szCs w:val="20"/>
          <w:lang w:eastAsia="es-ES"/>
        </w:rPr>
        <w:t>La propina que se da al personal de servicio de la nave, se considera una contribución general al final de la travesía que se reparte entre toda la tripulación. Recibirás directrices detalladas a bordo. La propina es un asunto muy personal y la cantidad que desees dar es tu decisión. Como norma general se dan entre $8 y $10 por persona y día. Para el equipo es preferible recibir las propinas en dólares americanos.</w:t>
      </w:r>
    </w:p>
    <w:p w:rsidR="00871BDA" w:rsidRPr="00871BDA" w:rsidRDefault="00871BDA" w:rsidP="00871BDA">
      <w:pPr>
        <w:autoSpaceDE w:val="0"/>
        <w:autoSpaceDN w:val="0"/>
        <w:adjustRightInd w:val="0"/>
        <w:jc w:val="both"/>
        <w:rPr>
          <w:rFonts w:ascii="Arial" w:hAnsi="Arial" w:cs="Arial"/>
          <w:color w:val="000000"/>
          <w:sz w:val="20"/>
          <w:szCs w:val="20"/>
          <w:lang w:eastAsia="es-ES"/>
        </w:rPr>
      </w:pPr>
    </w:p>
    <w:p w:rsidR="00871BDA" w:rsidRPr="004808AB" w:rsidRDefault="00871BDA" w:rsidP="004808AB">
      <w:pPr>
        <w:autoSpaceDE w:val="0"/>
        <w:autoSpaceDN w:val="0"/>
        <w:adjustRightInd w:val="0"/>
        <w:jc w:val="both"/>
        <w:rPr>
          <w:rFonts w:ascii="Arial" w:hAnsi="Arial" w:cs="Arial"/>
          <w:b/>
          <w:snapToGrid/>
          <w:color w:val="2F5496" w:themeColor="accent1" w:themeShade="BF"/>
          <w:sz w:val="20"/>
          <w:szCs w:val="20"/>
          <w:lang w:eastAsia="es-ES"/>
        </w:rPr>
      </w:pPr>
      <w:r w:rsidRPr="004808AB">
        <w:rPr>
          <w:rFonts w:ascii="Arial" w:hAnsi="Arial" w:cs="Arial"/>
          <w:b/>
          <w:snapToGrid/>
          <w:color w:val="2F5496" w:themeColor="accent1" w:themeShade="BF"/>
          <w:sz w:val="20"/>
          <w:szCs w:val="20"/>
          <w:lang w:eastAsia="es-ES"/>
        </w:rPr>
        <w:t>El terreno, estado del hielo, la nieve, el mar…</w:t>
      </w:r>
    </w:p>
    <w:p w:rsidR="00871BDA" w:rsidRPr="00871BDA" w:rsidRDefault="00871BDA" w:rsidP="00871BDA">
      <w:pPr>
        <w:jc w:val="both"/>
        <w:rPr>
          <w:rFonts w:ascii="Arial" w:hAnsi="Arial" w:cs="Arial"/>
          <w:color w:val="000000"/>
          <w:sz w:val="20"/>
          <w:szCs w:val="20"/>
        </w:rPr>
      </w:pPr>
      <w:proofErr w:type="spellStart"/>
      <w:r w:rsidRPr="00871BDA">
        <w:rPr>
          <w:rFonts w:ascii="Arial" w:hAnsi="Arial" w:cs="Arial"/>
          <w:color w:val="000000"/>
          <w:sz w:val="20"/>
          <w:szCs w:val="20"/>
        </w:rPr>
        <w:t>Spitsbergen</w:t>
      </w:r>
      <w:proofErr w:type="spellEnd"/>
      <w:r w:rsidRPr="00871BDA">
        <w:rPr>
          <w:rFonts w:ascii="Arial" w:hAnsi="Arial" w:cs="Arial"/>
          <w:color w:val="000000"/>
          <w:sz w:val="20"/>
          <w:szCs w:val="20"/>
        </w:rPr>
        <w:t xml:space="preserve"> es la mayor isla del archipiélago de </w:t>
      </w:r>
      <w:proofErr w:type="spellStart"/>
      <w:r w:rsidRPr="00871BDA">
        <w:rPr>
          <w:rFonts w:ascii="Arial" w:hAnsi="Arial" w:cs="Arial"/>
          <w:color w:val="000000"/>
          <w:sz w:val="20"/>
          <w:szCs w:val="20"/>
        </w:rPr>
        <w:t>Svalbard</w:t>
      </w:r>
      <w:proofErr w:type="spellEnd"/>
      <w:r w:rsidRPr="00871BDA">
        <w:rPr>
          <w:rFonts w:ascii="Arial" w:hAnsi="Arial" w:cs="Arial"/>
          <w:color w:val="000000"/>
          <w:sz w:val="20"/>
          <w:szCs w:val="20"/>
        </w:rPr>
        <w:t>, situado en el océano Ártico entre los 76º y los 80º norte aproximadamente. Se encuentra entre las islas más al norte del mundo y es la tierra europea más septentrional. Está cubierta por nieve alrededor de seis meses al año, con numerosos glaciares que se alternan con la tundra y las zonas rocosas y de morrena durante el verano.</w:t>
      </w:r>
    </w:p>
    <w:p w:rsidR="00871BDA" w:rsidRPr="00871BDA" w:rsidRDefault="00871BDA" w:rsidP="00871BDA">
      <w:pPr>
        <w:jc w:val="both"/>
        <w:rPr>
          <w:rFonts w:ascii="Arial" w:hAnsi="Arial" w:cs="Arial"/>
          <w:color w:val="000000"/>
          <w:sz w:val="20"/>
          <w:szCs w:val="20"/>
          <w:lang w:val="es-ES_tradnl"/>
        </w:rPr>
      </w:pPr>
      <w:proofErr w:type="spellStart"/>
      <w:r w:rsidRPr="00871BDA">
        <w:rPr>
          <w:rFonts w:ascii="Arial" w:hAnsi="Arial" w:cs="Arial"/>
          <w:color w:val="000000"/>
          <w:sz w:val="20"/>
          <w:szCs w:val="20"/>
        </w:rPr>
        <w:t>Svalbard</w:t>
      </w:r>
      <w:proofErr w:type="spellEnd"/>
      <w:r w:rsidRPr="00871BDA">
        <w:rPr>
          <w:rFonts w:ascii="Arial" w:hAnsi="Arial" w:cs="Arial"/>
          <w:color w:val="000000"/>
          <w:sz w:val="20"/>
          <w:szCs w:val="20"/>
          <w:lang w:val="es-ES_tradnl"/>
        </w:rPr>
        <w:t xml:space="preserve"> </w:t>
      </w:r>
      <w:r w:rsidRPr="00871BDA">
        <w:rPr>
          <w:rFonts w:ascii="Arial" w:hAnsi="Arial" w:cs="Arial"/>
          <w:color w:val="000000"/>
          <w:sz w:val="20"/>
          <w:szCs w:val="20"/>
        </w:rPr>
        <w:t>es un territorio que se mantiene muy virgen, esto es en parte gracias al control que observa el Gobernador de las islas. Está prohibido coger cualquier planta o resto que se encuentre ya sea un clavo, una puerta etc. de los vestigios de la actividad minera y ballenera de tiempos pasados. Es fundamental seguir las normas de comportamiento que indicará el guía al comienzo del viaje.</w:t>
      </w:r>
    </w:p>
    <w:p w:rsidR="00871BDA" w:rsidRPr="00871BDA" w:rsidRDefault="00871BDA" w:rsidP="00871BDA">
      <w:pPr>
        <w:jc w:val="both"/>
        <w:rPr>
          <w:rFonts w:ascii="Arial" w:hAnsi="Arial" w:cs="Arial"/>
          <w:color w:val="000000"/>
          <w:sz w:val="20"/>
          <w:szCs w:val="20"/>
        </w:rPr>
      </w:pPr>
      <w:proofErr w:type="spellStart"/>
      <w:r w:rsidRPr="00871BDA">
        <w:rPr>
          <w:rFonts w:ascii="Arial" w:hAnsi="Arial" w:cs="Arial"/>
          <w:color w:val="000000"/>
          <w:sz w:val="20"/>
          <w:szCs w:val="20"/>
        </w:rPr>
        <w:t>Svalbard</w:t>
      </w:r>
      <w:proofErr w:type="spellEnd"/>
      <w:r w:rsidRPr="00871BDA">
        <w:rPr>
          <w:rFonts w:ascii="Arial" w:hAnsi="Arial" w:cs="Arial"/>
          <w:color w:val="000000"/>
          <w:sz w:val="20"/>
          <w:szCs w:val="20"/>
        </w:rPr>
        <w:t xml:space="preserve">, salvo en Longyearbyen, no dispone de carreteras, todos los traslados fuera de la capital se realizarán en barco. </w:t>
      </w:r>
    </w:p>
    <w:p w:rsidR="00871BDA" w:rsidRPr="00871BDA" w:rsidRDefault="00871BDA" w:rsidP="00871BDA">
      <w:pPr>
        <w:jc w:val="both"/>
        <w:rPr>
          <w:rFonts w:ascii="Arial" w:hAnsi="Arial" w:cs="Arial"/>
          <w:color w:val="000000"/>
          <w:sz w:val="20"/>
          <w:szCs w:val="20"/>
        </w:rPr>
      </w:pPr>
    </w:p>
    <w:p w:rsidR="00871BDA" w:rsidRPr="004808AB" w:rsidRDefault="00871BDA" w:rsidP="00871BDA">
      <w:pPr>
        <w:jc w:val="both"/>
        <w:rPr>
          <w:rFonts w:ascii="Arial" w:hAnsi="Arial" w:cs="Arial"/>
          <w:b/>
          <w:snapToGrid/>
          <w:color w:val="2F5496" w:themeColor="accent1" w:themeShade="BF"/>
          <w:sz w:val="20"/>
          <w:szCs w:val="20"/>
          <w:lang w:eastAsia="es-ES"/>
        </w:rPr>
      </w:pPr>
      <w:r w:rsidRPr="004808AB">
        <w:rPr>
          <w:rFonts w:ascii="Arial" w:hAnsi="Arial" w:cs="Arial"/>
          <w:b/>
          <w:snapToGrid/>
          <w:color w:val="2F5496" w:themeColor="accent1" w:themeShade="BF"/>
          <w:sz w:val="20"/>
          <w:szCs w:val="20"/>
          <w:lang w:eastAsia="es-ES"/>
        </w:rPr>
        <w:t>Fauna y vegetación</w:t>
      </w:r>
    </w:p>
    <w:p w:rsidR="00871BDA" w:rsidRPr="00871BDA" w:rsidRDefault="00871BDA" w:rsidP="00871BDA">
      <w:pPr>
        <w:jc w:val="both"/>
        <w:rPr>
          <w:rFonts w:ascii="Arial" w:hAnsi="Arial" w:cs="Arial"/>
          <w:color w:val="000000"/>
          <w:sz w:val="20"/>
          <w:szCs w:val="20"/>
          <w:lang w:val="es-ES_tradnl"/>
        </w:rPr>
      </w:pPr>
      <w:r w:rsidRPr="00871BDA">
        <w:rPr>
          <w:rFonts w:ascii="Arial" w:hAnsi="Arial" w:cs="Arial"/>
          <w:color w:val="000000"/>
          <w:sz w:val="20"/>
          <w:szCs w:val="20"/>
          <w:lang w:val="es-ES_tradnl"/>
        </w:rPr>
        <w:t xml:space="preserve">La fauna y la vegetación son las características del alto Ártico: a falta de algunas especies de mamíferos terrestres como la liebre ártica o el buey almizclero, tenemos el reno de </w:t>
      </w:r>
      <w:proofErr w:type="spellStart"/>
      <w:r w:rsidRPr="00871BDA">
        <w:rPr>
          <w:rFonts w:ascii="Arial" w:hAnsi="Arial" w:cs="Arial"/>
          <w:color w:val="000000"/>
          <w:sz w:val="20"/>
          <w:szCs w:val="20"/>
          <w:lang w:val="es-ES_tradnl"/>
        </w:rPr>
        <w:t>Svalbard</w:t>
      </w:r>
      <w:proofErr w:type="spellEnd"/>
      <w:r w:rsidRPr="00871BDA">
        <w:rPr>
          <w:rFonts w:ascii="Arial" w:hAnsi="Arial" w:cs="Arial"/>
          <w:color w:val="000000"/>
          <w:sz w:val="20"/>
          <w:szCs w:val="20"/>
          <w:lang w:val="es-ES_tradnl"/>
        </w:rPr>
        <w:t xml:space="preserve"> como especie endémica. Abundan asimismo los mamíferos marinos, como diversas especies de focas y cetáceos. Se trata de una de las zonas del planeta con mayor densidad de población de osos polares. También llegan a la isla numerosas aves a finales de primavera como araos, frailecillos, escribanos </w:t>
      </w:r>
      <w:proofErr w:type="spellStart"/>
      <w:r w:rsidRPr="00871BDA">
        <w:rPr>
          <w:rFonts w:ascii="Arial" w:hAnsi="Arial" w:cs="Arial"/>
          <w:color w:val="000000"/>
          <w:sz w:val="20"/>
          <w:szCs w:val="20"/>
          <w:lang w:val="es-ES_tradnl"/>
        </w:rPr>
        <w:t>nivales</w:t>
      </w:r>
      <w:proofErr w:type="spellEnd"/>
      <w:r w:rsidRPr="00871BDA">
        <w:rPr>
          <w:rFonts w:ascii="Arial" w:hAnsi="Arial" w:cs="Arial"/>
          <w:color w:val="000000"/>
          <w:sz w:val="20"/>
          <w:szCs w:val="20"/>
          <w:lang w:val="es-ES_tradnl"/>
        </w:rPr>
        <w:t xml:space="preserve"> y aves marinas como patos y gansos. En invierno los </w:t>
      </w:r>
      <w:proofErr w:type="spellStart"/>
      <w:r w:rsidRPr="00871BDA">
        <w:rPr>
          <w:rFonts w:ascii="Arial" w:hAnsi="Arial" w:cs="Arial"/>
          <w:color w:val="000000"/>
          <w:sz w:val="20"/>
          <w:szCs w:val="20"/>
          <w:lang w:val="es-ES_tradnl"/>
        </w:rPr>
        <w:t>lagópodos</w:t>
      </w:r>
      <w:proofErr w:type="spellEnd"/>
      <w:r w:rsidRPr="00871BDA">
        <w:rPr>
          <w:rFonts w:ascii="Arial" w:hAnsi="Arial" w:cs="Arial"/>
          <w:color w:val="000000"/>
          <w:sz w:val="20"/>
          <w:szCs w:val="20"/>
          <w:lang w:val="es-ES_tradnl"/>
        </w:rPr>
        <w:t xml:space="preserve"> están entre las pocas aves que permanecen en la isla.</w:t>
      </w:r>
    </w:p>
    <w:p w:rsidR="00871BDA" w:rsidRPr="00871BDA" w:rsidRDefault="00871BDA" w:rsidP="00871BDA">
      <w:pPr>
        <w:jc w:val="both"/>
        <w:rPr>
          <w:rFonts w:ascii="Arial" w:hAnsi="Arial" w:cs="Arial"/>
          <w:b/>
          <w:bCs/>
          <w:color w:val="000000"/>
          <w:sz w:val="20"/>
          <w:szCs w:val="20"/>
          <w:lang w:val="es-ES_tradnl"/>
        </w:rPr>
      </w:pPr>
    </w:p>
    <w:p w:rsidR="00871BDA" w:rsidRPr="004808AB" w:rsidRDefault="00871BDA" w:rsidP="00871BDA">
      <w:pPr>
        <w:jc w:val="both"/>
        <w:rPr>
          <w:rFonts w:ascii="Arial" w:hAnsi="Arial" w:cs="Arial"/>
          <w:b/>
          <w:snapToGrid/>
          <w:color w:val="2F5496" w:themeColor="accent1" w:themeShade="BF"/>
          <w:sz w:val="20"/>
          <w:szCs w:val="20"/>
          <w:lang w:eastAsia="es-ES"/>
        </w:rPr>
      </w:pPr>
      <w:r w:rsidRPr="004808AB">
        <w:rPr>
          <w:rFonts w:ascii="Arial" w:hAnsi="Arial" w:cs="Arial"/>
          <w:b/>
          <w:snapToGrid/>
          <w:color w:val="2F5496" w:themeColor="accent1" w:themeShade="BF"/>
          <w:sz w:val="20"/>
          <w:szCs w:val="20"/>
          <w:lang w:eastAsia="es-ES"/>
        </w:rPr>
        <w:t>El clima, temperatura y horas de luz</w:t>
      </w:r>
    </w:p>
    <w:p w:rsidR="00871BDA" w:rsidRPr="00871BDA" w:rsidRDefault="00871BDA" w:rsidP="00871BDA">
      <w:pPr>
        <w:jc w:val="both"/>
        <w:rPr>
          <w:rFonts w:ascii="Arial" w:hAnsi="Arial" w:cs="Arial"/>
          <w:color w:val="000000"/>
          <w:sz w:val="20"/>
          <w:szCs w:val="20"/>
        </w:rPr>
      </w:pPr>
      <w:r w:rsidRPr="00871BDA">
        <w:rPr>
          <w:rFonts w:ascii="Arial" w:hAnsi="Arial" w:cs="Arial"/>
          <w:color w:val="000000"/>
          <w:sz w:val="20"/>
          <w:szCs w:val="20"/>
        </w:rPr>
        <w:t xml:space="preserve">En estas latitudes el clima es imprevisible. En caso de mal tiempo tendremos que soportar lluvia, viento, nieve… durante el período que dure la expedición. </w:t>
      </w:r>
    </w:p>
    <w:p w:rsidR="00871BDA" w:rsidRPr="00871BDA" w:rsidRDefault="00871BDA" w:rsidP="00871BDA">
      <w:pPr>
        <w:jc w:val="both"/>
        <w:rPr>
          <w:rFonts w:ascii="Arial" w:hAnsi="Arial" w:cs="Arial"/>
          <w:color w:val="000000"/>
          <w:sz w:val="20"/>
          <w:szCs w:val="20"/>
        </w:rPr>
      </w:pPr>
      <w:r w:rsidRPr="00871BDA">
        <w:rPr>
          <w:rFonts w:ascii="Arial" w:hAnsi="Arial" w:cs="Arial"/>
          <w:color w:val="000000"/>
          <w:sz w:val="20"/>
          <w:szCs w:val="20"/>
        </w:rPr>
        <w:t xml:space="preserve">El archipiélago se sume en un periodo de noche permanente desde mediados de noviembre hasta principios de febrero, debido a la latitud de Longyearbyen; por el contrario tiene un período continuado de luz desde mediados de abril hasta finales de agosto. Durante el verano (desde junio hasta agosto), las variaciones de temperatura son poco importantes, con una media de 5º en la costa oeste, la cual es la más templada y donde se han llegado a registrar picos de </w:t>
      </w:r>
      <w:smartTag w:uri="urn:schemas-microsoft-com:office:smarttags" w:element="metricconverter">
        <w:smartTagPr>
          <w:attr w:name="ProductID" w:val="20ºC"/>
        </w:smartTagPr>
        <w:r w:rsidRPr="00871BDA">
          <w:rPr>
            <w:rFonts w:ascii="Arial" w:hAnsi="Arial" w:cs="Arial"/>
            <w:color w:val="000000"/>
            <w:sz w:val="20"/>
            <w:szCs w:val="20"/>
          </w:rPr>
          <w:t>20ºC</w:t>
        </w:r>
      </w:smartTag>
      <w:r w:rsidRPr="00871BDA">
        <w:rPr>
          <w:rFonts w:ascii="Arial" w:hAnsi="Arial" w:cs="Arial"/>
          <w:color w:val="000000"/>
          <w:sz w:val="20"/>
          <w:szCs w:val="20"/>
        </w:rPr>
        <w:t xml:space="preserve">. Sin embargo, puede haber períodos cortos de heladas en verano, y de deshielo en invierno. Durante las épocas más frías en invierno las temperaturas pueden excepcionalmente caer por debajo de </w:t>
      </w:r>
      <w:smartTag w:uri="urn:schemas-microsoft-com:office:smarttags" w:element="metricconverter">
        <w:smartTagPr>
          <w:attr w:name="ProductID" w:val="-40ºC"/>
        </w:smartTagPr>
        <w:r w:rsidRPr="00871BDA">
          <w:rPr>
            <w:rFonts w:ascii="Arial" w:hAnsi="Arial" w:cs="Arial"/>
            <w:color w:val="000000"/>
            <w:sz w:val="20"/>
            <w:szCs w:val="20"/>
          </w:rPr>
          <w:t>-40ºC</w:t>
        </w:r>
      </w:smartTag>
      <w:r w:rsidRPr="00871BDA">
        <w:rPr>
          <w:rFonts w:ascii="Arial" w:hAnsi="Arial" w:cs="Arial"/>
          <w:color w:val="000000"/>
          <w:sz w:val="20"/>
          <w:szCs w:val="20"/>
        </w:rPr>
        <w:t>. Las lluvias son poco abundantes (400mm en la costa oeste). El otoño (de septiembre a octubre) es la estación más lluviosa.</w:t>
      </w:r>
    </w:p>
    <w:p w:rsidR="00871BDA" w:rsidRPr="00871BDA" w:rsidRDefault="00871BDA" w:rsidP="00871BDA">
      <w:pPr>
        <w:jc w:val="both"/>
        <w:rPr>
          <w:rFonts w:ascii="Arial" w:hAnsi="Arial" w:cs="Arial"/>
          <w:color w:val="000000"/>
          <w:sz w:val="20"/>
          <w:szCs w:val="20"/>
        </w:rPr>
      </w:pPr>
    </w:p>
    <w:p w:rsidR="00871BDA" w:rsidRPr="00871BDA" w:rsidRDefault="00871BDA" w:rsidP="00871BDA">
      <w:pPr>
        <w:jc w:val="both"/>
        <w:rPr>
          <w:rFonts w:ascii="Arial" w:hAnsi="Arial" w:cs="Arial"/>
          <w:b/>
          <w:bCs/>
          <w:color w:val="000000"/>
          <w:sz w:val="20"/>
          <w:szCs w:val="20"/>
        </w:rPr>
      </w:pPr>
      <w:r w:rsidRPr="004808AB">
        <w:rPr>
          <w:rFonts w:ascii="Arial" w:hAnsi="Arial" w:cs="Arial"/>
          <w:b/>
          <w:snapToGrid/>
          <w:color w:val="2F5496" w:themeColor="accent1" w:themeShade="BF"/>
          <w:sz w:val="20"/>
          <w:szCs w:val="20"/>
          <w:lang w:eastAsia="es-ES"/>
        </w:rPr>
        <w:t xml:space="preserve">Guías </w:t>
      </w:r>
    </w:p>
    <w:p w:rsidR="00871BDA" w:rsidRPr="00871BDA" w:rsidRDefault="00871BDA" w:rsidP="00871BDA">
      <w:pPr>
        <w:jc w:val="both"/>
        <w:rPr>
          <w:rFonts w:ascii="Arial" w:hAnsi="Arial" w:cs="Arial"/>
          <w:color w:val="000000"/>
          <w:sz w:val="20"/>
          <w:szCs w:val="20"/>
        </w:rPr>
      </w:pPr>
      <w:r w:rsidRPr="00871BDA">
        <w:rPr>
          <w:rFonts w:ascii="Arial" w:hAnsi="Arial" w:cs="Arial"/>
          <w:bCs/>
          <w:color w:val="000000"/>
          <w:sz w:val="20"/>
          <w:szCs w:val="20"/>
        </w:rPr>
        <w:t xml:space="preserve">El barco cuenta con una tripulación internacional y el idioma del buque es el inglés. Todo el personal del barco, guías, profesores, jefes de expedición como otros profesionales son personas muy comunicativas por lo que será muy fácil entenderles. </w:t>
      </w:r>
    </w:p>
    <w:p w:rsidR="00871BDA" w:rsidRPr="00871BDA" w:rsidRDefault="00871BDA" w:rsidP="00871BDA">
      <w:pPr>
        <w:jc w:val="both"/>
        <w:rPr>
          <w:rFonts w:ascii="Arial" w:hAnsi="Arial" w:cs="Arial"/>
          <w:color w:val="000000"/>
          <w:sz w:val="20"/>
          <w:szCs w:val="20"/>
        </w:rPr>
      </w:pPr>
    </w:p>
    <w:p w:rsidR="00871BDA" w:rsidRPr="004808AB" w:rsidRDefault="00871BDA" w:rsidP="00871BDA">
      <w:pPr>
        <w:jc w:val="both"/>
        <w:rPr>
          <w:rFonts w:ascii="Arial" w:hAnsi="Arial" w:cs="Arial"/>
          <w:b/>
          <w:snapToGrid/>
          <w:color w:val="2F5496" w:themeColor="accent1" w:themeShade="BF"/>
          <w:sz w:val="20"/>
          <w:szCs w:val="20"/>
          <w:lang w:eastAsia="es-ES"/>
        </w:rPr>
      </w:pPr>
      <w:r w:rsidRPr="004808AB">
        <w:rPr>
          <w:rFonts w:ascii="Arial" w:hAnsi="Arial" w:cs="Arial"/>
          <w:b/>
          <w:snapToGrid/>
          <w:color w:val="2F5496" w:themeColor="accent1" w:themeShade="BF"/>
          <w:sz w:val="20"/>
          <w:szCs w:val="20"/>
          <w:lang w:eastAsia="es-ES"/>
        </w:rPr>
        <w:t>Turismo responsable</w:t>
      </w:r>
    </w:p>
    <w:p w:rsidR="00871BDA" w:rsidRDefault="00871BDA" w:rsidP="00871BDA">
      <w:pPr>
        <w:jc w:val="both"/>
        <w:rPr>
          <w:rFonts w:ascii="Arial" w:hAnsi="Arial" w:cs="Arial"/>
          <w:color w:val="000000"/>
          <w:sz w:val="20"/>
          <w:szCs w:val="20"/>
        </w:rPr>
      </w:pPr>
      <w:r w:rsidRPr="00871BDA">
        <w:rPr>
          <w:rFonts w:ascii="Arial" w:hAnsi="Arial" w:cs="Arial"/>
          <w:color w:val="000000"/>
          <w:sz w:val="20"/>
          <w:szCs w:val="20"/>
        </w:rPr>
        <w:t xml:space="preserve">El equilibrio ecológico de </w:t>
      </w:r>
      <w:proofErr w:type="spellStart"/>
      <w:r w:rsidRPr="00871BDA">
        <w:rPr>
          <w:rFonts w:ascii="Arial" w:hAnsi="Arial" w:cs="Arial"/>
          <w:color w:val="000000"/>
          <w:sz w:val="20"/>
          <w:szCs w:val="20"/>
        </w:rPr>
        <w:t>Svalbard</w:t>
      </w:r>
      <w:proofErr w:type="spellEnd"/>
      <w:r w:rsidRPr="00871BDA">
        <w:rPr>
          <w:rFonts w:ascii="Arial" w:hAnsi="Arial" w:cs="Arial"/>
          <w:color w:val="000000"/>
          <w:sz w:val="20"/>
          <w:szCs w:val="20"/>
        </w:rPr>
        <w:t xml:space="preserve"> es muy precario. La permanencia de flujos turísticos, incluso si son reducidos perturba el entorno rápidamente. Es del interés de todos y de cada viajero en particular ser responsable de la limpieza.</w:t>
      </w:r>
    </w:p>
    <w:p w:rsidR="004808AB" w:rsidRPr="00871BDA" w:rsidRDefault="004808AB" w:rsidP="00871BDA">
      <w:pPr>
        <w:jc w:val="both"/>
        <w:rPr>
          <w:rFonts w:ascii="Arial" w:hAnsi="Arial" w:cs="Arial"/>
          <w:sz w:val="20"/>
          <w:szCs w:val="20"/>
        </w:rPr>
      </w:pPr>
    </w:p>
    <w:p w:rsidR="00195226" w:rsidRPr="00811A37" w:rsidRDefault="00195226" w:rsidP="003A0A51">
      <w:pPr>
        <w:jc w:val="both"/>
        <w:rPr>
          <w:rFonts w:ascii="Century Gothic" w:hAnsi="Century Gothic" w:cs="Arial"/>
          <w:b/>
          <w:snapToGrid/>
          <w:color w:val="2F5496" w:themeColor="accent1" w:themeShade="BF"/>
          <w:lang w:eastAsia="es-ES"/>
        </w:rPr>
      </w:pPr>
      <w:r w:rsidRPr="00811A37">
        <w:rPr>
          <w:rFonts w:ascii="Century Gothic" w:hAnsi="Century Gothic" w:cs="Arial"/>
          <w:b/>
          <w:snapToGrid/>
          <w:color w:val="2F5496" w:themeColor="accent1" w:themeShade="BF"/>
          <w:lang w:eastAsia="es-ES"/>
        </w:rPr>
        <w:t>Ramón Larramendi y Tierras Polares, pioneros</w:t>
      </w:r>
      <w:r w:rsidR="00871BDA">
        <w:rPr>
          <w:rFonts w:ascii="Century Gothic" w:hAnsi="Century Gothic" w:cs="Arial"/>
          <w:b/>
          <w:snapToGrid/>
          <w:color w:val="2F5496" w:themeColor="accent1" w:themeShade="BF"/>
          <w:lang w:eastAsia="es-ES"/>
        </w:rPr>
        <w:t xml:space="preserve"> de la aventura en Noruega</w:t>
      </w:r>
    </w:p>
    <w:p w:rsidR="00871BDA" w:rsidRPr="001A438E" w:rsidRDefault="001A438E" w:rsidP="00871BDA">
      <w:pPr>
        <w:jc w:val="both"/>
        <w:rPr>
          <w:rFonts w:ascii="Arial" w:hAnsi="Arial" w:cs="Arial"/>
          <w:sz w:val="20"/>
          <w:szCs w:val="20"/>
        </w:rPr>
      </w:pPr>
      <w:r w:rsidRPr="001A438E">
        <w:rPr>
          <w:rFonts w:ascii="Arial" w:hAnsi="Arial" w:cs="Arial"/>
          <w:bCs/>
          <w:color w:val="000000"/>
          <w:sz w:val="20"/>
          <w:szCs w:val="20"/>
        </w:rPr>
        <w:t>Tierras</w:t>
      </w:r>
      <w:r w:rsidR="007F236A" w:rsidRPr="001A438E">
        <w:rPr>
          <w:rFonts w:ascii="Arial" w:hAnsi="Arial" w:cs="Arial"/>
          <w:bCs/>
          <w:color w:val="000000"/>
          <w:sz w:val="20"/>
          <w:szCs w:val="20"/>
        </w:rPr>
        <w:t xml:space="preserve"> </w:t>
      </w:r>
      <w:r w:rsidR="00871BDA" w:rsidRPr="001A438E">
        <w:rPr>
          <w:rStyle w:val="Textoennegrita"/>
          <w:rFonts w:ascii="Arial" w:hAnsi="Arial" w:cs="Arial"/>
          <w:b w:val="0"/>
          <w:sz w:val="20"/>
          <w:szCs w:val="20"/>
        </w:rPr>
        <w:t>Polares fue creada por Ramón Larramendi</w:t>
      </w:r>
      <w:r w:rsidR="00871BDA" w:rsidRPr="001A438E">
        <w:rPr>
          <w:rFonts w:ascii="Arial" w:hAnsi="Arial" w:cs="Arial"/>
          <w:sz w:val="20"/>
          <w:szCs w:val="20"/>
        </w:rPr>
        <w:t> tras completar </w:t>
      </w:r>
      <w:r w:rsidR="00871BDA" w:rsidRPr="001A438E">
        <w:rPr>
          <w:rStyle w:val="Textoennegrita"/>
          <w:rFonts w:ascii="Arial" w:hAnsi="Arial" w:cs="Arial"/>
          <w:b w:val="0"/>
          <w:sz w:val="20"/>
          <w:szCs w:val="20"/>
        </w:rPr>
        <w:t>la Expedición Circumpolar 1990-93</w:t>
      </w:r>
      <w:r w:rsidR="00871BDA" w:rsidRPr="001A438E">
        <w:rPr>
          <w:rFonts w:ascii="Arial" w:hAnsi="Arial" w:cs="Arial"/>
          <w:sz w:val="20"/>
          <w:szCs w:val="20"/>
        </w:rPr>
        <w:t>, </w:t>
      </w:r>
      <w:r w:rsidR="00871BDA" w:rsidRPr="001A438E">
        <w:rPr>
          <w:rStyle w:val="Textoennegrita"/>
          <w:rFonts w:ascii="Arial" w:hAnsi="Arial" w:cs="Arial"/>
          <w:b w:val="0"/>
          <w:sz w:val="20"/>
          <w:szCs w:val="20"/>
        </w:rPr>
        <w:t xml:space="preserve">un viaje de exploración de </w:t>
      </w:r>
      <w:smartTag w:uri="urn:schemas-microsoft-com:office:smarttags" w:element="metricconverter">
        <w:smartTagPr>
          <w:attr w:name="ProductID" w:val="14000 Km"/>
        </w:smartTagPr>
        <w:r w:rsidR="00871BDA" w:rsidRPr="001A438E">
          <w:rPr>
            <w:rStyle w:val="Textoennegrita"/>
            <w:rFonts w:ascii="Arial" w:hAnsi="Arial" w:cs="Arial"/>
            <w:b w:val="0"/>
            <w:sz w:val="20"/>
            <w:szCs w:val="20"/>
          </w:rPr>
          <w:t>14000 Km</w:t>
        </w:r>
      </w:smartTag>
      <w:r w:rsidR="00871BDA" w:rsidRPr="001A438E">
        <w:rPr>
          <w:rStyle w:val="Textoennegrita"/>
          <w:rFonts w:ascii="Arial" w:hAnsi="Arial" w:cs="Arial"/>
          <w:b w:val="0"/>
          <w:sz w:val="20"/>
          <w:szCs w:val="20"/>
        </w:rPr>
        <w:t>. en trineo de perros y kayak desde Groenlandia hasta Alaska durante tres años continuados </w:t>
      </w:r>
      <w:r w:rsidR="00871BDA" w:rsidRPr="001A438E">
        <w:rPr>
          <w:rFonts w:ascii="Arial" w:hAnsi="Arial" w:cs="Arial"/>
          <w:sz w:val="20"/>
          <w:szCs w:val="20"/>
        </w:rPr>
        <w:t>de</w:t>
      </w:r>
      <w:r w:rsidR="00871BDA" w:rsidRPr="001A438E">
        <w:rPr>
          <w:rStyle w:val="Textoennegrita"/>
          <w:rFonts w:ascii="Arial" w:hAnsi="Arial" w:cs="Arial"/>
          <w:b w:val="0"/>
          <w:sz w:val="20"/>
          <w:szCs w:val="20"/>
        </w:rPr>
        <w:t> </w:t>
      </w:r>
      <w:r w:rsidR="00871BDA" w:rsidRPr="001A438E">
        <w:rPr>
          <w:rFonts w:ascii="Arial" w:hAnsi="Arial" w:cs="Arial"/>
          <w:sz w:val="20"/>
          <w:szCs w:val="20"/>
        </w:rPr>
        <w:t>viaje.</w:t>
      </w:r>
      <w:r w:rsidR="00871BDA" w:rsidRPr="001A438E">
        <w:rPr>
          <w:rStyle w:val="Textoennegrita"/>
          <w:rFonts w:ascii="Arial" w:hAnsi="Arial" w:cs="Arial"/>
          <w:b w:val="0"/>
          <w:sz w:val="20"/>
          <w:szCs w:val="20"/>
        </w:rPr>
        <w:t> Ésta</w:t>
      </w:r>
      <w:r w:rsidR="00871BDA" w:rsidRPr="001A438E">
        <w:rPr>
          <w:rFonts w:ascii="Arial" w:hAnsi="Arial" w:cs="Arial"/>
          <w:color w:val="FF0000"/>
          <w:sz w:val="20"/>
          <w:szCs w:val="20"/>
        </w:rPr>
        <w:t xml:space="preserve"> </w:t>
      </w:r>
      <w:r w:rsidR="00871BDA" w:rsidRPr="001A438E">
        <w:rPr>
          <w:rFonts w:ascii="Arial" w:hAnsi="Arial" w:cs="Arial"/>
          <w:sz w:val="20"/>
          <w:szCs w:val="20"/>
        </w:rPr>
        <w:t>expedición, realizada por él con tan solo 24 años, está considerada </w:t>
      </w:r>
      <w:r w:rsidR="00871BDA" w:rsidRPr="001A438E">
        <w:rPr>
          <w:rStyle w:val="Textoennegrita"/>
          <w:rFonts w:ascii="Arial" w:hAnsi="Arial" w:cs="Arial"/>
          <w:b w:val="0"/>
          <w:sz w:val="20"/>
          <w:szCs w:val="20"/>
        </w:rPr>
        <w:t>la expedición española más importante del S.XX</w:t>
      </w:r>
      <w:r w:rsidR="00871BDA" w:rsidRPr="001A438E">
        <w:rPr>
          <w:rFonts w:ascii="Arial" w:hAnsi="Arial" w:cs="Arial"/>
          <w:sz w:val="20"/>
          <w:szCs w:val="20"/>
        </w:rPr>
        <w:t> y fue merecedora de un extenso artículo en la edición mundial </w:t>
      </w:r>
      <w:r w:rsidR="00871BDA" w:rsidRPr="001A438E">
        <w:rPr>
          <w:rStyle w:val="Textoennegrita"/>
          <w:rFonts w:ascii="Arial" w:hAnsi="Arial" w:cs="Arial"/>
          <w:b w:val="0"/>
          <w:sz w:val="20"/>
          <w:szCs w:val="20"/>
        </w:rPr>
        <w:t xml:space="preserve">de </w:t>
      </w:r>
      <w:proofErr w:type="spellStart"/>
      <w:r w:rsidR="00871BDA" w:rsidRPr="001A438E">
        <w:rPr>
          <w:rStyle w:val="Textoennegrita"/>
          <w:rFonts w:ascii="Arial" w:hAnsi="Arial" w:cs="Arial"/>
          <w:b w:val="0"/>
          <w:sz w:val="20"/>
          <w:szCs w:val="20"/>
        </w:rPr>
        <w:t>National</w:t>
      </w:r>
      <w:proofErr w:type="spellEnd"/>
      <w:r w:rsidR="00871BDA" w:rsidRPr="001A438E">
        <w:rPr>
          <w:rStyle w:val="Textoennegrita"/>
          <w:rFonts w:ascii="Arial" w:hAnsi="Arial" w:cs="Arial"/>
          <w:b w:val="0"/>
          <w:sz w:val="20"/>
          <w:szCs w:val="20"/>
        </w:rPr>
        <w:t xml:space="preserve"> </w:t>
      </w:r>
      <w:proofErr w:type="spellStart"/>
      <w:r w:rsidR="00871BDA" w:rsidRPr="001A438E">
        <w:rPr>
          <w:rStyle w:val="Textoennegrita"/>
          <w:rFonts w:ascii="Arial" w:hAnsi="Arial" w:cs="Arial"/>
          <w:b w:val="0"/>
          <w:sz w:val="20"/>
          <w:szCs w:val="20"/>
        </w:rPr>
        <w:t>Geographic</w:t>
      </w:r>
      <w:proofErr w:type="spellEnd"/>
      <w:r w:rsidR="00871BDA" w:rsidRPr="001A438E">
        <w:rPr>
          <w:rStyle w:val="Textoennegrita"/>
          <w:rFonts w:ascii="Arial" w:hAnsi="Arial" w:cs="Arial"/>
          <w:b w:val="0"/>
          <w:sz w:val="20"/>
          <w:szCs w:val="20"/>
        </w:rPr>
        <w:t xml:space="preserve"> en 1995</w:t>
      </w:r>
      <w:r w:rsidR="00871BDA" w:rsidRPr="001A438E">
        <w:rPr>
          <w:rFonts w:ascii="Arial" w:hAnsi="Arial" w:cs="Arial"/>
          <w:sz w:val="20"/>
          <w:szCs w:val="20"/>
        </w:rPr>
        <w:t xml:space="preserve">. </w:t>
      </w:r>
    </w:p>
    <w:p w:rsidR="00871BDA" w:rsidRDefault="00871BDA" w:rsidP="00871BDA">
      <w:pPr>
        <w:jc w:val="both"/>
        <w:rPr>
          <w:rFonts w:ascii="Arial" w:hAnsi="Arial" w:cs="Arial"/>
          <w:sz w:val="20"/>
          <w:szCs w:val="20"/>
        </w:rPr>
      </w:pPr>
      <w:r w:rsidRPr="001A438E">
        <w:rPr>
          <w:rFonts w:ascii="Arial" w:hAnsi="Arial" w:cs="Arial"/>
          <w:sz w:val="20"/>
          <w:szCs w:val="20"/>
        </w:rPr>
        <w:t>La idea de Ramón</w:t>
      </w:r>
      <w:r w:rsidRPr="001A438E">
        <w:rPr>
          <w:rStyle w:val="Textoennegrita"/>
          <w:rFonts w:ascii="Arial" w:hAnsi="Arial" w:cs="Arial"/>
          <w:b w:val="0"/>
          <w:sz w:val="20"/>
          <w:szCs w:val="20"/>
        </w:rPr>
        <w:t>,</w:t>
      </w:r>
      <w:r w:rsidRPr="001A438E">
        <w:rPr>
          <w:rFonts w:ascii="Arial" w:hAnsi="Arial" w:cs="Arial"/>
          <w:sz w:val="20"/>
          <w:szCs w:val="20"/>
        </w:rPr>
        <w:t> al crear Tierras Polares, era clara: compartir la enorme riqueza de su experiencia creando un tipo de agencia y de viaje inexistente en la época. </w:t>
      </w:r>
      <w:r w:rsidRPr="001A438E">
        <w:rPr>
          <w:rStyle w:val="Textoennegrita"/>
          <w:rFonts w:ascii="Arial" w:hAnsi="Arial" w:cs="Arial"/>
          <w:b w:val="0"/>
          <w:sz w:val="20"/>
          <w:szCs w:val="20"/>
        </w:rPr>
        <w:t>Una agencia que hiciese accesible las vivencias que él había tenido y las increíbles maravillas naturales que había disfrutado en el ártico y de ese modo, hacernos más conscientes de la necesidad de preservar ese tesoro todavía intacto</w:t>
      </w:r>
      <w:r w:rsidRPr="001A438E">
        <w:rPr>
          <w:rFonts w:ascii="Arial" w:hAnsi="Arial" w:cs="Arial"/>
          <w:sz w:val="20"/>
          <w:szCs w:val="20"/>
        </w:rPr>
        <w:t xml:space="preserve"> con un tipo de viaje de descubrimiento inspirado en el espíritu de la exploración polar</w:t>
      </w:r>
    </w:p>
    <w:p w:rsidR="00550689" w:rsidRPr="001A438E" w:rsidRDefault="00550689" w:rsidP="00871BDA">
      <w:pPr>
        <w:jc w:val="both"/>
        <w:rPr>
          <w:rFonts w:ascii="Arial" w:hAnsi="Arial" w:cs="Arial"/>
          <w:sz w:val="20"/>
          <w:szCs w:val="20"/>
        </w:rPr>
      </w:pPr>
    </w:p>
    <w:p w:rsidR="00871BDA" w:rsidRPr="001A438E" w:rsidRDefault="00871BDA" w:rsidP="00871BDA">
      <w:pPr>
        <w:jc w:val="both"/>
        <w:rPr>
          <w:rStyle w:val="Textoennegrita"/>
          <w:rFonts w:ascii="Arial" w:hAnsi="Arial" w:cs="Arial"/>
          <w:b w:val="0"/>
          <w:sz w:val="20"/>
          <w:szCs w:val="20"/>
        </w:rPr>
      </w:pPr>
      <w:r w:rsidRPr="001A438E">
        <w:rPr>
          <w:rFonts w:ascii="Arial" w:hAnsi="Arial" w:cs="Arial"/>
          <w:sz w:val="20"/>
          <w:szCs w:val="20"/>
        </w:rPr>
        <w:t>Ramón comenzó su andadura polar </w:t>
      </w:r>
      <w:r w:rsidRPr="001A438E">
        <w:rPr>
          <w:rStyle w:val="Textoennegrita"/>
          <w:rFonts w:ascii="Arial" w:hAnsi="Arial" w:cs="Arial"/>
          <w:b w:val="0"/>
          <w:sz w:val="20"/>
          <w:szCs w:val="20"/>
        </w:rPr>
        <w:t>en 1985 con la expedición Transislandia85, una travesía con esquís de los 3 principales glaciares islandeses, que le convirtieron ya a sus 19 años en el primero en realizarla a nivel mundial.</w:t>
      </w:r>
      <w:r w:rsidRPr="001A438E">
        <w:rPr>
          <w:rFonts w:ascii="Arial" w:hAnsi="Arial" w:cs="Arial"/>
          <w:sz w:val="20"/>
          <w:szCs w:val="20"/>
        </w:rPr>
        <w:t xml:space="preserve">  Continuó de los 20 a los 23 años con grandes expediciones que le llevaron a ser el primer español en realizar el cruce de </w:t>
      </w:r>
      <w:r w:rsidRPr="001A438E">
        <w:rPr>
          <w:rStyle w:val="Textoennegrita"/>
          <w:rFonts w:ascii="Arial" w:hAnsi="Arial" w:cs="Arial"/>
          <w:b w:val="0"/>
          <w:sz w:val="20"/>
          <w:szCs w:val="20"/>
        </w:rPr>
        <w:t>Groenlandia</w:t>
      </w:r>
      <w:r w:rsidRPr="001A438E">
        <w:rPr>
          <w:rFonts w:ascii="Arial" w:hAnsi="Arial" w:cs="Arial"/>
          <w:sz w:val="20"/>
          <w:szCs w:val="20"/>
        </w:rPr>
        <w:t xml:space="preserve"> </w:t>
      </w:r>
      <w:r w:rsidRPr="001A438E">
        <w:rPr>
          <w:rStyle w:val="Textoennegrita"/>
          <w:rFonts w:ascii="Arial" w:hAnsi="Arial" w:cs="Arial"/>
          <w:b w:val="0"/>
          <w:sz w:val="20"/>
          <w:szCs w:val="20"/>
        </w:rPr>
        <w:t xml:space="preserve">de este a oeste con esquís. </w:t>
      </w:r>
    </w:p>
    <w:p w:rsidR="00871BDA" w:rsidRDefault="00871BDA" w:rsidP="00871BDA">
      <w:pPr>
        <w:jc w:val="both"/>
        <w:rPr>
          <w:rStyle w:val="Textoennegrita"/>
          <w:rFonts w:ascii="Arial" w:hAnsi="Arial" w:cs="Arial"/>
          <w:b w:val="0"/>
          <w:sz w:val="20"/>
          <w:szCs w:val="20"/>
        </w:rPr>
      </w:pPr>
      <w:r w:rsidRPr="001A438E">
        <w:rPr>
          <w:rStyle w:val="Textoennegrita"/>
          <w:rFonts w:ascii="Arial" w:hAnsi="Arial" w:cs="Arial"/>
          <w:sz w:val="20"/>
          <w:szCs w:val="20"/>
        </w:rPr>
        <w:t>Ramón inicio sus aventuras en Noruega en 1989</w:t>
      </w:r>
      <w:r w:rsidRPr="001A438E">
        <w:rPr>
          <w:rStyle w:val="Textoennegrita"/>
          <w:rFonts w:ascii="Arial" w:hAnsi="Arial" w:cs="Arial"/>
          <w:b w:val="0"/>
          <w:sz w:val="20"/>
          <w:szCs w:val="20"/>
        </w:rPr>
        <w:t xml:space="preserve"> con la expedición que recorrió durante 3 meses los 2.500 de costa noruega. Cuando en España prácticamente nadie soñaba con una aventura así, esta expedición le convirtió ya a sus 21 años en unos de los primeros en realizarla a nivel mundial. Este fue el comienzo de una frenética actividad de expediciones por todo el ártico entre 1985 y 1995.</w:t>
      </w:r>
    </w:p>
    <w:p w:rsidR="00550689" w:rsidRPr="001A438E" w:rsidRDefault="00550689" w:rsidP="00871BDA">
      <w:pPr>
        <w:jc w:val="both"/>
        <w:rPr>
          <w:rStyle w:val="Textoennegrita"/>
          <w:rFonts w:ascii="Arial" w:hAnsi="Arial" w:cs="Arial"/>
          <w:b w:val="0"/>
          <w:sz w:val="20"/>
          <w:szCs w:val="20"/>
        </w:rPr>
      </w:pPr>
    </w:p>
    <w:p w:rsidR="00871BDA" w:rsidRPr="001A438E" w:rsidRDefault="00871BDA" w:rsidP="00871BDA">
      <w:pPr>
        <w:jc w:val="both"/>
        <w:rPr>
          <w:rFonts w:ascii="Arial" w:hAnsi="Arial" w:cs="Arial"/>
          <w:sz w:val="20"/>
          <w:szCs w:val="20"/>
        </w:rPr>
      </w:pPr>
      <w:r w:rsidRPr="001A438E">
        <w:rPr>
          <w:rStyle w:val="Textoennegrita"/>
          <w:rFonts w:ascii="Arial" w:hAnsi="Arial" w:cs="Arial"/>
          <w:b w:val="0"/>
          <w:sz w:val="20"/>
          <w:szCs w:val="20"/>
        </w:rPr>
        <w:t>Ramón llegó a Noruega hace 25 años, y ya entonces despertó su interés en crear rutas de aventura en un lugar donde apenas había turismo de este tipo. En la actualidad nuestros viajes en Noruega son fruto de la experiencia de casi 25 años y miles de viajeros que han viajado con nosotros y compartido nuestra pasión por la aventura. Tierras Polares opera directamente sus rutas sobre el terreno, sin intermediarios, para ello disponemos de una red logística propia en Noruega, que nos permite ofrecer viajes originales a precios muy buenos y con la mayor garantía de adaptación al cambiante medio ártico. La seguridad es nuestra prioridad. La pasión y el entusiasmo de nuestros guías por el país, combinada con su trato sencillo, es nuestra marca.</w:t>
      </w:r>
    </w:p>
    <w:p w:rsidR="00871BDA" w:rsidRPr="001A438E" w:rsidRDefault="00871BDA" w:rsidP="00871BDA">
      <w:pPr>
        <w:jc w:val="both"/>
        <w:rPr>
          <w:rFonts w:ascii="Arial" w:hAnsi="Arial" w:cs="Arial"/>
          <w:sz w:val="20"/>
          <w:szCs w:val="20"/>
        </w:rPr>
      </w:pPr>
      <w:r w:rsidRPr="001A438E">
        <w:rPr>
          <w:rFonts w:ascii="Arial" w:hAnsi="Arial" w:cs="Arial"/>
          <w:bCs/>
          <w:color w:val="000000"/>
          <w:sz w:val="20"/>
          <w:szCs w:val="20"/>
        </w:rPr>
        <w:t xml:space="preserve">Estos viajes le convirtieron en un </w:t>
      </w:r>
      <w:r w:rsidRPr="001A438E">
        <w:rPr>
          <w:rFonts w:ascii="Arial" w:hAnsi="Arial" w:cs="Arial"/>
          <w:b/>
          <w:bCs/>
          <w:color w:val="000000"/>
          <w:sz w:val="20"/>
          <w:szCs w:val="20"/>
        </w:rPr>
        <w:t>auténtico pionero de la exploración polar en España</w:t>
      </w:r>
      <w:r w:rsidRPr="001A438E">
        <w:rPr>
          <w:rFonts w:ascii="Arial" w:hAnsi="Arial" w:cs="Arial"/>
          <w:bCs/>
          <w:color w:val="000000"/>
          <w:sz w:val="20"/>
          <w:szCs w:val="20"/>
        </w:rPr>
        <w:t xml:space="preserve">, un país de escasa tradición polar, donde las rutas de aventura que él ha creado, se han convertido en la oferta pionera a destinos polares de nuestro país. </w:t>
      </w:r>
      <w:hyperlink r:id="rId38" w:history="1"/>
    </w:p>
    <w:p w:rsidR="00871BDA" w:rsidRPr="001A438E" w:rsidRDefault="00871BDA" w:rsidP="00871BDA">
      <w:pPr>
        <w:ind w:left="-567"/>
        <w:jc w:val="both"/>
        <w:rPr>
          <w:rFonts w:ascii="Arial" w:hAnsi="Arial" w:cs="Arial"/>
          <w:sz w:val="20"/>
          <w:szCs w:val="20"/>
        </w:rPr>
      </w:pPr>
    </w:p>
    <w:p w:rsidR="007F236A" w:rsidRPr="001A438E" w:rsidRDefault="00871BDA" w:rsidP="00871BDA">
      <w:pPr>
        <w:spacing w:line="276" w:lineRule="auto"/>
        <w:rPr>
          <w:rFonts w:ascii="Arial" w:hAnsi="Arial" w:cs="Arial"/>
          <w:bCs/>
          <w:color w:val="000000"/>
          <w:sz w:val="20"/>
          <w:szCs w:val="20"/>
        </w:rPr>
      </w:pPr>
      <w:r w:rsidRPr="001A438E">
        <w:rPr>
          <w:rFonts w:ascii="Arial" w:hAnsi="Arial" w:cs="Arial"/>
          <w:sz w:val="20"/>
          <w:szCs w:val="20"/>
        </w:rPr>
        <w:t>Actualmente Ramón Larramendi es el </w:t>
      </w:r>
      <w:r w:rsidRPr="001A438E">
        <w:rPr>
          <w:rStyle w:val="Textoennegrita"/>
          <w:rFonts w:ascii="Arial" w:hAnsi="Arial" w:cs="Arial"/>
          <w:b w:val="0"/>
          <w:sz w:val="20"/>
          <w:szCs w:val="20"/>
        </w:rPr>
        <w:t>director de Tierras Polares </w:t>
      </w:r>
      <w:r w:rsidRPr="001A438E">
        <w:rPr>
          <w:rFonts w:ascii="Arial" w:hAnsi="Arial" w:cs="Arial"/>
          <w:sz w:val="20"/>
          <w:szCs w:val="20"/>
        </w:rPr>
        <w:t>y seguro que muchos de vosotros</w:t>
      </w:r>
      <w:r w:rsidRPr="001A438E">
        <w:rPr>
          <w:rStyle w:val="Textoennegrita"/>
          <w:rFonts w:ascii="Arial" w:hAnsi="Arial" w:cs="Arial"/>
          <w:b w:val="0"/>
          <w:sz w:val="20"/>
          <w:szCs w:val="20"/>
        </w:rPr>
        <w:t> </w:t>
      </w:r>
      <w:r w:rsidRPr="001A438E">
        <w:rPr>
          <w:rFonts w:ascii="Arial" w:hAnsi="Arial" w:cs="Arial"/>
          <w:sz w:val="20"/>
          <w:szCs w:val="20"/>
        </w:rPr>
        <w:t>lo habréis visto en televisión colaborando como especialista polar en programas como</w:t>
      </w:r>
      <w:r w:rsidRPr="001A438E">
        <w:rPr>
          <w:rStyle w:val="Textoennegrita"/>
          <w:rFonts w:ascii="Arial" w:hAnsi="Arial" w:cs="Arial"/>
          <w:b w:val="0"/>
          <w:sz w:val="20"/>
          <w:szCs w:val="20"/>
        </w:rPr>
        <w:t> Al filo de lo Imposible, como miembro de la expedición de los primeros españoles en llegar al Polo Norte o con su amigo Jesús Calleja en Desafío Extremo</w:t>
      </w:r>
      <w:r w:rsidRPr="001A438E">
        <w:rPr>
          <w:rFonts w:ascii="Arial" w:hAnsi="Arial" w:cs="Arial"/>
          <w:sz w:val="20"/>
          <w:szCs w:val="20"/>
        </w:rPr>
        <w:t>. Su gran pasión por la exploración polar sigue viva en proyectos como el Trineo de Viento</w:t>
      </w:r>
      <w:r w:rsidRPr="001A438E">
        <w:rPr>
          <w:rStyle w:val="Textoennegrita"/>
          <w:rFonts w:ascii="Arial" w:hAnsi="Arial" w:cs="Arial"/>
          <w:b w:val="0"/>
          <w:sz w:val="20"/>
          <w:szCs w:val="20"/>
        </w:rPr>
        <w:t xml:space="preserve"> el primer trineo eólico del mundo, laboratorio móvil “0” emisiones para las zonas polares, creado e ideado por él</w:t>
      </w:r>
      <w:r w:rsidRPr="001A438E">
        <w:rPr>
          <w:rFonts w:ascii="Arial" w:hAnsi="Arial" w:cs="Arial"/>
          <w:sz w:val="20"/>
          <w:szCs w:val="20"/>
        </w:rPr>
        <w:t>, que le ha permitido explorar los rincones más remotos de Groenlandia y la Antártida</w:t>
      </w:r>
      <w:r w:rsidR="007F236A" w:rsidRPr="001A438E">
        <w:rPr>
          <w:rFonts w:ascii="Arial" w:hAnsi="Arial" w:cs="Arial"/>
          <w:bCs/>
          <w:color w:val="000000"/>
          <w:sz w:val="20"/>
          <w:szCs w:val="20"/>
        </w:rPr>
        <w:t>.</w:t>
      </w:r>
    </w:p>
    <w:p w:rsidR="00117FAD" w:rsidRPr="00055F66" w:rsidRDefault="00117FAD" w:rsidP="00117FAD">
      <w:pPr>
        <w:spacing w:line="276" w:lineRule="auto"/>
        <w:rPr>
          <w:rFonts w:ascii="Arial" w:hAnsi="Arial" w:cs="Arial"/>
          <w:bCs/>
          <w:color w:val="000000"/>
          <w:sz w:val="20"/>
          <w:szCs w:val="20"/>
        </w:rPr>
      </w:pPr>
    </w:p>
    <w:p w:rsidR="00117FAD" w:rsidRPr="00055F66" w:rsidRDefault="00117FAD" w:rsidP="00117FAD">
      <w:pPr>
        <w:spacing w:line="276" w:lineRule="auto"/>
        <w:rPr>
          <w:rFonts w:ascii="Arial" w:hAnsi="Arial" w:cs="Arial"/>
          <w:bCs/>
          <w:color w:val="000000"/>
          <w:sz w:val="20"/>
          <w:szCs w:val="20"/>
        </w:rPr>
      </w:pPr>
      <w:r w:rsidRPr="00055F66">
        <w:rPr>
          <w:rFonts w:ascii="Arial" w:hAnsi="Arial" w:cs="Arial"/>
          <w:bCs/>
          <w:color w:val="000000"/>
          <w:sz w:val="20"/>
          <w:szCs w:val="20"/>
        </w:rPr>
        <w:t>Más información sobre Ramón Larramendi:</w:t>
      </w:r>
    </w:p>
    <w:p w:rsidR="00117FAD" w:rsidRPr="00055F66" w:rsidRDefault="005003C5" w:rsidP="00117FAD">
      <w:pPr>
        <w:spacing w:line="276" w:lineRule="auto"/>
        <w:rPr>
          <w:rFonts w:ascii="Arial" w:hAnsi="Arial" w:cs="Arial"/>
          <w:bCs/>
          <w:sz w:val="20"/>
          <w:szCs w:val="20"/>
        </w:rPr>
      </w:pPr>
      <w:hyperlink r:id="rId39" w:history="1">
        <w:r w:rsidR="00117FAD" w:rsidRPr="00055F66">
          <w:rPr>
            <w:rStyle w:val="Hipervnculo"/>
            <w:rFonts w:ascii="Arial" w:hAnsi="Arial" w:cs="Arial"/>
            <w:bCs/>
            <w:color w:val="auto"/>
            <w:sz w:val="20"/>
            <w:szCs w:val="20"/>
          </w:rPr>
          <w:t>www.ramonlarramendi.com</w:t>
        </w:r>
      </w:hyperlink>
    </w:p>
    <w:p w:rsidR="00117FAD" w:rsidRPr="00055F66" w:rsidRDefault="00117FAD" w:rsidP="00117FAD">
      <w:pPr>
        <w:spacing w:line="276" w:lineRule="auto"/>
        <w:rPr>
          <w:rFonts w:ascii="Arial" w:hAnsi="Arial" w:cs="Arial"/>
          <w:bCs/>
          <w:sz w:val="20"/>
          <w:szCs w:val="20"/>
        </w:rPr>
      </w:pPr>
      <w:proofErr w:type="spellStart"/>
      <w:r w:rsidRPr="00055F66">
        <w:rPr>
          <w:rFonts w:ascii="Arial" w:hAnsi="Arial" w:cs="Arial"/>
          <w:bCs/>
          <w:sz w:val="20"/>
          <w:szCs w:val="20"/>
        </w:rPr>
        <w:t>facebook</w:t>
      </w:r>
      <w:proofErr w:type="spellEnd"/>
      <w:r w:rsidRPr="00055F66">
        <w:rPr>
          <w:rFonts w:ascii="Arial" w:hAnsi="Arial" w:cs="Arial"/>
          <w:bCs/>
          <w:sz w:val="20"/>
          <w:szCs w:val="20"/>
        </w:rPr>
        <w:t xml:space="preserve">: </w:t>
      </w:r>
      <w:hyperlink r:id="rId40" w:history="1">
        <w:r w:rsidRPr="00055F66">
          <w:rPr>
            <w:rStyle w:val="Hipervnculo"/>
            <w:rFonts w:ascii="Arial" w:hAnsi="Arial" w:cs="Arial"/>
            <w:bCs/>
            <w:color w:val="auto"/>
            <w:sz w:val="20"/>
            <w:szCs w:val="20"/>
          </w:rPr>
          <w:t>/</w:t>
        </w:r>
        <w:proofErr w:type="spellStart"/>
        <w:r w:rsidRPr="00055F66">
          <w:rPr>
            <w:rStyle w:val="Hipervnculo"/>
            <w:rFonts w:ascii="Arial" w:hAnsi="Arial" w:cs="Arial"/>
            <w:bCs/>
            <w:color w:val="auto"/>
            <w:sz w:val="20"/>
            <w:szCs w:val="20"/>
          </w:rPr>
          <w:t>ramonlarramendi</w:t>
        </w:r>
        <w:proofErr w:type="spellEnd"/>
        <w:r w:rsidRPr="00055F66">
          <w:rPr>
            <w:rStyle w:val="Hipervnculo"/>
            <w:rFonts w:ascii="Arial" w:hAnsi="Arial" w:cs="Arial"/>
            <w:bCs/>
            <w:color w:val="auto"/>
            <w:sz w:val="20"/>
            <w:szCs w:val="20"/>
          </w:rPr>
          <w:t>/</w:t>
        </w:r>
      </w:hyperlink>
    </w:p>
    <w:p w:rsidR="00117FAD" w:rsidRDefault="00117FAD" w:rsidP="00117FAD">
      <w:pPr>
        <w:spacing w:line="276" w:lineRule="auto"/>
        <w:rPr>
          <w:rStyle w:val="Hipervnculo"/>
          <w:rFonts w:ascii="Arial" w:hAnsi="Arial" w:cs="Arial"/>
          <w:bCs/>
          <w:color w:val="auto"/>
          <w:sz w:val="20"/>
          <w:szCs w:val="20"/>
        </w:rPr>
      </w:pPr>
      <w:proofErr w:type="spellStart"/>
      <w:proofErr w:type="gramStart"/>
      <w:r w:rsidRPr="00055F66">
        <w:rPr>
          <w:rFonts w:ascii="Arial" w:hAnsi="Arial" w:cs="Arial"/>
          <w:bCs/>
          <w:sz w:val="20"/>
          <w:szCs w:val="20"/>
        </w:rPr>
        <w:t>twitter</w:t>
      </w:r>
      <w:proofErr w:type="spellEnd"/>
      <w:proofErr w:type="gramEnd"/>
      <w:r w:rsidRPr="00055F66">
        <w:rPr>
          <w:rFonts w:ascii="Arial" w:hAnsi="Arial" w:cs="Arial"/>
          <w:bCs/>
          <w:sz w:val="20"/>
          <w:szCs w:val="20"/>
        </w:rPr>
        <w:t xml:space="preserve">: </w:t>
      </w:r>
      <w:hyperlink r:id="rId41" w:history="1">
        <w:r w:rsidRPr="00055F66">
          <w:rPr>
            <w:rStyle w:val="Hipervnculo"/>
            <w:rFonts w:ascii="Arial" w:hAnsi="Arial" w:cs="Arial"/>
            <w:bCs/>
            <w:color w:val="auto"/>
            <w:sz w:val="20"/>
            <w:szCs w:val="20"/>
          </w:rPr>
          <w:t>@</w:t>
        </w:r>
        <w:proofErr w:type="spellStart"/>
        <w:r w:rsidRPr="00055F66">
          <w:rPr>
            <w:rStyle w:val="Hipervnculo"/>
            <w:rFonts w:ascii="Arial" w:hAnsi="Arial" w:cs="Arial"/>
            <w:bCs/>
            <w:color w:val="auto"/>
            <w:sz w:val="20"/>
            <w:szCs w:val="20"/>
          </w:rPr>
          <w:t>RamonLarramendi</w:t>
        </w:r>
        <w:proofErr w:type="spellEnd"/>
      </w:hyperlink>
    </w:p>
    <w:p w:rsidR="002B6519" w:rsidRDefault="002B6519" w:rsidP="003A0A51">
      <w:pPr>
        <w:spacing w:line="276" w:lineRule="auto"/>
        <w:rPr>
          <w:rFonts w:ascii="Arial" w:hAnsi="Arial" w:cs="Arial"/>
          <w:szCs w:val="22"/>
        </w:rPr>
      </w:pPr>
    </w:p>
    <w:p w:rsidR="007602C6" w:rsidRPr="00710E2F" w:rsidRDefault="007602C6" w:rsidP="003A0A51">
      <w:pPr>
        <w:spacing w:line="276" w:lineRule="auto"/>
        <w:rPr>
          <w:rFonts w:ascii="Arial" w:hAnsi="Arial" w:cs="Arial"/>
          <w:szCs w:val="22"/>
        </w:rPr>
      </w:pPr>
    </w:p>
    <w:p w:rsidR="00117FAD" w:rsidRPr="00B77D02" w:rsidRDefault="005003C5" w:rsidP="0004176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pacing w:line="276" w:lineRule="auto"/>
        <w:jc w:val="center"/>
        <w:rPr>
          <w:rFonts w:ascii="Century Gothic" w:hAnsi="Century Gothic" w:cs="Arial"/>
          <w:b/>
          <w:color w:val="2F5496" w:themeColor="accent1" w:themeShade="BF"/>
          <w:sz w:val="28"/>
          <w:szCs w:val="28"/>
          <w:lang w:val="es-ES_tradnl"/>
        </w:rPr>
      </w:pPr>
      <w:hyperlink r:id="rId42" w:history="1">
        <w:r w:rsidR="00117FAD" w:rsidRPr="00B77D02">
          <w:rPr>
            <w:rStyle w:val="Hipervnculo"/>
            <w:rFonts w:ascii="Century Gothic" w:hAnsi="Century Gothic" w:cs="Arial"/>
            <w:b/>
            <w:color w:val="2F5496" w:themeColor="accent1" w:themeShade="BF"/>
            <w:sz w:val="28"/>
            <w:szCs w:val="28"/>
            <w:u w:val="none"/>
            <w:lang w:val="es-ES_tradnl"/>
          </w:rPr>
          <w:t xml:space="preserve">Concurso de fotografía, vídeo y relato </w:t>
        </w:r>
        <w:proofErr w:type="gramStart"/>
        <w:r w:rsidR="00117FAD" w:rsidRPr="00B77D02">
          <w:rPr>
            <w:rStyle w:val="Hipervnculo"/>
            <w:rFonts w:ascii="Century Gothic" w:hAnsi="Century Gothic" w:cs="Arial"/>
            <w:b/>
            <w:color w:val="2F5496" w:themeColor="accent1" w:themeShade="BF"/>
            <w:sz w:val="28"/>
            <w:szCs w:val="28"/>
            <w:u w:val="none"/>
            <w:lang w:val="es-ES_tradnl"/>
          </w:rPr>
          <w:t>corto</w:t>
        </w:r>
        <w:proofErr w:type="gramEnd"/>
      </w:hyperlink>
    </w:p>
    <w:p w:rsidR="00D55713" w:rsidRPr="00644F37" w:rsidRDefault="00117FAD" w:rsidP="00644F37">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pacing w:line="276" w:lineRule="auto"/>
        <w:jc w:val="both"/>
        <w:rPr>
          <w:rFonts w:ascii="Arial" w:hAnsi="Arial" w:cs="Arial"/>
          <w:sz w:val="20"/>
          <w:szCs w:val="20"/>
        </w:rPr>
      </w:pPr>
      <w:r w:rsidRPr="00055F66">
        <w:rPr>
          <w:rFonts w:ascii="Arial" w:hAnsi="Arial" w:cs="Arial"/>
          <w:sz w:val="20"/>
          <w:szCs w:val="20"/>
          <w:lang w:val="es-ES_tradnl"/>
        </w:rPr>
        <w:t xml:space="preserve">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43" w:tooltip="http://www.tierraspolares.es/" w:history="1">
        <w:r w:rsidRPr="00055F66">
          <w:rPr>
            <w:rStyle w:val="Hipervnculo"/>
            <w:rFonts w:ascii="Arial" w:hAnsi="Arial" w:cs="Arial"/>
            <w:color w:val="767171" w:themeColor="background2" w:themeShade="80"/>
            <w:sz w:val="20"/>
            <w:szCs w:val="20"/>
            <w:lang w:val="es-ES_tradnl"/>
          </w:rPr>
          <w:t>www.tierraspolares.es</w:t>
        </w:r>
      </w:hyperlink>
      <w:r w:rsidRPr="00055F66">
        <w:rPr>
          <w:rFonts w:ascii="Arial" w:hAnsi="Arial" w:cs="Arial"/>
          <w:sz w:val="20"/>
          <w:szCs w:val="20"/>
          <w:lang w:val="es-ES_tradnl"/>
        </w:rPr>
        <w:t xml:space="preserve"> y os mantendremos informados para que todos podáis participar.</w:t>
      </w:r>
    </w:p>
    <w:p w:rsidR="00CE42A3" w:rsidRDefault="00CE42A3" w:rsidP="00644F37">
      <w:pPr>
        <w:jc w:val="both"/>
        <w:rPr>
          <w:rFonts w:ascii="Century Gothic" w:hAnsi="Century Gothic" w:cs="Arial"/>
          <w:b/>
          <w:snapToGrid/>
          <w:color w:val="2F5496" w:themeColor="accent1" w:themeShade="BF"/>
          <w:sz w:val="28"/>
          <w:szCs w:val="28"/>
          <w:lang w:eastAsia="es-ES"/>
        </w:rPr>
      </w:pPr>
    </w:p>
    <w:p w:rsidR="00644F37" w:rsidRPr="00644F37" w:rsidRDefault="005325C2" w:rsidP="00644F37">
      <w:pPr>
        <w:jc w:val="both"/>
        <w:rPr>
          <w:rFonts w:ascii="Verdana" w:hAnsi="Verdana" w:cs="Arial"/>
          <w:b/>
          <w:iCs/>
          <w:snapToGrid/>
          <w:color w:val="333399"/>
          <w:sz w:val="28"/>
          <w:szCs w:val="28"/>
          <w:lang w:val="es-ES_tradnl" w:eastAsia="es-ES"/>
        </w:rPr>
      </w:pPr>
      <w:r w:rsidRPr="00644F37">
        <w:rPr>
          <w:rFonts w:ascii="Century Gothic" w:hAnsi="Century Gothic" w:cs="Arial"/>
          <w:b/>
          <w:snapToGrid/>
          <w:color w:val="2F5496" w:themeColor="accent1" w:themeShade="BF"/>
          <w:sz w:val="28"/>
          <w:szCs w:val="28"/>
          <w:lang w:eastAsia="es-ES"/>
        </w:rPr>
        <w:t>INFORMACIÓN ÚTIL PARA EL VIAJERO</w:t>
      </w:r>
    </w:p>
    <w:p w:rsidR="00644F37" w:rsidRDefault="00644F37" w:rsidP="00034CE4">
      <w:pPr>
        <w:suppressAutoHyphens/>
        <w:autoSpaceDE w:val="0"/>
        <w:jc w:val="both"/>
        <w:rPr>
          <w:rFonts w:ascii="Arial" w:hAnsi="Arial" w:cs="Arial"/>
          <w:b/>
          <w:snapToGrid/>
          <w:sz w:val="20"/>
          <w:szCs w:val="20"/>
          <w:lang w:eastAsia="ar-SA"/>
        </w:rPr>
      </w:pPr>
    </w:p>
    <w:p w:rsidR="00CE42A3" w:rsidRPr="001A438E" w:rsidRDefault="00CE42A3" w:rsidP="007602C6">
      <w:pPr>
        <w:jc w:val="both"/>
        <w:rPr>
          <w:rFonts w:ascii="Arial" w:hAnsi="Arial" w:cs="Arial"/>
          <w:sz w:val="20"/>
          <w:szCs w:val="20"/>
        </w:rPr>
      </w:pPr>
      <w:r w:rsidRPr="007602C6">
        <w:rPr>
          <w:rFonts w:ascii="Arial" w:hAnsi="Arial" w:cs="Arial"/>
          <w:b/>
          <w:snapToGrid/>
          <w:color w:val="2F5496" w:themeColor="accent1" w:themeShade="BF"/>
          <w:sz w:val="20"/>
          <w:szCs w:val="20"/>
          <w:lang w:eastAsia="es-ES"/>
        </w:rPr>
        <w:t>Desfase horario</w:t>
      </w:r>
      <w:r w:rsidRPr="001A438E">
        <w:rPr>
          <w:rFonts w:ascii="Arial" w:hAnsi="Arial" w:cs="Arial"/>
          <w:b/>
          <w:bCs/>
          <w:sz w:val="20"/>
          <w:szCs w:val="20"/>
        </w:rPr>
        <w:t xml:space="preserve"> </w:t>
      </w:r>
    </w:p>
    <w:p w:rsidR="001A438E" w:rsidRPr="001A438E" w:rsidRDefault="001A438E" w:rsidP="001A438E">
      <w:pPr>
        <w:rPr>
          <w:rFonts w:ascii="Arial" w:hAnsi="Arial" w:cs="Arial"/>
          <w:sz w:val="20"/>
          <w:szCs w:val="20"/>
        </w:rPr>
      </w:pPr>
      <w:r w:rsidRPr="001A438E">
        <w:rPr>
          <w:rFonts w:ascii="Arial" w:hAnsi="Arial" w:cs="Arial"/>
          <w:sz w:val="20"/>
          <w:szCs w:val="20"/>
        </w:rPr>
        <w:t xml:space="preserve">No hay diferencia horaria con </w:t>
      </w:r>
      <w:proofErr w:type="spellStart"/>
      <w:r w:rsidRPr="001A438E">
        <w:rPr>
          <w:rFonts w:ascii="Arial" w:hAnsi="Arial" w:cs="Arial"/>
          <w:sz w:val="20"/>
          <w:szCs w:val="20"/>
        </w:rPr>
        <w:t>Svalbard</w:t>
      </w:r>
      <w:proofErr w:type="spellEnd"/>
      <w:r w:rsidRPr="001A438E">
        <w:rPr>
          <w:rFonts w:ascii="Arial" w:hAnsi="Arial" w:cs="Arial"/>
          <w:sz w:val="20"/>
          <w:szCs w:val="20"/>
        </w:rPr>
        <w:t>.</w:t>
      </w:r>
    </w:p>
    <w:p w:rsidR="001A438E" w:rsidRPr="001A438E" w:rsidRDefault="001A438E" w:rsidP="001A438E">
      <w:pPr>
        <w:rPr>
          <w:rFonts w:ascii="Arial" w:hAnsi="Arial" w:cs="Arial"/>
          <w:sz w:val="20"/>
          <w:szCs w:val="20"/>
        </w:rPr>
      </w:pPr>
    </w:p>
    <w:p w:rsidR="001A438E" w:rsidRPr="001A438E" w:rsidRDefault="001A438E" w:rsidP="001A438E">
      <w:pPr>
        <w:rPr>
          <w:rFonts w:ascii="Arial" w:hAnsi="Arial" w:cs="Arial"/>
          <w:sz w:val="20"/>
          <w:szCs w:val="20"/>
        </w:rPr>
      </w:pPr>
      <w:r w:rsidRPr="007602C6">
        <w:rPr>
          <w:rFonts w:ascii="Arial" w:hAnsi="Arial" w:cs="Arial"/>
          <w:b/>
          <w:snapToGrid/>
          <w:color w:val="2F5496" w:themeColor="accent1" w:themeShade="BF"/>
          <w:sz w:val="20"/>
          <w:szCs w:val="20"/>
          <w:lang w:eastAsia="es-ES"/>
        </w:rPr>
        <w:t>Idioma</w:t>
      </w:r>
    </w:p>
    <w:p w:rsidR="001A438E" w:rsidRPr="001A438E" w:rsidRDefault="001A438E" w:rsidP="001A438E">
      <w:pPr>
        <w:pStyle w:val="Cuadros-CUERPO"/>
        <w:spacing w:line="240" w:lineRule="auto"/>
        <w:jc w:val="both"/>
        <w:rPr>
          <w:color w:val="auto"/>
          <w:sz w:val="20"/>
          <w:szCs w:val="20"/>
        </w:rPr>
      </w:pPr>
      <w:r w:rsidRPr="001A438E">
        <w:rPr>
          <w:color w:val="auto"/>
          <w:sz w:val="20"/>
          <w:szCs w:val="20"/>
        </w:rPr>
        <w:t xml:space="preserve">Se habla mucho inglés en las zonas habitadas por noruegos. También se habla ruso en poblaciones como </w:t>
      </w:r>
      <w:proofErr w:type="spellStart"/>
      <w:r w:rsidRPr="001A438E">
        <w:rPr>
          <w:color w:val="auto"/>
          <w:sz w:val="20"/>
          <w:szCs w:val="20"/>
        </w:rPr>
        <w:t>Barestburg</w:t>
      </w:r>
      <w:proofErr w:type="spellEnd"/>
      <w:r w:rsidRPr="001A438E">
        <w:rPr>
          <w:color w:val="auto"/>
          <w:sz w:val="20"/>
          <w:szCs w:val="20"/>
        </w:rPr>
        <w:t>.</w:t>
      </w:r>
      <w:r w:rsidRPr="001A438E">
        <w:rPr>
          <w:color w:val="auto"/>
          <w:sz w:val="20"/>
          <w:szCs w:val="20"/>
        </w:rPr>
        <w:tab/>
        <w:t xml:space="preserve"> </w:t>
      </w:r>
    </w:p>
    <w:p w:rsidR="001A438E" w:rsidRPr="001A438E" w:rsidRDefault="001A438E" w:rsidP="001A438E">
      <w:pPr>
        <w:pStyle w:val="Cuadros-CUERPO"/>
        <w:spacing w:line="240" w:lineRule="auto"/>
        <w:jc w:val="both"/>
        <w:rPr>
          <w:color w:val="auto"/>
          <w:sz w:val="20"/>
          <w:szCs w:val="20"/>
        </w:rPr>
      </w:pPr>
    </w:p>
    <w:p w:rsidR="001A438E" w:rsidRPr="001A438E" w:rsidRDefault="001A438E" w:rsidP="001A438E">
      <w:pPr>
        <w:jc w:val="both"/>
        <w:rPr>
          <w:rFonts w:ascii="Arial" w:hAnsi="Arial" w:cs="Arial"/>
          <w:sz w:val="20"/>
          <w:szCs w:val="20"/>
        </w:rPr>
      </w:pPr>
      <w:r w:rsidRPr="007602C6">
        <w:rPr>
          <w:rFonts w:ascii="Arial" w:hAnsi="Arial" w:cs="Arial"/>
          <w:b/>
          <w:snapToGrid/>
          <w:color w:val="2F5496" w:themeColor="accent1" w:themeShade="BF"/>
          <w:sz w:val="20"/>
          <w:szCs w:val="20"/>
          <w:lang w:eastAsia="es-ES"/>
        </w:rPr>
        <w:t>Moneda</w:t>
      </w:r>
      <w:r w:rsidRPr="001A438E">
        <w:rPr>
          <w:rFonts w:ascii="Arial" w:hAnsi="Arial" w:cs="Arial"/>
          <w:b/>
          <w:sz w:val="20"/>
          <w:szCs w:val="20"/>
        </w:rPr>
        <w:br/>
      </w:r>
      <w:r w:rsidRPr="001A438E">
        <w:rPr>
          <w:rFonts w:ascii="Arial" w:hAnsi="Arial" w:cs="Arial"/>
          <w:sz w:val="20"/>
          <w:szCs w:val="20"/>
        </w:rPr>
        <w:t>NOK:</w:t>
      </w:r>
      <w:r w:rsidRPr="001A438E">
        <w:rPr>
          <w:rFonts w:ascii="Arial" w:hAnsi="Arial" w:cs="Arial"/>
          <w:b/>
          <w:sz w:val="20"/>
          <w:szCs w:val="20"/>
        </w:rPr>
        <w:t xml:space="preserve"> </w:t>
      </w:r>
      <w:r w:rsidRPr="001A438E">
        <w:rPr>
          <w:rFonts w:ascii="Arial" w:hAnsi="Arial" w:cs="Arial"/>
          <w:sz w:val="20"/>
          <w:szCs w:val="20"/>
        </w:rPr>
        <w:t xml:space="preserve">Corona noruega. </w:t>
      </w:r>
    </w:p>
    <w:p w:rsidR="001A438E" w:rsidRPr="001A438E" w:rsidRDefault="001A438E" w:rsidP="001A438E">
      <w:pPr>
        <w:jc w:val="both"/>
        <w:rPr>
          <w:rFonts w:ascii="Arial" w:hAnsi="Arial" w:cs="Arial"/>
          <w:sz w:val="20"/>
          <w:szCs w:val="20"/>
        </w:rPr>
      </w:pPr>
    </w:p>
    <w:p w:rsidR="001A438E" w:rsidRPr="007602C6" w:rsidRDefault="001A438E" w:rsidP="001A438E">
      <w:pPr>
        <w:jc w:val="both"/>
        <w:rPr>
          <w:rFonts w:ascii="Arial" w:hAnsi="Arial" w:cs="Arial"/>
          <w:b/>
          <w:snapToGrid/>
          <w:color w:val="2F5496" w:themeColor="accent1" w:themeShade="BF"/>
          <w:sz w:val="20"/>
          <w:szCs w:val="20"/>
          <w:lang w:eastAsia="es-ES"/>
        </w:rPr>
      </w:pPr>
      <w:r w:rsidRPr="007602C6">
        <w:rPr>
          <w:rFonts w:ascii="Arial" w:hAnsi="Arial" w:cs="Arial"/>
          <w:b/>
          <w:snapToGrid/>
          <w:color w:val="2F5496" w:themeColor="accent1" w:themeShade="BF"/>
          <w:sz w:val="20"/>
          <w:szCs w:val="20"/>
          <w:lang w:eastAsia="es-ES"/>
        </w:rPr>
        <w:t>Cambio</w:t>
      </w:r>
    </w:p>
    <w:p w:rsidR="001A438E" w:rsidRPr="001A438E" w:rsidRDefault="00FC46AF" w:rsidP="001A438E">
      <w:pPr>
        <w:autoSpaceDE w:val="0"/>
        <w:jc w:val="both"/>
        <w:rPr>
          <w:rFonts w:ascii="Arial" w:hAnsi="Arial" w:cs="Arial"/>
          <w:sz w:val="20"/>
          <w:szCs w:val="20"/>
        </w:rPr>
      </w:pPr>
      <w:r>
        <w:rPr>
          <w:rFonts w:ascii="Arial" w:hAnsi="Arial" w:cs="Arial"/>
          <w:sz w:val="20"/>
          <w:szCs w:val="20"/>
        </w:rPr>
        <w:t>1 Euro = 10,3835 NOK (dato de Noviembre</w:t>
      </w:r>
      <w:r w:rsidR="00F44371">
        <w:rPr>
          <w:rFonts w:ascii="Arial" w:hAnsi="Arial" w:cs="Arial"/>
          <w:sz w:val="20"/>
          <w:szCs w:val="20"/>
        </w:rPr>
        <w:t xml:space="preserve"> de 2022</w:t>
      </w:r>
      <w:r w:rsidR="00F44371" w:rsidRPr="001A438E">
        <w:rPr>
          <w:rFonts w:ascii="Arial" w:hAnsi="Arial" w:cs="Arial"/>
          <w:sz w:val="20"/>
          <w:szCs w:val="20"/>
        </w:rPr>
        <w:t>)</w:t>
      </w:r>
    </w:p>
    <w:p w:rsidR="001A438E" w:rsidRPr="007602C6" w:rsidRDefault="001A438E" w:rsidP="001A438E">
      <w:pPr>
        <w:pStyle w:val="Cuadros-CUERPO"/>
        <w:spacing w:line="240" w:lineRule="auto"/>
        <w:jc w:val="both"/>
        <w:rPr>
          <w:color w:val="auto"/>
          <w:sz w:val="20"/>
          <w:szCs w:val="20"/>
          <w:lang w:val="es-ES"/>
        </w:rPr>
      </w:pPr>
    </w:p>
    <w:p w:rsidR="001A438E" w:rsidRPr="007602C6" w:rsidRDefault="001A438E" w:rsidP="007602C6">
      <w:pPr>
        <w:jc w:val="both"/>
        <w:rPr>
          <w:rFonts w:ascii="Arial" w:hAnsi="Arial" w:cs="Arial"/>
          <w:b/>
          <w:snapToGrid/>
          <w:color w:val="2F5496" w:themeColor="accent1" w:themeShade="BF"/>
          <w:sz w:val="20"/>
          <w:szCs w:val="20"/>
          <w:lang w:eastAsia="es-ES"/>
        </w:rPr>
      </w:pPr>
      <w:r w:rsidRPr="007602C6">
        <w:rPr>
          <w:rFonts w:ascii="Arial" w:hAnsi="Arial" w:cs="Arial"/>
          <w:b/>
          <w:snapToGrid/>
          <w:color w:val="2F5496" w:themeColor="accent1" w:themeShade="BF"/>
          <w:sz w:val="20"/>
          <w:szCs w:val="20"/>
          <w:lang w:eastAsia="es-ES"/>
        </w:rPr>
        <w:t xml:space="preserve">Tarjeta Sanitaria Europea </w:t>
      </w:r>
    </w:p>
    <w:p w:rsidR="001A438E" w:rsidRPr="001A438E" w:rsidRDefault="001A438E" w:rsidP="001A438E">
      <w:pPr>
        <w:autoSpaceDE w:val="0"/>
        <w:jc w:val="both"/>
        <w:rPr>
          <w:rFonts w:ascii="Arial" w:hAnsi="Arial" w:cs="Arial"/>
          <w:sz w:val="20"/>
          <w:szCs w:val="20"/>
          <w:lang w:val="es-ES_tradnl"/>
        </w:rPr>
      </w:pPr>
      <w:r w:rsidRPr="001A438E">
        <w:rPr>
          <w:rFonts w:ascii="Arial" w:hAnsi="Arial" w:cs="Arial"/>
          <w:sz w:val="20"/>
          <w:szCs w:val="20"/>
          <w:lang w:val="es-ES_tradnl"/>
        </w:rPr>
        <w:t>Antes de partir, es recomendable obtener la Tarjeta Sanitaria Europea, que podéis solicitar en vuestro centro médico de la Seguridad Social. Esta tarjeta certifica el derecho del titular a recibir prestaciones sanitarias, si fuera necesario, durante la estancia en cua</w:t>
      </w:r>
      <w:r>
        <w:rPr>
          <w:rFonts w:ascii="Arial" w:hAnsi="Arial" w:cs="Arial"/>
          <w:sz w:val="20"/>
          <w:szCs w:val="20"/>
          <w:lang w:val="es-ES_tradnl"/>
        </w:rPr>
        <w:t xml:space="preserve">lquier país de la Unión Europea </w:t>
      </w:r>
      <w:r w:rsidRPr="00644F37">
        <w:rPr>
          <w:rFonts w:ascii="Arial" w:hAnsi="Arial" w:cs="Arial"/>
          <w:snapToGrid/>
          <w:sz w:val="20"/>
          <w:szCs w:val="20"/>
          <w:lang w:eastAsia="ar-SA"/>
        </w:rPr>
        <w:t>y también en algunos del Espacio Económico Europeo como Noruega.</w:t>
      </w:r>
    </w:p>
    <w:p w:rsidR="001A438E" w:rsidRPr="001A438E" w:rsidRDefault="001A438E" w:rsidP="001A438E">
      <w:pPr>
        <w:autoSpaceDE w:val="0"/>
        <w:jc w:val="both"/>
        <w:rPr>
          <w:rFonts w:ascii="Arial" w:hAnsi="Arial" w:cs="Arial"/>
          <w:sz w:val="20"/>
          <w:szCs w:val="20"/>
          <w:lang w:val="es-ES_tradnl"/>
        </w:rPr>
      </w:pPr>
    </w:p>
    <w:p w:rsidR="001A438E" w:rsidRPr="007602C6" w:rsidRDefault="001A438E" w:rsidP="007602C6">
      <w:pPr>
        <w:jc w:val="both"/>
        <w:rPr>
          <w:rFonts w:ascii="Arial" w:hAnsi="Arial" w:cs="Arial"/>
          <w:b/>
          <w:snapToGrid/>
          <w:color w:val="2F5496" w:themeColor="accent1" w:themeShade="BF"/>
          <w:sz w:val="20"/>
          <w:szCs w:val="20"/>
          <w:lang w:eastAsia="es-ES"/>
        </w:rPr>
      </w:pPr>
      <w:r w:rsidRPr="007602C6">
        <w:rPr>
          <w:rFonts w:ascii="Arial" w:hAnsi="Arial" w:cs="Arial"/>
          <w:b/>
          <w:snapToGrid/>
          <w:color w:val="2F5496" w:themeColor="accent1" w:themeShade="BF"/>
          <w:sz w:val="20"/>
          <w:szCs w:val="20"/>
          <w:lang w:eastAsia="es-ES"/>
        </w:rPr>
        <w:t>Documentos necesarios</w:t>
      </w:r>
    </w:p>
    <w:p w:rsidR="00F44371" w:rsidRPr="0025742E" w:rsidRDefault="00F44371" w:rsidP="00F44371">
      <w:pPr>
        <w:jc w:val="both"/>
        <w:rPr>
          <w:rFonts w:ascii="Arial" w:hAnsi="Arial" w:cs="Arial"/>
          <w:sz w:val="20"/>
          <w:szCs w:val="20"/>
        </w:rPr>
      </w:pPr>
      <w:r w:rsidRPr="0025742E">
        <w:rPr>
          <w:rFonts w:ascii="Arial" w:hAnsi="Arial" w:cs="Arial"/>
          <w:sz w:val="20"/>
          <w:szCs w:val="20"/>
        </w:rPr>
        <w:t>Obligatorio pasaporte con validez de 6 meses después de la fecha de regreso para ciudadanos de la Unión Europea. No hace falta visado para ciudadanos y residentes en la Unión Europea.</w:t>
      </w:r>
    </w:p>
    <w:p w:rsidR="00F44371" w:rsidRPr="0025742E" w:rsidRDefault="00F44371" w:rsidP="00F44371">
      <w:pPr>
        <w:jc w:val="both"/>
        <w:rPr>
          <w:rFonts w:ascii="Arial" w:hAnsi="Arial" w:cs="Arial"/>
          <w:sz w:val="20"/>
          <w:szCs w:val="20"/>
        </w:rPr>
      </w:pPr>
    </w:p>
    <w:p w:rsidR="001A438E" w:rsidRPr="00F44371" w:rsidRDefault="001A438E" w:rsidP="00F44371">
      <w:pPr>
        <w:pStyle w:val="Cuadros-CUERPO"/>
        <w:spacing w:line="240" w:lineRule="auto"/>
        <w:jc w:val="both"/>
        <w:rPr>
          <w:rFonts w:eastAsia="Calibri"/>
          <w:color w:val="auto"/>
          <w:sz w:val="20"/>
          <w:szCs w:val="20"/>
          <w:lang w:val="es-ES" w:eastAsia="en-US"/>
        </w:rPr>
      </w:pPr>
      <w:r w:rsidRPr="007602C6">
        <w:rPr>
          <w:b/>
          <w:color w:val="2F5496" w:themeColor="accent1" w:themeShade="BF"/>
          <w:sz w:val="20"/>
          <w:szCs w:val="20"/>
        </w:rPr>
        <w:t>Vacunas</w:t>
      </w:r>
    </w:p>
    <w:p w:rsidR="008D6D04" w:rsidRDefault="008D6D04" w:rsidP="008D6D04">
      <w:pPr>
        <w:jc w:val="both"/>
        <w:rPr>
          <w:rFonts w:ascii="Arial" w:eastAsia="Arial" w:hAnsi="Arial" w:cs="Arial"/>
          <w:sz w:val="20"/>
          <w:szCs w:val="20"/>
        </w:rPr>
      </w:pPr>
      <w:r>
        <w:rPr>
          <w:rFonts w:ascii="Arial" w:eastAsia="Arial" w:hAnsi="Arial" w:cs="Arial"/>
          <w:sz w:val="20"/>
          <w:szCs w:val="20"/>
        </w:rPr>
        <w:t xml:space="preserve">No se requiere ninguna vacuna en particular para entrar a </w:t>
      </w:r>
      <w:proofErr w:type="spellStart"/>
      <w:r>
        <w:rPr>
          <w:rFonts w:ascii="Arial" w:eastAsia="Arial" w:hAnsi="Arial" w:cs="Arial"/>
          <w:sz w:val="20"/>
          <w:szCs w:val="20"/>
        </w:rPr>
        <w:t>Svalbard</w:t>
      </w:r>
      <w:proofErr w:type="spellEnd"/>
      <w:r>
        <w:rPr>
          <w:rFonts w:ascii="Arial" w:eastAsia="Arial" w:hAnsi="Arial" w:cs="Arial"/>
          <w:sz w:val="20"/>
          <w:szCs w:val="20"/>
        </w:rPr>
        <w:t>.</w:t>
      </w:r>
    </w:p>
    <w:p w:rsidR="001A438E" w:rsidRDefault="008D6D04" w:rsidP="008D6D04">
      <w:pPr>
        <w:jc w:val="both"/>
        <w:rPr>
          <w:rFonts w:ascii="Arial" w:eastAsia="Arial" w:hAnsi="Arial" w:cs="Arial"/>
          <w:sz w:val="20"/>
          <w:szCs w:val="20"/>
        </w:rPr>
      </w:pPr>
      <w:r>
        <w:rPr>
          <w:rFonts w:ascii="Arial" w:eastAsia="Arial" w:hAnsi="Arial" w:cs="Arial"/>
          <w:sz w:val="20"/>
          <w:szCs w:val="20"/>
        </w:rPr>
        <w:t xml:space="preserve">Desde el 01 de marzo de 2022, el gobierno noruego ha eliminado cualquier requisito COVID de entrada a </w:t>
      </w:r>
      <w:proofErr w:type="spellStart"/>
      <w:r>
        <w:rPr>
          <w:rFonts w:ascii="Arial" w:eastAsia="Arial" w:hAnsi="Arial" w:cs="Arial"/>
          <w:sz w:val="20"/>
          <w:szCs w:val="20"/>
        </w:rPr>
        <w:t>Svalbard</w:t>
      </w:r>
      <w:proofErr w:type="spellEnd"/>
      <w:r>
        <w:rPr>
          <w:rFonts w:ascii="Arial" w:eastAsia="Arial" w:hAnsi="Arial" w:cs="Arial"/>
          <w:sz w:val="20"/>
          <w:szCs w:val="20"/>
        </w:rPr>
        <w:t>.</w:t>
      </w:r>
    </w:p>
    <w:p w:rsidR="009135E2" w:rsidRPr="001A438E" w:rsidRDefault="009135E2" w:rsidP="008D6D04">
      <w:pPr>
        <w:jc w:val="both"/>
        <w:rPr>
          <w:rFonts w:ascii="Arial" w:hAnsi="Arial" w:cs="Arial"/>
          <w:sz w:val="20"/>
          <w:szCs w:val="20"/>
        </w:rPr>
      </w:pPr>
      <w:r w:rsidRPr="009135E2">
        <w:rPr>
          <w:rFonts w:ascii="Arial" w:hAnsi="Arial" w:cs="Arial"/>
          <w:sz w:val="20"/>
          <w:szCs w:val="20"/>
        </w:rPr>
        <w:t>No obstante, el barco de la expedición podría exigir un resultado negativo de prueba COVID (sea PCR o antígenos) para poder embarcar a bordo. Ese requisito se comunicará en el caso de que lo solicite el Organizador de la Expedición.</w:t>
      </w:r>
    </w:p>
    <w:p w:rsidR="001A438E" w:rsidRPr="001A438E" w:rsidRDefault="001A438E" w:rsidP="001A438E">
      <w:pPr>
        <w:jc w:val="both"/>
        <w:rPr>
          <w:rFonts w:ascii="Arial" w:hAnsi="Arial" w:cs="Arial"/>
          <w:b/>
          <w:sz w:val="20"/>
          <w:szCs w:val="20"/>
        </w:rPr>
      </w:pPr>
    </w:p>
    <w:p w:rsidR="001A438E" w:rsidRPr="007602C6" w:rsidRDefault="001A438E" w:rsidP="001A438E">
      <w:pPr>
        <w:jc w:val="both"/>
        <w:rPr>
          <w:rFonts w:ascii="Arial" w:hAnsi="Arial" w:cs="Arial"/>
          <w:b/>
          <w:snapToGrid/>
          <w:color w:val="2F5496" w:themeColor="accent1" w:themeShade="BF"/>
          <w:sz w:val="20"/>
          <w:szCs w:val="20"/>
          <w:lang w:eastAsia="es-ES"/>
        </w:rPr>
      </w:pPr>
      <w:r w:rsidRPr="007602C6">
        <w:rPr>
          <w:rFonts w:ascii="Arial" w:hAnsi="Arial" w:cs="Arial"/>
          <w:b/>
          <w:snapToGrid/>
          <w:color w:val="2F5496" w:themeColor="accent1" w:themeShade="BF"/>
          <w:sz w:val="20"/>
          <w:szCs w:val="20"/>
          <w:lang w:eastAsia="es-ES"/>
        </w:rPr>
        <w:t xml:space="preserve">Equipaje </w:t>
      </w:r>
    </w:p>
    <w:p w:rsidR="00CE42A3" w:rsidRDefault="001A438E" w:rsidP="001A438E">
      <w:pPr>
        <w:rPr>
          <w:rFonts w:ascii="Arial" w:hAnsi="Arial" w:cs="Arial"/>
          <w:sz w:val="20"/>
          <w:szCs w:val="20"/>
        </w:rPr>
      </w:pPr>
      <w:r w:rsidRPr="001A438E">
        <w:rPr>
          <w:rFonts w:ascii="Arial" w:hAnsi="Arial" w:cs="Arial"/>
          <w:sz w:val="20"/>
          <w:szCs w:val="20"/>
          <w:lang w:val="es-ES_tradnl"/>
        </w:rPr>
        <w:t>Las compañías aéreas suelen autorizar 20kg, a los que puedes sumar 8kg de cabina</w:t>
      </w:r>
      <w:r w:rsidRPr="001A438E">
        <w:rPr>
          <w:rFonts w:ascii="Arial" w:hAnsi="Arial" w:cs="Arial"/>
          <w:sz w:val="20"/>
          <w:szCs w:val="20"/>
        </w:rPr>
        <w:t>.</w:t>
      </w:r>
    </w:p>
    <w:p w:rsidR="004808AB" w:rsidRDefault="004808AB" w:rsidP="001A438E">
      <w:pPr>
        <w:rPr>
          <w:rFonts w:ascii="Arial" w:hAnsi="Arial" w:cs="Arial"/>
          <w:b/>
          <w:bCs/>
          <w:sz w:val="20"/>
          <w:szCs w:val="20"/>
        </w:rPr>
      </w:pPr>
    </w:p>
    <w:p w:rsidR="004808AB" w:rsidRDefault="004808AB" w:rsidP="001A438E">
      <w:pPr>
        <w:rPr>
          <w:rFonts w:ascii="Arial" w:hAnsi="Arial" w:cs="Arial"/>
          <w:b/>
          <w:bCs/>
          <w:sz w:val="20"/>
          <w:szCs w:val="20"/>
        </w:rPr>
      </w:pPr>
    </w:p>
    <w:p w:rsidR="0037320F" w:rsidRPr="0037320F" w:rsidRDefault="0037320F" w:rsidP="001A438E">
      <w:pPr>
        <w:rPr>
          <w:rFonts w:ascii="Century Gothic" w:hAnsi="Century Gothic" w:cs="Arial"/>
          <w:b/>
          <w:snapToGrid/>
          <w:color w:val="2F5496" w:themeColor="accent1" w:themeShade="BF"/>
          <w:sz w:val="32"/>
          <w:szCs w:val="36"/>
          <w:lang w:eastAsia="es-ES"/>
        </w:rPr>
      </w:pPr>
      <w:r>
        <w:rPr>
          <w:rFonts w:ascii="Century Gothic" w:hAnsi="Century Gothic" w:cs="Arial"/>
          <w:b/>
          <w:snapToGrid/>
          <w:color w:val="2F5496" w:themeColor="accent1" w:themeShade="BF"/>
          <w:sz w:val="32"/>
          <w:szCs w:val="36"/>
          <w:lang w:eastAsia="es-ES"/>
        </w:rPr>
        <w:t>MATERIAL FACILITADO POR TIERRAS POLARES</w:t>
      </w:r>
    </w:p>
    <w:p w:rsidR="0037320F" w:rsidRDefault="0037320F" w:rsidP="001A438E">
      <w:pPr>
        <w:rPr>
          <w:rFonts w:ascii="Arial" w:hAnsi="Arial" w:cs="Arial"/>
          <w:bCs/>
          <w:sz w:val="20"/>
          <w:szCs w:val="20"/>
          <w:lang w:eastAsia="es-ES"/>
        </w:rPr>
      </w:pPr>
    </w:p>
    <w:p w:rsidR="008C2CAC" w:rsidRDefault="008C2CAC" w:rsidP="008C2CAC">
      <w:pPr>
        <w:pStyle w:val="Prrafodelista"/>
        <w:numPr>
          <w:ilvl w:val="0"/>
          <w:numId w:val="13"/>
        </w:numPr>
        <w:rPr>
          <w:rFonts w:ascii="Arial" w:hAnsi="Arial" w:cs="Arial"/>
          <w:bCs/>
          <w:sz w:val="20"/>
          <w:szCs w:val="20"/>
          <w:lang w:eastAsia="es-ES"/>
        </w:rPr>
      </w:pPr>
      <w:r w:rsidRPr="00C263B6">
        <w:rPr>
          <w:rFonts w:ascii="Arial" w:hAnsi="Arial" w:cs="Arial"/>
          <w:bCs/>
          <w:sz w:val="20"/>
          <w:szCs w:val="20"/>
          <w:lang w:eastAsia="es-ES"/>
        </w:rPr>
        <w:t>Botas de agua. Servirán para los desembarcos en tierra así como para las caminatas.</w:t>
      </w:r>
    </w:p>
    <w:p w:rsidR="0037320F" w:rsidRPr="008C2CAC" w:rsidRDefault="008C2CAC" w:rsidP="008C2CAC">
      <w:pPr>
        <w:pStyle w:val="Prrafodelista"/>
        <w:numPr>
          <w:ilvl w:val="0"/>
          <w:numId w:val="13"/>
        </w:numPr>
        <w:rPr>
          <w:rFonts w:ascii="Arial" w:hAnsi="Arial" w:cs="Arial"/>
          <w:bCs/>
          <w:sz w:val="20"/>
          <w:szCs w:val="20"/>
          <w:lang w:eastAsia="es-ES"/>
        </w:rPr>
      </w:pPr>
      <w:r w:rsidRPr="008C2CAC">
        <w:rPr>
          <w:rFonts w:ascii="Arial" w:hAnsi="Arial" w:cs="Arial"/>
          <w:bCs/>
          <w:sz w:val="20"/>
          <w:szCs w:val="20"/>
          <w:lang w:eastAsia="es-ES"/>
        </w:rPr>
        <w:t>Raquetas de nieve en caso de necesidad, para las excursiones en tierra.</w:t>
      </w:r>
    </w:p>
    <w:p w:rsidR="0037320F" w:rsidRDefault="0037320F" w:rsidP="001A438E">
      <w:pPr>
        <w:rPr>
          <w:rFonts w:ascii="Arial" w:hAnsi="Arial" w:cs="Arial"/>
          <w:b/>
          <w:bCs/>
          <w:sz w:val="20"/>
          <w:szCs w:val="20"/>
        </w:rPr>
      </w:pPr>
    </w:p>
    <w:p w:rsidR="008C2CAC" w:rsidRDefault="008C2CAC" w:rsidP="001A438E">
      <w:pPr>
        <w:rPr>
          <w:rFonts w:ascii="Arial" w:hAnsi="Arial" w:cs="Arial"/>
          <w:b/>
          <w:bCs/>
          <w:sz w:val="20"/>
          <w:szCs w:val="20"/>
        </w:rPr>
      </w:pPr>
    </w:p>
    <w:p w:rsidR="00AF41D0" w:rsidRDefault="00AF41D0" w:rsidP="001A438E">
      <w:pPr>
        <w:rPr>
          <w:rFonts w:ascii="Arial" w:hAnsi="Arial" w:cs="Arial"/>
          <w:b/>
          <w:bCs/>
          <w:sz w:val="20"/>
          <w:szCs w:val="20"/>
        </w:rPr>
      </w:pPr>
    </w:p>
    <w:p w:rsidR="00AF41D0" w:rsidRPr="001A438E" w:rsidRDefault="00AF41D0" w:rsidP="001A438E">
      <w:pPr>
        <w:rPr>
          <w:rFonts w:ascii="Arial" w:hAnsi="Arial" w:cs="Arial"/>
          <w:b/>
          <w:bCs/>
          <w:sz w:val="20"/>
          <w:szCs w:val="20"/>
        </w:rPr>
      </w:pPr>
    </w:p>
    <w:p w:rsidR="005879A7" w:rsidRPr="00644F37" w:rsidRDefault="005325C2" w:rsidP="00034CE4">
      <w:pPr>
        <w:jc w:val="both"/>
        <w:rPr>
          <w:rFonts w:ascii="Century Gothic" w:hAnsi="Century Gothic" w:cs="Arial"/>
          <w:b/>
          <w:snapToGrid/>
          <w:color w:val="2F5496" w:themeColor="accent1" w:themeShade="BF"/>
          <w:sz w:val="32"/>
          <w:szCs w:val="36"/>
          <w:lang w:eastAsia="es-ES"/>
        </w:rPr>
      </w:pPr>
      <w:r>
        <w:rPr>
          <w:rFonts w:ascii="Century Gothic" w:hAnsi="Century Gothic" w:cs="Arial"/>
          <w:b/>
          <w:snapToGrid/>
          <w:color w:val="2F5496" w:themeColor="accent1" w:themeShade="BF"/>
          <w:sz w:val="32"/>
          <w:szCs w:val="36"/>
          <w:lang w:eastAsia="es-ES"/>
        </w:rPr>
        <w:t>MATERIAL RECOMENDADO PARA TU VIAJE</w:t>
      </w:r>
    </w:p>
    <w:p w:rsidR="008C2CAC" w:rsidRDefault="008C2CAC" w:rsidP="00034CE4">
      <w:pPr>
        <w:jc w:val="both"/>
        <w:rPr>
          <w:rFonts w:ascii="Arial" w:hAnsi="Arial" w:cs="Arial"/>
          <w:sz w:val="20"/>
          <w:szCs w:val="20"/>
        </w:rPr>
      </w:pPr>
    </w:p>
    <w:p w:rsidR="00034CE4" w:rsidRPr="00644F37" w:rsidRDefault="00034CE4" w:rsidP="00034CE4">
      <w:pPr>
        <w:jc w:val="both"/>
        <w:rPr>
          <w:rFonts w:ascii="Arial" w:hAnsi="Arial" w:cs="Arial"/>
          <w:sz w:val="20"/>
          <w:szCs w:val="20"/>
        </w:rPr>
      </w:pPr>
      <w:r w:rsidRPr="00644F37">
        <w:rPr>
          <w:rFonts w:ascii="Arial" w:hAnsi="Arial" w:cs="Arial"/>
          <w:sz w:val="20"/>
          <w:szCs w:val="20"/>
        </w:rPr>
        <w:t>Recomendamos repartir todo el equipaje en 2 bultos:</w:t>
      </w:r>
    </w:p>
    <w:p w:rsidR="00034CE4" w:rsidRPr="00CE42A3" w:rsidRDefault="00C1024D" w:rsidP="00443C83">
      <w:pPr>
        <w:numPr>
          <w:ilvl w:val="0"/>
          <w:numId w:val="8"/>
        </w:numPr>
        <w:suppressAutoHyphens/>
        <w:jc w:val="both"/>
        <w:rPr>
          <w:rFonts w:ascii="Arial" w:hAnsi="Arial" w:cs="Arial"/>
          <w:sz w:val="20"/>
          <w:szCs w:val="20"/>
        </w:rPr>
      </w:pPr>
      <w:r>
        <w:rPr>
          <w:rFonts w:ascii="Arial" w:hAnsi="Arial" w:cs="Arial"/>
          <w:sz w:val="20"/>
          <w:szCs w:val="20"/>
        </w:rPr>
        <w:t>Una</w:t>
      </w:r>
      <w:r w:rsidR="0066353E">
        <w:rPr>
          <w:rFonts w:ascii="Arial" w:hAnsi="Arial" w:cs="Arial"/>
          <w:sz w:val="20"/>
          <w:szCs w:val="20"/>
        </w:rPr>
        <w:t xml:space="preserve"> maleta,</w:t>
      </w:r>
      <w:r w:rsidR="00034CE4" w:rsidRPr="00644F37">
        <w:rPr>
          <w:rFonts w:ascii="Arial" w:hAnsi="Arial" w:cs="Arial"/>
          <w:sz w:val="20"/>
          <w:szCs w:val="20"/>
        </w:rPr>
        <w:t xml:space="preserve"> bolsa </w:t>
      </w:r>
      <w:r w:rsidR="0066353E">
        <w:rPr>
          <w:rFonts w:ascii="Arial" w:hAnsi="Arial" w:cs="Arial"/>
          <w:sz w:val="20"/>
          <w:szCs w:val="20"/>
        </w:rPr>
        <w:t xml:space="preserve">o mochila </w:t>
      </w:r>
      <w:r w:rsidR="00034CE4" w:rsidRPr="00644F37">
        <w:rPr>
          <w:rFonts w:ascii="Arial" w:hAnsi="Arial" w:cs="Arial"/>
          <w:sz w:val="20"/>
          <w:szCs w:val="20"/>
        </w:rPr>
        <w:t xml:space="preserve">de viaje donde transportar la mayor parte de nuestro equipaje y ropa. </w:t>
      </w:r>
    </w:p>
    <w:p w:rsidR="00AD6FC8" w:rsidRPr="00644F37" w:rsidRDefault="00034CE4" w:rsidP="00443C83">
      <w:pPr>
        <w:numPr>
          <w:ilvl w:val="0"/>
          <w:numId w:val="8"/>
        </w:numPr>
        <w:suppressAutoHyphens/>
        <w:jc w:val="both"/>
        <w:rPr>
          <w:rFonts w:ascii="Arial" w:hAnsi="Arial" w:cs="Arial"/>
          <w:sz w:val="20"/>
          <w:szCs w:val="20"/>
        </w:rPr>
      </w:pPr>
      <w:r w:rsidRPr="00644F37">
        <w:rPr>
          <w:rFonts w:ascii="Arial" w:hAnsi="Arial" w:cs="Arial"/>
          <w:sz w:val="20"/>
          <w:szCs w:val="20"/>
        </w:rPr>
        <w:t>Una mochila pequeña de día (20-</w:t>
      </w:r>
      <w:smartTag w:uri="urn:schemas-microsoft-com:office:smarttags" w:element="metricconverter">
        <w:smartTagPr>
          <w:attr w:name="ProductID" w:val="30 litros"/>
        </w:smartTagPr>
        <w:r w:rsidRPr="00644F37">
          <w:rPr>
            <w:rFonts w:ascii="Arial" w:hAnsi="Arial" w:cs="Arial"/>
            <w:sz w:val="20"/>
            <w:szCs w:val="20"/>
          </w:rPr>
          <w:t>30 litros</w:t>
        </w:r>
      </w:smartTag>
      <w:r w:rsidRPr="00644F37">
        <w:rPr>
          <w:rFonts w:ascii="Arial" w:hAnsi="Arial" w:cs="Arial"/>
          <w:sz w:val="20"/>
          <w:szCs w:val="20"/>
        </w:rPr>
        <w:t xml:space="preserve"> de capacidad) </w:t>
      </w:r>
      <w:r w:rsidR="001A438E">
        <w:rPr>
          <w:rFonts w:ascii="Arial" w:hAnsi="Arial" w:cs="Arial"/>
          <w:sz w:val="20"/>
          <w:szCs w:val="20"/>
        </w:rPr>
        <w:t>para las excursiones</w:t>
      </w:r>
    </w:p>
    <w:p w:rsidR="00034CE4" w:rsidRPr="00644F37" w:rsidRDefault="00034CE4" w:rsidP="00034CE4">
      <w:pPr>
        <w:tabs>
          <w:tab w:val="left" w:pos="8640"/>
        </w:tabs>
        <w:autoSpaceDE w:val="0"/>
        <w:autoSpaceDN w:val="0"/>
        <w:adjustRightInd w:val="0"/>
        <w:jc w:val="both"/>
        <w:rPr>
          <w:rFonts w:ascii="Arial" w:hAnsi="Arial" w:cs="Arial"/>
          <w:bCs/>
          <w:color w:val="000000"/>
          <w:sz w:val="20"/>
          <w:szCs w:val="20"/>
        </w:rPr>
      </w:pPr>
    </w:p>
    <w:p w:rsidR="00034CE4" w:rsidRPr="00644F37" w:rsidRDefault="00034CE4" w:rsidP="00034CE4">
      <w:pPr>
        <w:pBdr>
          <w:top w:val="single" w:sz="4" w:space="1" w:color="auto"/>
          <w:left w:val="single" w:sz="4" w:space="4" w:color="auto"/>
          <w:bottom w:val="single" w:sz="4" w:space="1" w:color="auto"/>
          <w:right w:val="single" w:sz="4" w:space="4" w:color="auto"/>
        </w:pBdr>
        <w:jc w:val="both"/>
        <w:rPr>
          <w:rFonts w:ascii="Arial" w:hAnsi="Arial" w:cs="Arial"/>
          <w:iCs/>
          <w:sz w:val="20"/>
          <w:szCs w:val="20"/>
        </w:rPr>
      </w:pPr>
      <w:r w:rsidRPr="00644F37">
        <w:rPr>
          <w:rFonts w:ascii="Arial" w:hAnsi="Arial" w:cs="Arial"/>
          <w:b/>
          <w:bCs/>
          <w:sz w:val="20"/>
          <w:szCs w:val="20"/>
        </w:rPr>
        <w:t xml:space="preserve">Nota: </w:t>
      </w:r>
      <w:r w:rsidRPr="00644F37">
        <w:rPr>
          <w:rFonts w:ascii="Arial" w:hAnsi="Arial" w:cs="Arial"/>
          <w:iCs/>
          <w:sz w:val="20"/>
          <w:szCs w:val="20"/>
        </w:rPr>
        <w:t>Es muy importante que toda la ropa sea de secado rápido. Por lo tanto el algodón está absolu</w:t>
      </w:r>
      <w:r w:rsidRPr="00644F37">
        <w:rPr>
          <w:rFonts w:ascii="Arial" w:hAnsi="Arial" w:cs="Arial"/>
          <w:iCs/>
          <w:sz w:val="20"/>
          <w:szCs w:val="20"/>
        </w:rPr>
        <w:softHyphen/>
        <w:t>tamente desaconsejado y optaremos por fibras sintéticas, que son las que más rápido secan.</w:t>
      </w:r>
      <w:r w:rsidR="00CE42A3" w:rsidRPr="00CE42A3">
        <w:rPr>
          <w:rFonts w:ascii="Verdana" w:hAnsi="Verdana"/>
          <w:iCs/>
          <w:sz w:val="20"/>
          <w:szCs w:val="20"/>
        </w:rPr>
        <w:t xml:space="preserve"> </w:t>
      </w:r>
      <w:r w:rsidR="00CE42A3" w:rsidRPr="00CE42A3">
        <w:rPr>
          <w:rFonts w:ascii="Arial" w:hAnsi="Arial" w:cs="Arial"/>
          <w:iCs/>
          <w:sz w:val="20"/>
          <w:szCs w:val="20"/>
        </w:rPr>
        <w:t>La chaqueta impermeable tipo Gore Tex y el pantalón de agua nos permiten reali</w:t>
      </w:r>
      <w:r w:rsidR="00CE42A3" w:rsidRPr="00CE42A3">
        <w:rPr>
          <w:rFonts w:ascii="Arial" w:hAnsi="Arial" w:cs="Arial"/>
          <w:iCs/>
          <w:sz w:val="20"/>
          <w:szCs w:val="20"/>
        </w:rPr>
        <w:softHyphen/>
        <w:t>zar las excursiones sin perdernos nada incluso en los días más lluvio</w:t>
      </w:r>
      <w:r w:rsidR="00CE42A3" w:rsidRPr="00CE42A3">
        <w:rPr>
          <w:rFonts w:ascii="Arial" w:hAnsi="Arial" w:cs="Arial"/>
          <w:iCs/>
          <w:sz w:val="20"/>
          <w:szCs w:val="20"/>
        </w:rPr>
        <w:softHyphen/>
        <w:t>sos.</w:t>
      </w:r>
    </w:p>
    <w:p w:rsidR="00034CE4" w:rsidRPr="00644F37" w:rsidRDefault="00034CE4" w:rsidP="00034CE4">
      <w:pPr>
        <w:suppressAutoHyphens/>
        <w:ind w:left="360"/>
        <w:jc w:val="both"/>
        <w:rPr>
          <w:rFonts w:ascii="Arial" w:hAnsi="Arial" w:cs="Arial"/>
          <w:snapToGrid/>
          <w:sz w:val="20"/>
          <w:szCs w:val="20"/>
          <w:lang w:eastAsia="ar-SA"/>
        </w:rPr>
      </w:pPr>
    </w:p>
    <w:p w:rsidR="00CE42A3" w:rsidRPr="00CE42A3" w:rsidRDefault="00CE42A3" w:rsidP="00CE42A3">
      <w:pPr>
        <w:rPr>
          <w:rFonts w:ascii="Arial" w:hAnsi="Arial" w:cs="Arial"/>
          <w:b/>
          <w:bCs/>
          <w:sz w:val="20"/>
          <w:szCs w:val="20"/>
          <w:lang w:eastAsia="es-ES"/>
        </w:rPr>
      </w:pPr>
      <w:r w:rsidRPr="00CE42A3">
        <w:rPr>
          <w:rFonts w:ascii="Arial" w:hAnsi="Arial" w:cs="Arial"/>
          <w:b/>
          <w:bCs/>
          <w:sz w:val="20"/>
          <w:szCs w:val="20"/>
          <w:lang w:eastAsia="es-ES"/>
        </w:rPr>
        <w:t xml:space="preserve">Cabeza </w:t>
      </w:r>
    </w:p>
    <w:p w:rsidR="00CE42A3" w:rsidRPr="00CE42A3" w:rsidRDefault="00CE42A3" w:rsidP="00443C83">
      <w:pPr>
        <w:numPr>
          <w:ilvl w:val="0"/>
          <w:numId w:val="2"/>
        </w:numPr>
        <w:suppressAutoHyphens/>
        <w:rPr>
          <w:rFonts w:ascii="Arial" w:hAnsi="Arial" w:cs="Arial"/>
          <w:bCs/>
          <w:sz w:val="20"/>
          <w:szCs w:val="20"/>
          <w:lang w:eastAsia="es-ES"/>
        </w:rPr>
      </w:pPr>
      <w:r w:rsidRPr="00CE42A3">
        <w:rPr>
          <w:rFonts w:ascii="Arial" w:hAnsi="Arial" w:cs="Arial"/>
          <w:bCs/>
          <w:sz w:val="20"/>
          <w:szCs w:val="20"/>
          <w:lang w:eastAsia="es-ES"/>
        </w:rPr>
        <w:t xml:space="preserve">Gorro de lana o forro polar (preferiblemente </w:t>
      </w:r>
      <w:proofErr w:type="spellStart"/>
      <w:r w:rsidRPr="00CE42A3">
        <w:rPr>
          <w:rFonts w:ascii="Arial" w:hAnsi="Arial" w:cs="Arial"/>
          <w:bCs/>
          <w:i/>
          <w:iCs/>
          <w:sz w:val="20"/>
          <w:szCs w:val="20"/>
          <w:lang w:eastAsia="es-ES"/>
        </w:rPr>
        <w:t>Windstopper</w:t>
      </w:r>
      <w:proofErr w:type="spellEnd"/>
      <w:r w:rsidRPr="00CE42A3">
        <w:rPr>
          <w:rFonts w:ascii="Arial" w:hAnsi="Arial" w:cs="Arial"/>
          <w:bCs/>
          <w:sz w:val="20"/>
          <w:szCs w:val="20"/>
          <w:lang w:eastAsia="es-ES"/>
        </w:rPr>
        <w:t>)</w:t>
      </w:r>
    </w:p>
    <w:p w:rsidR="00CE42A3" w:rsidRPr="00CE42A3" w:rsidRDefault="00CE42A3" w:rsidP="00443C83">
      <w:pPr>
        <w:numPr>
          <w:ilvl w:val="0"/>
          <w:numId w:val="2"/>
        </w:numPr>
        <w:suppressAutoHyphens/>
        <w:rPr>
          <w:rFonts w:ascii="Arial" w:hAnsi="Arial" w:cs="Arial"/>
          <w:bCs/>
          <w:sz w:val="20"/>
          <w:szCs w:val="20"/>
          <w:lang w:eastAsia="es-ES"/>
        </w:rPr>
      </w:pPr>
      <w:r w:rsidRPr="00CE42A3">
        <w:rPr>
          <w:rFonts w:ascii="Arial" w:hAnsi="Arial" w:cs="Arial"/>
          <w:bCs/>
          <w:sz w:val="20"/>
          <w:szCs w:val="20"/>
          <w:lang w:eastAsia="es-ES"/>
        </w:rPr>
        <w:t>Bufanda tubular o “</w:t>
      </w:r>
      <w:proofErr w:type="spellStart"/>
      <w:r w:rsidRPr="00CE42A3">
        <w:rPr>
          <w:rFonts w:ascii="Arial" w:hAnsi="Arial" w:cs="Arial"/>
          <w:bCs/>
          <w:sz w:val="20"/>
          <w:szCs w:val="20"/>
          <w:lang w:eastAsia="es-ES"/>
        </w:rPr>
        <w:t>buff</w:t>
      </w:r>
      <w:proofErr w:type="spellEnd"/>
      <w:r w:rsidRPr="00CE42A3">
        <w:rPr>
          <w:rFonts w:ascii="Arial" w:hAnsi="Arial" w:cs="Arial"/>
          <w:bCs/>
          <w:sz w:val="20"/>
          <w:szCs w:val="20"/>
          <w:lang w:eastAsia="es-ES"/>
        </w:rPr>
        <w:t>”</w:t>
      </w:r>
    </w:p>
    <w:p w:rsidR="00F826A6" w:rsidRPr="00C1024D" w:rsidRDefault="00CE42A3" w:rsidP="00CE42A3">
      <w:pPr>
        <w:numPr>
          <w:ilvl w:val="0"/>
          <w:numId w:val="2"/>
        </w:numPr>
        <w:suppressAutoHyphens/>
        <w:rPr>
          <w:rFonts w:ascii="Arial" w:hAnsi="Arial" w:cs="Arial"/>
          <w:bCs/>
          <w:sz w:val="20"/>
          <w:szCs w:val="20"/>
          <w:lang w:eastAsia="es-ES"/>
        </w:rPr>
      </w:pPr>
      <w:r w:rsidRPr="00CE42A3">
        <w:rPr>
          <w:rFonts w:ascii="Arial" w:hAnsi="Arial" w:cs="Arial"/>
          <w:bCs/>
          <w:sz w:val="20"/>
          <w:szCs w:val="20"/>
          <w:lang w:eastAsia="es-ES"/>
        </w:rPr>
        <w:t>Gafas de sol</w:t>
      </w:r>
    </w:p>
    <w:p w:rsidR="005879A7" w:rsidRDefault="005879A7" w:rsidP="00CE42A3">
      <w:pPr>
        <w:rPr>
          <w:rFonts w:ascii="Arial" w:hAnsi="Arial" w:cs="Arial"/>
          <w:b/>
          <w:bCs/>
          <w:sz w:val="20"/>
          <w:szCs w:val="20"/>
          <w:lang w:eastAsia="es-ES"/>
        </w:rPr>
      </w:pPr>
    </w:p>
    <w:p w:rsidR="00CE42A3" w:rsidRPr="00CE42A3" w:rsidRDefault="00CE42A3" w:rsidP="00CE42A3">
      <w:pPr>
        <w:rPr>
          <w:rFonts w:ascii="Arial" w:hAnsi="Arial" w:cs="Arial"/>
          <w:bCs/>
          <w:sz w:val="20"/>
          <w:szCs w:val="20"/>
          <w:lang w:eastAsia="es-ES"/>
        </w:rPr>
      </w:pPr>
      <w:r w:rsidRPr="00CE42A3">
        <w:rPr>
          <w:rFonts w:ascii="Arial" w:hAnsi="Arial" w:cs="Arial"/>
          <w:b/>
          <w:bCs/>
          <w:sz w:val="20"/>
          <w:szCs w:val="20"/>
          <w:lang w:eastAsia="es-ES"/>
        </w:rPr>
        <w:t xml:space="preserve">Cuerpo </w:t>
      </w:r>
    </w:p>
    <w:p w:rsidR="00CE42A3" w:rsidRPr="00CE42A3" w:rsidRDefault="00CE42A3" w:rsidP="00443C83">
      <w:pPr>
        <w:numPr>
          <w:ilvl w:val="0"/>
          <w:numId w:val="3"/>
        </w:numPr>
        <w:suppressAutoHyphens/>
        <w:rPr>
          <w:rFonts w:ascii="Arial" w:hAnsi="Arial" w:cs="Arial"/>
          <w:bCs/>
          <w:sz w:val="20"/>
          <w:szCs w:val="20"/>
          <w:lang w:eastAsia="es-ES"/>
        </w:rPr>
      </w:pPr>
      <w:r w:rsidRPr="00CE42A3">
        <w:rPr>
          <w:rFonts w:ascii="Arial" w:hAnsi="Arial" w:cs="Arial"/>
          <w:bCs/>
          <w:sz w:val="20"/>
          <w:szCs w:val="20"/>
          <w:lang w:eastAsia="es-ES"/>
        </w:rPr>
        <w:t xml:space="preserve">Dos camisetas térmicas de manga larga </w:t>
      </w:r>
    </w:p>
    <w:p w:rsidR="00CE42A3" w:rsidRPr="00CE42A3" w:rsidRDefault="00CE42A3" w:rsidP="00443C83">
      <w:pPr>
        <w:numPr>
          <w:ilvl w:val="0"/>
          <w:numId w:val="3"/>
        </w:numPr>
        <w:suppressAutoHyphens/>
        <w:rPr>
          <w:rFonts w:ascii="Arial" w:hAnsi="Arial" w:cs="Arial"/>
          <w:bCs/>
          <w:sz w:val="20"/>
          <w:szCs w:val="20"/>
          <w:lang w:eastAsia="es-ES"/>
        </w:rPr>
      </w:pPr>
      <w:r w:rsidRPr="00CE42A3">
        <w:rPr>
          <w:rFonts w:ascii="Arial" w:hAnsi="Arial" w:cs="Arial"/>
          <w:bCs/>
          <w:sz w:val="20"/>
          <w:szCs w:val="20"/>
          <w:lang w:eastAsia="es-ES"/>
        </w:rPr>
        <w:t xml:space="preserve">Chaqueta de forro polar </w:t>
      </w:r>
    </w:p>
    <w:p w:rsidR="00CE42A3" w:rsidRPr="00CE42A3" w:rsidRDefault="00CE42A3" w:rsidP="00443C83">
      <w:pPr>
        <w:numPr>
          <w:ilvl w:val="0"/>
          <w:numId w:val="3"/>
        </w:numPr>
        <w:suppressAutoHyphens/>
        <w:rPr>
          <w:rFonts w:ascii="Arial" w:hAnsi="Arial" w:cs="Arial"/>
          <w:bCs/>
          <w:sz w:val="20"/>
          <w:szCs w:val="20"/>
          <w:lang w:eastAsia="es-ES"/>
        </w:rPr>
      </w:pPr>
      <w:r w:rsidRPr="00CE42A3">
        <w:rPr>
          <w:rFonts w:ascii="Arial" w:hAnsi="Arial" w:cs="Arial"/>
          <w:bCs/>
          <w:sz w:val="20"/>
          <w:szCs w:val="20"/>
          <w:lang w:eastAsia="es-ES"/>
        </w:rPr>
        <w:t>Anorak acolchado ligero con relleno de fibra o plumas</w:t>
      </w:r>
    </w:p>
    <w:p w:rsidR="00CE42A3" w:rsidRPr="00CE42A3" w:rsidRDefault="00CE42A3" w:rsidP="00443C83">
      <w:pPr>
        <w:numPr>
          <w:ilvl w:val="0"/>
          <w:numId w:val="3"/>
        </w:numPr>
        <w:suppressAutoHyphens/>
        <w:rPr>
          <w:rFonts w:ascii="Arial" w:hAnsi="Arial" w:cs="Arial"/>
          <w:bCs/>
          <w:sz w:val="20"/>
          <w:szCs w:val="20"/>
          <w:lang w:eastAsia="es-ES"/>
        </w:rPr>
      </w:pPr>
      <w:r w:rsidRPr="00CE42A3">
        <w:rPr>
          <w:rFonts w:ascii="Arial" w:hAnsi="Arial" w:cs="Arial"/>
          <w:bCs/>
          <w:sz w:val="20"/>
          <w:szCs w:val="20"/>
          <w:lang w:eastAsia="es-ES"/>
        </w:rPr>
        <w:t>Chaqueta impermeable y transpirable de montaña (</w:t>
      </w:r>
      <w:proofErr w:type="spellStart"/>
      <w:r w:rsidRPr="00CE42A3">
        <w:rPr>
          <w:rFonts w:ascii="Arial" w:hAnsi="Arial" w:cs="Arial"/>
          <w:bCs/>
          <w:i/>
          <w:iCs/>
          <w:sz w:val="20"/>
          <w:szCs w:val="20"/>
          <w:lang w:eastAsia="es-ES"/>
        </w:rPr>
        <w:t>Goretex</w:t>
      </w:r>
      <w:proofErr w:type="spellEnd"/>
      <w:r w:rsidRPr="00CE42A3">
        <w:rPr>
          <w:rFonts w:ascii="Arial" w:hAnsi="Arial" w:cs="Arial"/>
          <w:bCs/>
          <w:i/>
          <w:iCs/>
          <w:sz w:val="20"/>
          <w:szCs w:val="20"/>
          <w:lang w:eastAsia="es-ES"/>
        </w:rPr>
        <w:t xml:space="preserve"> </w:t>
      </w:r>
      <w:r w:rsidRPr="00CE42A3">
        <w:rPr>
          <w:rFonts w:ascii="Arial" w:hAnsi="Arial" w:cs="Arial"/>
          <w:bCs/>
          <w:sz w:val="20"/>
          <w:szCs w:val="20"/>
          <w:lang w:eastAsia="es-ES"/>
        </w:rPr>
        <w:t>u otra membrana similar)</w:t>
      </w:r>
    </w:p>
    <w:p w:rsidR="00CE42A3" w:rsidRPr="00CE42A3" w:rsidRDefault="00CE42A3" w:rsidP="00443C83">
      <w:pPr>
        <w:numPr>
          <w:ilvl w:val="0"/>
          <w:numId w:val="3"/>
        </w:numPr>
        <w:suppressAutoHyphens/>
        <w:rPr>
          <w:rFonts w:ascii="Arial" w:hAnsi="Arial" w:cs="Arial"/>
          <w:bCs/>
          <w:sz w:val="20"/>
          <w:szCs w:val="20"/>
          <w:lang w:eastAsia="es-ES"/>
        </w:rPr>
      </w:pPr>
      <w:r w:rsidRPr="00CE42A3">
        <w:rPr>
          <w:rFonts w:ascii="Arial" w:hAnsi="Arial" w:cs="Arial"/>
          <w:bCs/>
          <w:sz w:val="20"/>
          <w:szCs w:val="20"/>
          <w:lang w:eastAsia="es-ES"/>
        </w:rPr>
        <w:t>Ropa interior y camisetas de fibra sintética</w:t>
      </w:r>
    </w:p>
    <w:p w:rsidR="00CE42A3" w:rsidRPr="00CE42A3" w:rsidRDefault="00CE42A3" w:rsidP="00443C83">
      <w:pPr>
        <w:numPr>
          <w:ilvl w:val="0"/>
          <w:numId w:val="3"/>
        </w:numPr>
        <w:suppressAutoHyphens/>
        <w:rPr>
          <w:rFonts w:ascii="Arial" w:hAnsi="Arial" w:cs="Arial"/>
          <w:bCs/>
          <w:sz w:val="20"/>
          <w:szCs w:val="20"/>
          <w:lang w:eastAsia="es-ES"/>
        </w:rPr>
      </w:pPr>
      <w:r w:rsidRPr="00CE42A3">
        <w:rPr>
          <w:rFonts w:ascii="Arial" w:hAnsi="Arial" w:cs="Arial"/>
          <w:bCs/>
          <w:sz w:val="20"/>
          <w:szCs w:val="20"/>
          <w:lang w:eastAsia="es-ES"/>
        </w:rPr>
        <w:t xml:space="preserve">Pantalones de </w:t>
      </w:r>
      <w:proofErr w:type="spellStart"/>
      <w:r w:rsidRPr="00CE42A3">
        <w:rPr>
          <w:rFonts w:ascii="Arial" w:hAnsi="Arial" w:cs="Arial"/>
          <w:bCs/>
          <w:sz w:val="20"/>
          <w:szCs w:val="20"/>
          <w:lang w:eastAsia="es-ES"/>
        </w:rPr>
        <w:t>trekking</w:t>
      </w:r>
      <w:proofErr w:type="spellEnd"/>
      <w:r w:rsidRPr="00CE42A3">
        <w:rPr>
          <w:rFonts w:ascii="Arial" w:hAnsi="Arial" w:cs="Arial"/>
          <w:bCs/>
          <w:sz w:val="20"/>
          <w:szCs w:val="20"/>
          <w:lang w:eastAsia="es-ES"/>
        </w:rPr>
        <w:t xml:space="preserve"> </w:t>
      </w:r>
    </w:p>
    <w:p w:rsidR="00CE42A3" w:rsidRPr="00CE42A3" w:rsidRDefault="00CE42A3" w:rsidP="00443C83">
      <w:pPr>
        <w:numPr>
          <w:ilvl w:val="0"/>
          <w:numId w:val="3"/>
        </w:numPr>
        <w:suppressAutoHyphens/>
        <w:rPr>
          <w:rFonts w:ascii="Arial" w:hAnsi="Arial" w:cs="Arial"/>
          <w:bCs/>
          <w:sz w:val="20"/>
          <w:szCs w:val="20"/>
          <w:lang w:eastAsia="es-ES"/>
        </w:rPr>
      </w:pPr>
      <w:r w:rsidRPr="00CE42A3">
        <w:rPr>
          <w:rFonts w:ascii="Arial" w:hAnsi="Arial" w:cs="Arial"/>
          <w:bCs/>
          <w:sz w:val="20"/>
          <w:szCs w:val="20"/>
          <w:lang w:eastAsia="es-ES"/>
        </w:rPr>
        <w:t xml:space="preserve">Pantalones impermeables ligeros </w:t>
      </w:r>
    </w:p>
    <w:p w:rsidR="00F826A6" w:rsidRDefault="00F826A6" w:rsidP="00CE42A3">
      <w:pPr>
        <w:rPr>
          <w:rFonts w:ascii="Arial" w:hAnsi="Arial" w:cs="Arial"/>
          <w:b/>
          <w:bCs/>
          <w:sz w:val="20"/>
          <w:szCs w:val="20"/>
          <w:lang w:eastAsia="es-ES"/>
        </w:rPr>
      </w:pPr>
    </w:p>
    <w:p w:rsidR="00CE42A3" w:rsidRPr="00CE42A3" w:rsidRDefault="00CE42A3" w:rsidP="00CE42A3">
      <w:pPr>
        <w:rPr>
          <w:rFonts w:ascii="Arial" w:hAnsi="Arial" w:cs="Arial"/>
          <w:b/>
          <w:bCs/>
          <w:sz w:val="20"/>
          <w:szCs w:val="20"/>
          <w:lang w:eastAsia="es-ES"/>
        </w:rPr>
      </w:pPr>
      <w:r w:rsidRPr="00CE42A3">
        <w:rPr>
          <w:rFonts w:ascii="Arial" w:hAnsi="Arial" w:cs="Arial"/>
          <w:b/>
          <w:bCs/>
          <w:sz w:val="20"/>
          <w:szCs w:val="20"/>
          <w:lang w:eastAsia="es-ES"/>
        </w:rPr>
        <w:t xml:space="preserve">Manos </w:t>
      </w:r>
    </w:p>
    <w:p w:rsidR="00CE42A3" w:rsidRPr="00CE42A3" w:rsidRDefault="00CE42A3" w:rsidP="00443C83">
      <w:pPr>
        <w:numPr>
          <w:ilvl w:val="0"/>
          <w:numId w:val="4"/>
        </w:numPr>
        <w:suppressAutoHyphens/>
        <w:rPr>
          <w:rFonts w:ascii="Arial" w:hAnsi="Arial" w:cs="Arial"/>
          <w:bCs/>
          <w:sz w:val="20"/>
          <w:szCs w:val="20"/>
          <w:lang w:eastAsia="es-ES"/>
        </w:rPr>
      </w:pPr>
      <w:r w:rsidRPr="00CE42A3">
        <w:rPr>
          <w:rFonts w:ascii="Arial" w:hAnsi="Arial" w:cs="Arial"/>
          <w:bCs/>
          <w:sz w:val="20"/>
          <w:szCs w:val="20"/>
          <w:lang w:eastAsia="es-ES"/>
        </w:rPr>
        <w:t>Guantes impermeables de esquí o de montaña (</w:t>
      </w:r>
      <w:proofErr w:type="spellStart"/>
      <w:r w:rsidRPr="00CE42A3">
        <w:rPr>
          <w:rFonts w:ascii="Arial" w:hAnsi="Arial" w:cs="Arial"/>
          <w:bCs/>
          <w:i/>
          <w:iCs/>
          <w:sz w:val="20"/>
          <w:szCs w:val="20"/>
          <w:lang w:eastAsia="es-ES"/>
        </w:rPr>
        <w:t>Goretex</w:t>
      </w:r>
      <w:proofErr w:type="spellEnd"/>
      <w:r w:rsidRPr="00CE42A3">
        <w:rPr>
          <w:rFonts w:ascii="Arial" w:hAnsi="Arial" w:cs="Arial"/>
          <w:bCs/>
          <w:i/>
          <w:iCs/>
          <w:sz w:val="20"/>
          <w:szCs w:val="20"/>
          <w:lang w:eastAsia="es-ES"/>
        </w:rPr>
        <w:t xml:space="preserve"> </w:t>
      </w:r>
      <w:r w:rsidRPr="00CE42A3">
        <w:rPr>
          <w:rFonts w:ascii="Arial" w:hAnsi="Arial" w:cs="Arial"/>
          <w:bCs/>
          <w:sz w:val="20"/>
          <w:szCs w:val="20"/>
          <w:lang w:eastAsia="es-ES"/>
        </w:rPr>
        <w:t xml:space="preserve">u otra membrana similar) </w:t>
      </w:r>
    </w:p>
    <w:p w:rsidR="00F826A6" w:rsidRDefault="00F826A6" w:rsidP="00CE42A3">
      <w:pPr>
        <w:rPr>
          <w:rFonts w:ascii="Arial" w:hAnsi="Arial" w:cs="Arial"/>
          <w:b/>
          <w:bCs/>
          <w:sz w:val="20"/>
          <w:szCs w:val="20"/>
          <w:lang w:eastAsia="es-ES"/>
        </w:rPr>
      </w:pPr>
    </w:p>
    <w:p w:rsidR="00CE42A3" w:rsidRPr="00CE42A3" w:rsidRDefault="00CE42A3" w:rsidP="00CE42A3">
      <w:pPr>
        <w:rPr>
          <w:rFonts w:ascii="Arial" w:hAnsi="Arial" w:cs="Arial"/>
          <w:b/>
          <w:bCs/>
          <w:sz w:val="20"/>
          <w:szCs w:val="20"/>
          <w:lang w:eastAsia="es-ES"/>
        </w:rPr>
      </w:pPr>
      <w:r w:rsidRPr="00CE42A3">
        <w:rPr>
          <w:rFonts w:ascii="Arial" w:hAnsi="Arial" w:cs="Arial"/>
          <w:b/>
          <w:bCs/>
          <w:sz w:val="20"/>
          <w:szCs w:val="20"/>
          <w:lang w:eastAsia="es-ES"/>
        </w:rPr>
        <w:t xml:space="preserve">Pies </w:t>
      </w:r>
    </w:p>
    <w:p w:rsidR="00CE42A3" w:rsidRPr="00CE42A3" w:rsidRDefault="00CE42A3" w:rsidP="00443C83">
      <w:pPr>
        <w:numPr>
          <w:ilvl w:val="0"/>
          <w:numId w:val="5"/>
        </w:numPr>
        <w:suppressAutoHyphens/>
        <w:rPr>
          <w:rFonts w:ascii="Arial" w:hAnsi="Arial" w:cs="Arial"/>
          <w:bCs/>
          <w:sz w:val="20"/>
          <w:szCs w:val="20"/>
          <w:lang w:eastAsia="es-ES"/>
        </w:rPr>
      </w:pPr>
      <w:r w:rsidRPr="00CE42A3">
        <w:rPr>
          <w:rFonts w:ascii="Arial" w:hAnsi="Arial" w:cs="Arial"/>
          <w:bCs/>
          <w:sz w:val="20"/>
          <w:szCs w:val="20"/>
          <w:lang w:eastAsia="es-ES"/>
        </w:rPr>
        <w:t>Calcetines finos</w:t>
      </w:r>
    </w:p>
    <w:p w:rsidR="00CE42A3" w:rsidRPr="00CE42A3" w:rsidRDefault="00CE42A3" w:rsidP="00443C83">
      <w:pPr>
        <w:numPr>
          <w:ilvl w:val="0"/>
          <w:numId w:val="5"/>
        </w:numPr>
        <w:suppressAutoHyphens/>
        <w:rPr>
          <w:rFonts w:ascii="Arial" w:hAnsi="Arial" w:cs="Arial"/>
          <w:bCs/>
          <w:sz w:val="20"/>
          <w:szCs w:val="20"/>
          <w:lang w:eastAsia="es-ES"/>
        </w:rPr>
      </w:pPr>
      <w:r w:rsidRPr="00CE42A3">
        <w:rPr>
          <w:rFonts w:ascii="Arial" w:hAnsi="Arial" w:cs="Arial"/>
          <w:bCs/>
          <w:sz w:val="20"/>
          <w:szCs w:val="20"/>
          <w:lang w:eastAsia="es-ES"/>
        </w:rPr>
        <w:t xml:space="preserve">Calcetines gruesos y altos de fibra sintética o de lana </w:t>
      </w:r>
    </w:p>
    <w:p w:rsidR="00CE42A3" w:rsidRPr="00CE42A3" w:rsidRDefault="0037320F" w:rsidP="00443C83">
      <w:pPr>
        <w:numPr>
          <w:ilvl w:val="0"/>
          <w:numId w:val="5"/>
        </w:numPr>
        <w:suppressAutoHyphens/>
        <w:rPr>
          <w:rFonts w:ascii="Arial" w:hAnsi="Arial" w:cs="Arial"/>
          <w:bCs/>
          <w:sz w:val="20"/>
          <w:szCs w:val="20"/>
          <w:lang w:eastAsia="es-ES"/>
        </w:rPr>
      </w:pPr>
      <w:r>
        <w:rPr>
          <w:rFonts w:ascii="Arial" w:hAnsi="Arial" w:cs="Arial"/>
          <w:bCs/>
          <w:sz w:val="20"/>
          <w:szCs w:val="20"/>
          <w:lang w:eastAsia="es-ES"/>
        </w:rPr>
        <w:t>Calzado cómodo para usar dentro del barco</w:t>
      </w:r>
    </w:p>
    <w:p w:rsidR="00F826A6" w:rsidRDefault="00F826A6" w:rsidP="00CE42A3">
      <w:pPr>
        <w:rPr>
          <w:rFonts w:ascii="Arial" w:hAnsi="Arial" w:cs="Arial"/>
          <w:b/>
          <w:bCs/>
          <w:sz w:val="20"/>
          <w:szCs w:val="20"/>
          <w:lang w:eastAsia="es-ES"/>
        </w:rPr>
      </w:pPr>
    </w:p>
    <w:p w:rsidR="00CE42A3" w:rsidRPr="00CE42A3" w:rsidRDefault="00CE42A3" w:rsidP="00CE42A3">
      <w:pPr>
        <w:rPr>
          <w:rFonts w:ascii="Arial" w:hAnsi="Arial" w:cs="Arial"/>
          <w:b/>
          <w:bCs/>
          <w:sz w:val="20"/>
          <w:szCs w:val="20"/>
          <w:lang w:eastAsia="es-ES"/>
        </w:rPr>
      </w:pPr>
      <w:r w:rsidRPr="00CE42A3">
        <w:rPr>
          <w:rFonts w:ascii="Arial" w:hAnsi="Arial" w:cs="Arial"/>
          <w:b/>
          <w:bCs/>
          <w:sz w:val="20"/>
          <w:szCs w:val="20"/>
          <w:lang w:eastAsia="es-ES"/>
        </w:rPr>
        <w:t xml:space="preserve">Artículos de aseo/otros </w:t>
      </w:r>
    </w:p>
    <w:p w:rsidR="00CE42A3" w:rsidRPr="00CE42A3" w:rsidRDefault="00CE42A3" w:rsidP="00443C83">
      <w:pPr>
        <w:numPr>
          <w:ilvl w:val="0"/>
          <w:numId w:val="6"/>
        </w:numPr>
        <w:suppressAutoHyphens/>
        <w:rPr>
          <w:rFonts w:ascii="Arial" w:hAnsi="Arial" w:cs="Arial"/>
          <w:bCs/>
          <w:sz w:val="20"/>
          <w:szCs w:val="20"/>
          <w:lang w:eastAsia="es-ES"/>
        </w:rPr>
      </w:pPr>
      <w:r w:rsidRPr="00CE42A3">
        <w:rPr>
          <w:rFonts w:ascii="Arial" w:hAnsi="Arial" w:cs="Arial"/>
          <w:bCs/>
          <w:sz w:val="20"/>
          <w:szCs w:val="20"/>
          <w:lang w:eastAsia="es-ES"/>
        </w:rPr>
        <w:t>Crema de protección solar y labial</w:t>
      </w:r>
    </w:p>
    <w:p w:rsidR="00CE42A3" w:rsidRPr="00CE42A3" w:rsidRDefault="00CE42A3" w:rsidP="00443C83">
      <w:pPr>
        <w:numPr>
          <w:ilvl w:val="0"/>
          <w:numId w:val="6"/>
        </w:numPr>
        <w:suppressAutoHyphens/>
        <w:rPr>
          <w:rFonts w:ascii="Arial" w:hAnsi="Arial" w:cs="Arial"/>
          <w:bCs/>
          <w:i/>
          <w:sz w:val="20"/>
          <w:szCs w:val="20"/>
          <w:lang w:eastAsia="es-ES"/>
        </w:rPr>
      </w:pPr>
      <w:r w:rsidRPr="00CE42A3">
        <w:rPr>
          <w:rFonts w:ascii="Arial" w:hAnsi="Arial" w:cs="Arial"/>
          <w:bCs/>
          <w:sz w:val="20"/>
          <w:szCs w:val="20"/>
          <w:lang w:eastAsia="es-ES"/>
        </w:rPr>
        <w:t>Botiquín personal</w:t>
      </w:r>
    </w:p>
    <w:p w:rsidR="00F826A6" w:rsidRDefault="00F826A6" w:rsidP="00CE42A3">
      <w:pPr>
        <w:rPr>
          <w:rFonts w:ascii="Arial" w:hAnsi="Arial" w:cs="Arial"/>
          <w:b/>
          <w:bCs/>
          <w:sz w:val="20"/>
          <w:szCs w:val="20"/>
          <w:lang w:eastAsia="es-ES"/>
        </w:rPr>
      </w:pPr>
    </w:p>
    <w:p w:rsidR="00CE42A3" w:rsidRPr="004E242E" w:rsidRDefault="00CE42A3" w:rsidP="004E242E">
      <w:pPr>
        <w:rPr>
          <w:rFonts w:ascii="Arial" w:hAnsi="Arial" w:cs="Arial"/>
          <w:b/>
          <w:bCs/>
          <w:sz w:val="20"/>
          <w:szCs w:val="20"/>
          <w:lang w:eastAsia="es-ES"/>
        </w:rPr>
      </w:pPr>
      <w:r w:rsidRPr="00CE42A3">
        <w:rPr>
          <w:rFonts w:ascii="Arial" w:hAnsi="Arial" w:cs="Arial"/>
          <w:b/>
          <w:bCs/>
          <w:sz w:val="20"/>
          <w:szCs w:val="20"/>
          <w:lang w:eastAsia="es-ES"/>
        </w:rPr>
        <w:t>Equipo de progresión</w:t>
      </w:r>
    </w:p>
    <w:p w:rsidR="00CE42A3" w:rsidRPr="00CE42A3" w:rsidRDefault="00CE42A3" w:rsidP="00443C83">
      <w:pPr>
        <w:numPr>
          <w:ilvl w:val="0"/>
          <w:numId w:val="6"/>
        </w:numPr>
        <w:suppressAutoHyphens/>
        <w:rPr>
          <w:rFonts w:ascii="Arial" w:hAnsi="Arial" w:cs="Arial"/>
          <w:bCs/>
          <w:i/>
          <w:sz w:val="20"/>
          <w:szCs w:val="20"/>
          <w:lang w:eastAsia="es-ES"/>
        </w:rPr>
      </w:pPr>
      <w:r w:rsidRPr="00CE42A3">
        <w:rPr>
          <w:rFonts w:ascii="Arial" w:hAnsi="Arial" w:cs="Arial"/>
          <w:bCs/>
          <w:sz w:val="20"/>
          <w:szCs w:val="20"/>
          <w:lang w:eastAsia="es-ES"/>
        </w:rPr>
        <w:t xml:space="preserve">Un par de bastones de </w:t>
      </w:r>
      <w:proofErr w:type="spellStart"/>
      <w:r w:rsidRPr="00CE42A3">
        <w:rPr>
          <w:rFonts w:ascii="Arial" w:hAnsi="Arial" w:cs="Arial"/>
          <w:bCs/>
          <w:sz w:val="20"/>
          <w:szCs w:val="20"/>
          <w:lang w:eastAsia="es-ES"/>
        </w:rPr>
        <w:t>trekking</w:t>
      </w:r>
      <w:proofErr w:type="spellEnd"/>
      <w:r w:rsidRPr="00CE42A3">
        <w:rPr>
          <w:rFonts w:ascii="Arial" w:hAnsi="Arial" w:cs="Arial"/>
          <w:bCs/>
          <w:sz w:val="20"/>
          <w:szCs w:val="20"/>
          <w:lang w:eastAsia="es-ES"/>
        </w:rPr>
        <w:t xml:space="preserve"> (opcional)</w:t>
      </w:r>
    </w:p>
    <w:p w:rsidR="00CE42A3" w:rsidRPr="00CE42A3" w:rsidRDefault="00CE42A3" w:rsidP="00443C83">
      <w:pPr>
        <w:numPr>
          <w:ilvl w:val="0"/>
          <w:numId w:val="6"/>
        </w:numPr>
        <w:suppressAutoHyphens/>
        <w:rPr>
          <w:rFonts w:ascii="Arial" w:hAnsi="Arial" w:cs="Arial"/>
          <w:bCs/>
          <w:sz w:val="20"/>
          <w:szCs w:val="20"/>
          <w:lang w:eastAsia="es-ES"/>
        </w:rPr>
      </w:pPr>
      <w:r w:rsidRPr="00CE42A3">
        <w:rPr>
          <w:rFonts w:ascii="Arial" w:hAnsi="Arial" w:cs="Arial"/>
          <w:bCs/>
          <w:sz w:val="20"/>
          <w:szCs w:val="20"/>
          <w:lang w:eastAsia="es-ES"/>
        </w:rPr>
        <w:t>Cantimplora</w:t>
      </w:r>
    </w:p>
    <w:p w:rsidR="004E242E" w:rsidRPr="004E242E" w:rsidRDefault="004E242E" w:rsidP="004E242E">
      <w:pPr>
        <w:numPr>
          <w:ilvl w:val="0"/>
          <w:numId w:val="6"/>
        </w:numPr>
        <w:suppressAutoHyphens/>
        <w:rPr>
          <w:rFonts w:ascii="Arial" w:hAnsi="Arial" w:cs="Arial"/>
          <w:bCs/>
          <w:sz w:val="20"/>
          <w:szCs w:val="20"/>
          <w:lang w:eastAsia="es-ES"/>
        </w:rPr>
      </w:pPr>
      <w:r w:rsidRPr="004E242E">
        <w:rPr>
          <w:rFonts w:ascii="Arial" w:hAnsi="Arial" w:cs="Arial"/>
          <w:bCs/>
          <w:sz w:val="20"/>
          <w:szCs w:val="20"/>
          <w:lang w:eastAsia="es-ES"/>
        </w:rPr>
        <w:t>Bolsas plásticas (las bolsas c</w:t>
      </w:r>
      <w:r>
        <w:rPr>
          <w:rFonts w:ascii="Arial" w:hAnsi="Arial" w:cs="Arial"/>
          <w:bCs/>
          <w:sz w:val="20"/>
          <w:szCs w:val="20"/>
          <w:lang w:eastAsia="es-ES"/>
        </w:rPr>
        <w:t>on cierre plástico protegerán tu</w:t>
      </w:r>
      <w:r w:rsidRPr="004E242E">
        <w:rPr>
          <w:rFonts w:ascii="Arial" w:hAnsi="Arial" w:cs="Arial"/>
          <w:bCs/>
          <w:sz w:val="20"/>
          <w:szCs w:val="20"/>
          <w:lang w:eastAsia="es-ES"/>
        </w:rPr>
        <w:t xml:space="preserve"> cámara y</w:t>
      </w:r>
      <w:r>
        <w:rPr>
          <w:rFonts w:ascii="Arial" w:hAnsi="Arial" w:cs="Arial"/>
          <w:bCs/>
          <w:sz w:val="20"/>
          <w:szCs w:val="20"/>
          <w:lang w:eastAsia="es-ES"/>
        </w:rPr>
        <w:t xml:space="preserve"> p</w:t>
      </w:r>
      <w:r w:rsidRPr="004E242E">
        <w:rPr>
          <w:rFonts w:ascii="Arial" w:hAnsi="Arial" w:cs="Arial"/>
          <w:bCs/>
          <w:sz w:val="20"/>
          <w:szCs w:val="20"/>
          <w:lang w:eastAsia="es-ES"/>
        </w:rPr>
        <w:t>rismáticos de las salpicaduras y r</w:t>
      </w:r>
      <w:r>
        <w:rPr>
          <w:rFonts w:ascii="Arial" w:hAnsi="Arial" w:cs="Arial"/>
          <w:bCs/>
          <w:sz w:val="20"/>
          <w:szCs w:val="20"/>
          <w:lang w:eastAsia="es-ES"/>
        </w:rPr>
        <w:t xml:space="preserve">ociada de las olas mientras vas en </w:t>
      </w:r>
      <w:proofErr w:type="spellStart"/>
      <w:r>
        <w:rPr>
          <w:rFonts w:ascii="Arial" w:hAnsi="Arial" w:cs="Arial"/>
          <w:bCs/>
          <w:sz w:val="20"/>
          <w:szCs w:val="20"/>
          <w:lang w:eastAsia="es-ES"/>
        </w:rPr>
        <w:t>zodiac</w:t>
      </w:r>
      <w:proofErr w:type="spellEnd"/>
      <w:r w:rsidRPr="004E242E">
        <w:rPr>
          <w:rFonts w:ascii="Arial" w:hAnsi="Arial" w:cs="Arial"/>
          <w:bCs/>
          <w:sz w:val="20"/>
          <w:szCs w:val="20"/>
          <w:lang w:eastAsia="es-ES"/>
        </w:rPr>
        <w:t>)</w:t>
      </w:r>
    </w:p>
    <w:p w:rsidR="00CE42A3" w:rsidRPr="00CE42A3" w:rsidRDefault="00CE42A3" w:rsidP="004E242E">
      <w:pPr>
        <w:numPr>
          <w:ilvl w:val="0"/>
          <w:numId w:val="6"/>
        </w:numPr>
        <w:suppressAutoHyphens/>
        <w:rPr>
          <w:rFonts w:ascii="Arial" w:hAnsi="Arial" w:cs="Arial"/>
          <w:bCs/>
          <w:i/>
          <w:sz w:val="20"/>
          <w:szCs w:val="20"/>
          <w:lang w:eastAsia="es-ES"/>
        </w:rPr>
      </w:pPr>
      <w:r w:rsidRPr="00CE42A3">
        <w:rPr>
          <w:rFonts w:ascii="Arial" w:hAnsi="Arial" w:cs="Arial"/>
          <w:bCs/>
          <w:sz w:val="20"/>
          <w:szCs w:val="20"/>
          <w:lang w:eastAsia="es-ES"/>
        </w:rPr>
        <w:t>Prismáticos (opc</w:t>
      </w:r>
      <w:r w:rsidR="004E242E">
        <w:rPr>
          <w:rFonts w:ascii="Arial" w:hAnsi="Arial" w:cs="Arial"/>
          <w:bCs/>
          <w:sz w:val="20"/>
          <w:szCs w:val="20"/>
          <w:lang w:eastAsia="es-ES"/>
        </w:rPr>
        <w:t>ional</w:t>
      </w:r>
      <w:r w:rsidRPr="00CE42A3">
        <w:rPr>
          <w:rFonts w:ascii="Arial" w:hAnsi="Arial" w:cs="Arial"/>
          <w:bCs/>
          <w:sz w:val="20"/>
          <w:szCs w:val="20"/>
          <w:lang w:eastAsia="es-ES"/>
        </w:rPr>
        <w:t>)</w:t>
      </w:r>
    </w:p>
    <w:p w:rsidR="00CE42A3" w:rsidRDefault="00CE42A3" w:rsidP="00CE42A3">
      <w:pPr>
        <w:rPr>
          <w:rFonts w:ascii="Arial" w:hAnsi="Arial" w:cs="Arial"/>
          <w:color w:val="000000"/>
          <w:sz w:val="20"/>
          <w:szCs w:val="20"/>
        </w:rPr>
      </w:pPr>
    </w:p>
    <w:p w:rsidR="00AF41D0" w:rsidRPr="00CE42A3" w:rsidRDefault="00AF41D0" w:rsidP="00CE42A3">
      <w:pPr>
        <w:rPr>
          <w:rFonts w:ascii="Arial" w:hAnsi="Arial" w:cs="Arial"/>
          <w:color w:val="000000"/>
          <w:sz w:val="20"/>
          <w:szCs w:val="20"/>
        </w:rPr>
      </w:pPr>
    </w:p>
    <w:p w:rsidR="00F826A6" w:rsidRDefault="00CE42A3" w:rsidP="00F826A6">
      <w:pPr>
        <w:rPr>
          <w:rFonts w:ascii="Arial" w:hAnsi="Arial" w:cs="Arial"/>
          <w:i/>
          <w:iCs/>
          <w:sz w:val="20"/>
          <w:szCs w:val="20"/>
          <w:lang w:val="es-ES_tradnl"/>
        </w:rPr>
      </w:pPr>
      <w:r w:rsidRPr="00CE42A3">
        <w:rPr>
          <w:rFonts w:ascii="Arial" w:hAnsi="Arial" w:cs="Arial"/>
          <w:b/>
          <w:iCs/>
          <w:sz w:val="20"/>
          <w:szCs w:val="20"/>
        </w:rPr>
        <w:t>Nota:</w:t>
      </w:r>
      <w:r w:rsidRPr="00CE42A3">
        <w:rPr>
          <w:rFonts w:ascii="Arial" w:hAnsi="Arial" w:cs="Arial"/>
          <w:iCs/>
          <w:sz w:val="20"/>
          <w:szCs w:val="20"/>
        </w:rPr>
        <w:t xml:space="preserve"> </w:t>
      </w:r>
      <w:r w:rsidRPr="00CE42A3">
        <w:rPr>
          <w:rFonts w:ascii="Arial" w:hAnsi="Arial" w:cs="Arial"/>
          <w:i/>
          <w:iCs/>
          <w:sz w:val="20"/>
          <w:szCs w:val="20"/>
          <w:lang w:val="es-ES_tradnl"/>
        </w:rPr>
        <w:t xml:space="preserve">Ésta no es una lista exclusiva. Añadir a ella </w:t>
      </w:r>
      <w:r w:rsidRPr="00CE42A3">
        <w:rPr>
          <w:rFonts w:ascii="Arial" w:hAnsi="Arial" w:cs="Arial"/>
          <w:b/>
          <w:i/>
          <w:iCs/>
          <w:sz w:val="20"/>
          <w:szCs w:val="20"/>
          <w:lang w:val="es-ES_tradnl"/>
        </w:rPr>
        <w:t>artículos de aseo</w:t>
      </w:r>
      <w:r w:rsidRPr="00CE42A3">
        <w:rPr>
          <w:rFonts w:ascii="Arial" w:hAnsi="Arial" w:cs="Arial"/>
          <w:i/>
          <w:iCs/>
          <w:sz w:val="20"/>
          <w:szCs w:val="20"/>
          <w:lang w:val="es-ES_tradnl"/>
        </w:rPr>
        <w:t xml:space="preserve"> habituales y </w:t>
      </w:r>
      <w:r w:rsidRPr="00CE42A3">
        <w:rPr>
          <w:rFonts w:ascii="Arial" w:hAnsi="Arial" w:cs="Arial"/>
          <w:b/>
          <w:i/>
          <w:iCs/>
          <w:sz w:val="20"/>
          <w:szCs w:val="20"/>
          <w:lang w:val="es-ES_tradnl"/>
        </w:rPr>
        <w:t xml:space="preserve">ropa cómoda para </w:t>
      </w:r>
      <w:r w:rsidR="004E242E">
        <w:rPr>
          <w:rFonts w:ascii="Arial" w:hAnsi="Arial" w:cs="Arial"/>
          <w:b/>
          <w:i/>
          <w:iCs/>
          <w:sz w:val="20"/>
          <w:szCs w:val="20"/>
          <w:lang w:val="es-ES_tradnl"/>
        </w:rPr>
        <w:t>estar en el interior del barco</w:t>
      </w:r>
      <w:r w:rsidRPr="00CE42A3">
        <w:rPr>
          <w:rFonts w:ascii="Arial" w:hAnsi="Arial" w:cs="Arial"/>
          <w:i/>
          <w:iCs/>
          <w:sz w:val="20"/>
          <w:szCs w:val="20"/>
          <w:lang w:val="es-ES_tradnl"/>
        </w:rPr>
        <w:t>.</w:t>
      </w:r>
    </w:p>
    <w:p w:rsidR="004808AB" w:rsidRDefault="004808AB" w:rsidP="00F826A6">
      <w:pPr>
        <w:rPr>
          <w:rFonts w:ascii="Arial" w:hAnsi="Arial" w:cs="Arial"/>
          <w:iCs/>
          <w:sz w:val="20"/>
          <w:szCs w:val="20"/>
          <w:lang w:val="es-ES_tradnl"/>
        </w:rPr>
      </w:pPr>
      <w:bookmarkStart w:id="2" w:name="_GoBack"/>
      <w:bookmarkEnd w:id="2"/>
    </w:p>
    <w:p w:rsidR="00AF41D0" w:rsidRPr="004808AB" w:rsidRDefault="00AF41D0" w:rsidP="00F826A6">
      <w:pPr>
        <w:rPr>
          <w:rFonts w:ascii="Arial" w:hAnsi="Arial" w:cs="Arial"/>
          <w:iCs/>
          <w:sz w:val="20"/>
          <w:szCs w:val="20"/>
          <w:lang w:val="es-ES_tradnl"/>
        </w:rPr>
      </w:pPr>
    </w:p>
    <w:p w:rsidR="00273F17" w:rsidRPr="00644F37" w:rsidRDefault="00273F17" w:rsidP="00273F17">
      <w:pPr>
        <w:jc w:val="both"/>
        <w:rPr>
          <w:rFonts w:ascii="Verdana" w:hAnsi="Verdana" w:cs="Arial"/>
          <w:b/>
          <w:iCs/>
          <w:snapToGrid/>
          <w:color w:val="333399"/>
          <w:sz w:val="28"/>
          <w:szCs w:val="28"/>
          <w:lang w:val="es-ES_tradnl" w:eastAsia="es-ES"/>
        </w:rPr>
      </w:pPr>
      <w:r w:rsidRPr="00644F37">
        <w:rPr>
          <w:rFonts w:ascii="Century Gothic" w:hAnsi="Century Gothic" w:cs="Arial"/>
          <w:b/>
          <w:snapToGrid/>
          <w:color w:val="2F5496" w:themeColor="accent1" w:themeShade="BF"/>
          <w:sz w:val="28"/>
          <w:szCs w:val="28"/>
          <w:lang w:eastAsia="es-ES"/>
        </w:rPr>
        <w:t>SUGERENCIAS DEL VIAJE</w:t>
      </w:r>
    </w:p>
    <w:p w:rsidR="00273F17" w:rsidRDefault="00273F17" w:rsidP="00273F17">
      <w:pPr>
        <w:jc w:val="both"/>
        <w:rPr>
          <w:rFonts w:ascii="Arial" w:hAnsi="Arial" w:cs="Arial"/>
          <w:sz w:val="20"/>
          <w:szCs w:val="20"/>
        </w:rPr>
      </w:pPr>
      <w:bookmarkStart w:id="3" w:name="OLE_LINK52"/>
      <w:bookmarkStart w:id="4" w:name="OLE_LINK53"/>
      <w:bookmarkStart w:id="5" w:name="OLE_LINK54"/>
    </w:p>
    <w:p w:rsidR="00273F17" w:rsidRPr="00F41A1B" w:rsidRDefault="00273F17" w:rsidP="00273F17">
      <w:pPr>
        <w:jc w:val="both"/>
        <w:rPr>
          <w:rFonts w:ascii="Arial" w:hAnsi="Arial" w:cs="Arial"/>
          <w:b/>
          <w:sz w:val="20"/>
          <w:szCs w:val="20"/>
        </w:rPr>
      </w:pPr>
      <w:r w:rsidRPr="00F41A1B">
        <w:rPr>
          <w:rFonts w:ascii="Arial" w:hAnsi="Arial" w:cs="Arial"/>
          <w:b/>
          <w:sz w:val="20"/>
          <w:szCs w:val="20"/>
        </w:rPr>
        <w:t>Equipaje en cabina</w:t>
      </w:r>
    </w:p>
    <w:p w:rsidR="00273F17" w:rsidRPr="00BE089B" w:rsidRDefault="00273F17" w:rsidP="00273F17">
      <w:pPr>
        <w:jc w:val="both"/>
        <w:rPr>
          <w:rFonts w:ascii="Arial" w:hAnsi="Arial" w:cs="Arial"/>
          <w:sz w:val="20"/>
          <w:szCs w:val="20"/>
        </w:rPr>
      </w:pPr>
      <w:r w:rsidRPr="00BE089B">
        <w:rPr>
          <w:rFonts w:ascii="Arial" w:hAnsi="Arial" w:cs="Arial"/>
          <w:sz w:val="20"/>
          <w:szCs w:val="20"/>
        </w:rPr>
        <w:t xml:space="preserve">A la ida se recomienda llevar en cabina, además de la </w:t>
      </w:r>
      <w:r w:rsidRPr="00BE089B">
        <w:rPr>
          <w:rFonts w:ascii="Arial" w:hAnsi="Arial" w:cs="Arial"/>
          <w:b/>
          <w:sz w:val="20"/>
          <w:szCs w:val="20"/>
        </w:rPr>
        <w:t>documentación</w:t>
      </w:r>
      <w:r w:rsidRPr="00BE089B">
        <w:rPr>
          <w:rFonts w:ascii="Arial" w:hAnsi="Arial" w:cs="Arial"/>
          <w:sz w:val="20"/>
          <w:szCs w:val="20"/>
        </w:rPr>
        <w:t xml:space="preserve">, la </w:t>
      </w:r>
      <w:r w:rsidRPr="00BE089B">
        <w:rPr>
          <w:rFonts w:ascii="Arial" w:hAnsi="Arial" w:cs="Arial"/>
          <w:b/>
          <w:sz w:val="20"/>
          <w:szCs w:val="20"/>
        </w:rPr>
        <w:t>ropa</w:t>
      </w:r>
      <w:r w:rsidRPr="00BE089B">
        <w:rPr>
          <w:rFonts w:ascii="Arial" w:hAnsi="Arial" w:cs="Arial"/>
          <w:sz w:val="20"/>
          <w:szCs w:val="20"/>
        </w:rPr>
        <w:t xml:space="preserve"> </w:t>
      </w:r>
      <w:r w:rsidRPr="00BE089B">
        <w:rPr>
          <w:rFonts w:ascii="Arial" w:hAnsi="Arial" w:cs="Arial"/>
          <w:b/>
          <w:bCs/>
          <w:sz w:val="20"/>
          <w:szCs w:val="20"/>
        </w:rPr>
        <w:t>imprescindible</w:t>
      </w:r>
      <w:r w:rsidRPr="00BE089B">
        <w:rPr>
          <w:rFonts w:ascii="Arial" w:hAnsi="Arial" w:cs="Arial"/>
          <w:bCs/>
          <w:sz w:val="20"/>
          <w:szCs w:val="20"/>
        </w:rPr>
        <w:t xml:space="preserve"> </w:t>
      </w:r>
      <w:r w:rsidRPr="00BE089B">
        <w:rPr>
          <w:rFonts w:ascii="Arial" w:hAnsi="Arial" w:cs="Arial"/>
          <w:b/>
          <w:bCs/>
          <w:sz w:val="20"/>
          <w:szCs w:val="20"/>
        </w:rPr>
        <w:t xml:space="preserve">repartida entre lo que llevemos puesto y lo que llevemos en el equipaje de mano </w:t>
      </w:r>
      <w:r w:rsidRPr="00BE089B">
        <w:rPr>
          <w:rFonts w:ascii="Arial" w:hAnsi="Arial" w:cs="Arial"/>
          <w:sz w:val="20"/>
          <w:szCs w:val="20"/>
        </w:rPr>
        <w:t>(en mochila de 20-</w:t>
      </w:r>
      <w:smartTag w:uri="urn:schemas-microsoft-com:office:smarttags" w:element="metricconverter">
        <w:smartTagPr>
          <w:attr w:name="ProductID" w:val="30 litros"/>
        </w:smartTagPr>
        <w:r w:rsidRPr="00BE089B">
          <w:rPr>
            <w:rFonts w:ascii="Arial" w:hAnsi="Arial" w:cs="Arial"/>
            <w:sz w:val="20"/>
            <w:szCs w:val="20"/>
          </w:rPr>
          <w:t>30 litros</w:t>
        </w:r>
      </w:smartTag>
      <w:r w:rsidRPr="00BE089B">
        <w:rPr>
          <w:rFonts w:ascii="Arial" w:hAnsi="Arial" w:cs="Arial"/>
          <w:sz w:val="20"/>
          <w:szCs w:val="20"/>
        </w:rPr>
        <w:t xml:space="preserve">): botas y pantalones de </w:t>
      </w:r>
      <w:proofErr w:type="spellStart"/>
      <w:r w:rsidRPr="00BE089B">
        <w:rPr>
          <w:rFonts w:ascii="Arial" w:hAnsi="Arial" w:cs="Arial"/>
          <w:sz w:val="20"/>
          <w:szCs w:val="20"/>
        </w:rPr>
        <w:t>trekking</w:t>
      </w:r>
      <w:proofErr w:type="spellEnd"/>
      <w:r w:rsidRPr="00BE089B">
        <w:rPr>
          <w:rFonts w:ascii="Arial" w:hAnsi="Arial" w:cs="Arial"/>
          <w:sz w:val="20"/>
          <w:szCs w:val="20"/>
        </w:rPr>
        <w:t>, camiseta térmica, forro polar y chaqueta tipo Gore-Tex puestos; pantalones impermeables, gafas, gorro, guantes y otros objetos que te parezcan importantes, en el equipaje de mano. En un caso de extravío o retraso del equipaje, tendrías al menos todo lo necesario para poder comenzar el viaje.</w:t>
      </w:r>
      <w:r w:rsidRPr="00BE089B">
        <w:t xml:space="preserve"> </w:t>
      </w:r>
    </w:p>
    <w:p w:rsidR="00273F17" w:rsidRPr="0031723F" w:rsidRDefault="00273F17" w:rsidP="00273F17">
      <w:pPr>
        <w:jc w:val="both"/>
        <w:rPr>
          <w:rFonts w:ascii="Arial" w:hAnsi="Arial" w:cs="Arial"/>
          <w:b/>
          <w:sz w:val="20"/>
          <w:szCs w:val="20"/>
          <w:lang w:val="es-ES_tradnl"/>
        </w:rPr>
      </w:pPr>
    </w:p>
    <w:p w:rsidR="00273F17" w:rsidRPr="00BE089B" w:rsidRDefault="00273F17" w:rsidP="00273F17">
      <w:pPr>
        <w:jc w:val="both"/>
        <w:rPr>
          <w:rFonts w:ascii="Arial" w:hAnsi="Arial" w:cs="Arial"/>
          <w:b/>
          <w:sz w:val="20"/>
          <w:szCs w:val="20"/>
          <w:lang w:val="es-ES_tradnl"/>
        </w:rPr>
      </w:pPr>
      <w:r w:rsidRPr="00BE089B">
        <w:rPr>
          <w:rFonts w:ascii="Arial" w:hAnsi="Arial" w:cs="Arial"/>
          <w:b/>
          <w:sz w:val="20"/>
          <w:szCs w:val="20"/>
          <w:lang w:val="es-ES_tradnl"/>
        </w:rPr>
        <w:t>Dónde equiparnos</w:t>
      </w:r>
    </w:p>
    <w:p w:rsidR="00273F17" w:rsidRPr="009E0743" w:rsidRDefault="00273F17" w:rsidP="00273F17">
      <w:pPr>
        <w:jc w:val="both"/>
        <w:rPr>
          <w:rFonts w:ascii="Arial" w:hAnsi="Arial" w:cs="Arial"/>
          <w:sz w:val="20"/>
          <w:szCs w:val="20"/>
          <w:lang w:val="es-ES_tradnl"/>
        </w:rPr>
      </w:pPr>
      <w:r w:rsidRPr="00BE089B">
        <w:rPr>
          <w:rFonts w:ascii="Arial" w:hAnsi="Arial" w:cs="Arial"/>
          <w:sz w:val="20"/>
          <w:szCs w:val="20"/>
          <w:lang w:val="es-ES_tradnl"/>
        </w:rPr>
        <w:t xml:space="preserve">Tierras Polares y Ramón Larramendi van equipados en sus expediciones con ropa polar </w:t>
      </w:r>
      <w:proofErr w:type="spellStart"/>
      <w:r w:rsidRPr="00BE089B">
        <w:rPr>
          <w:rFonts w:ascii="Arial" w:hAnsi="Arial" w:cs="Arial"/>
          <w:b/>
          <w:bCs/>
          <w:sz w:val="20"/>
          <w:szCs w:val="20"/>
          <w:lang w:val="es-ES_tradnl"/>
        </w:rPr>
        <w:t>Grifone</w:t>
      </w:r>
      <w:proofErr w:type="spellEnd"/>
      <w:r w:rsidRPr="00BE089B">
        <w:rPr>
          <w:rFonts w:ascii="Arial" w:hAnsi="Arial" w:cs="Arial"/>
          <w:sz w:val="20"/>
          <w:szCs w:val="20"/>
          <w:lang w:val="es-ES_tradnl"/>
        </w:rPr>
        <w:t xml:space="preserve"> (</w:t>
      </w:r>
      <w:hyperlink r:id="rId44" w:history="1">
        <w:r w:rsidRPr="009E0743">
          <w:rPr>
            <w:rStyle w:val="Hipervnculo"/>
            <w:rFonts w:ascii="Arial" w:hAnsi="Arial" w:cs="Arial"/>
            <w:sz w:val="20"/>
            <w:szCs w:val="20"/>
            <w:lang w:val="es-ES_tradnl"/>
          </w:rPr>
          <w:t>www.grifone.com</w:t>
        </w:r>
      </w:hyperlink>
      <w:r w:rsidRPr="009E0743">
        <w:rPr>
          <w:rFonts w:ascii="Arial" w:hAnsi="Arial" w:cs="Arial"/>
          <w:sz w:val="20"/>
          <w:szCs w:val="20"/>
          <w:lang w:val="es-ES_tradnl"/>
        </w:rPr>
        <w:t xml:space="preserve">) y material </w:t>
      </w:r>
      <w:r w:rsidRPr="009E0743">
        <w:rPr>
          <w:rFonts w:ascii="Arial" w:hAnsi="Arial" w:cs="Arial"/>
          <w:b/>
          <w:bCs/>
          <w:sz w:val="20"/>
          <w:szCs w:val="20"/>
          <w:lang w:val="es-ES_tradnl"/>
        </w:rPr>
        <w:t>Altus</w:t>
      </w:r>
      <w:r w:rsidRPr="0031723F">
        <w:rPr>
          <w:rFonts w:ascii="Arial" w:hAnsi="Arial" w:cs="Arial"/>
          <w:sz w:val="20"/>
          <w:szCs w:val="20"/>
          <w:lang w:val="es-ES_tradnl"/>
        </w:rPr>
        <w:t xml:space="preserve"> (</w:t>
      </w:r>
      <w:hyperlink r:id="rId45" w:history="1">
        <w:r w:rsidRPr="009E0743">
          <w:rPr>
            <w:rStyle w:val="Hipervnculo"/>
            <w:rFonts w:ascii="Arial" w:hAnsi="Arial" w:cs="Arial"/>
            <w:sz w:val="20"/>
            <w:szCs w:val="20"/>
            <w:lang w:val="es-ES_tradnl"/>
          </w:rPr>
          <w:t>www.altus.es</w:t>
        </w:r>
      </w:hyperlink>
      <w:r w:rsidRPr="009E0743">
        <w:rPr>
          <w:rFonts w:ascii="Arial" w:hAnsi="Arial" w:cs="Arial"/>
          <w:sz w:val="20"/>
          <w:szCs w:val="20"/>
          <w:lang w:val="es-ES_tradnl"/>
        </w:rPr>
        <w:t>) que recomendamos para tu viaje. Si necesitas comprar material,</w:t>
      </w:r>
      <w:r w:rsidRPr="0031723F">
        <w:rPr>
          <w:rFonts w:ascii="Arial" w:hAnsi="Arial" w:cs="Arial"/>
          <w:sz w:val="20"/>
          <w:szCs w:val="20"/>
          <w:lang w:val="es-ES_tradnl"/>
        </w:rPr>
        <w:t xml:space="preserve"> visita nuestra tienda polar </w:t>
      </w:r>
      <w:proofErr w:type="spellStart"/>
      <w:r w:rsidRPr="0031723F">
        <w:rPr>
          <w:rFonts w:ascii="Arial" w:hAnsi="Arial" w:cs="Arial"/>
          <w:b/>
          <w:sz w:val="20"/>
          <w:szCs w:val="20"/>
          <w:lang w:val="es-ES_tradnl"/>
        </w:rPr>
        <w:t>Outdoor</w:t>
      </w:r>
      <w:proofErr w:type="spellEnd"/>
      <w:r w:rsidRPr="0031723F">
        <w:rPr>
          <w:rFonts w:ascii="Arial" w:hAnsi="Arial" w:cs="Arial"/>
          <w:b/>
          <w:sz w:val="20"/>
          <w:szCs w:val="20"/>
          <w:lang w:val="es-ES_tradnl"/>
        </w:rPr>
        <w:t xml:space="preserve"> sin límite</w:t>
      </w:r>
      <w:r w:rsidRPr="00BE089B">
        <w:rPr>
          <w:rFonts w:ascii="Arial" w:hAnsi="Arial" w:cs="Arial"/>
          <w:sz w:val="20"/>
          <w:szCs w:val="20"/>
          <w:lang w:val="es-ES_tradnl"/>
        </w:rPr>
        <w:t xml:space="preserve"> (</w:t>
      </w:r>
      <w:hyperlink r:id="rId46" w:history="1">
        <w:r w:rsidRPr="009E0743">
          <w:rPr>
            <w:rStyle w:val="Hipervnculo"/>
            <w:rFonts w:ascii="Arial" w:hAnsi="Arial" w:cs="Arial"/>
            <w:sz w:val="20"/>
            <w:szCs w:val="20"/>
            <w:lang w:val="es-ES_tradnl"/>
          </w:rPr>
          <w:t>www.outdoorsinlimite.com</w:t>
        </w:r>
      </w:hyperlink>
      <w:r w:rsidRPr="009E0743">
        <w:rPr>
          <w:rFonts w:ascii="Arial" w:hAnsi="Arial" w:cs="Arial"/>
          <w:sz w:val="20"/>
          <w:szCs w:val="20"/>
          <w:lang w:val="es-ES_tradnl"/>
        </w:rPr>
        <w:t xml:space="preserve">)  </w:t>
      </w:r>
    </w:p>
    <w:p w:rsidR="00273F17" w:rsidRPr="00C21AAD" w:rsidRDefault="00273F17" w:rsidP="00273F17">
      <w:pPr>
        <w:jc w:val="both"/>
        <w:rPr>
          <w:rFonts w:ascii="Arial" w:hAnsi="Arial" w:cs="Arial"/>
          <w:sz w:val="20"/>
          <w:szCs w:val="20"/>
          <w:lang w:val="es-ES_tradnl"/>
        </w:rPr>
      </w:pPr>
      <w:r w:rsidRPr="0031723F">
        <w:rPr>
          <w:rFonts w:ascii="Arial" w:hAnsi="Arial" w:cs="Arial"/>
          <w:sz w:val="20"/>
          <w:szCs w:val="20"/>
          <w:lang w:val="es-ES_tradnl"/>
        </w:rPr>
        <w:t xml:space="preserve">C/ Ribera de Curtidores nº 1 Madrid </w:t>
      </w:r>
      <w:r w:rsidRPr="00BE089B">
        <w:rPr>
          <w:rFonts w:ascii="Arial" w:hAnsi="Arial" w:cs="Arial"/>
          <w:b/>
          <w:sz w:val="20"/>
          <w:szCs w:val="20"/>
          <w:lang w:val="es-ES_tradnl"/>
        </w:rPr>
        <w:t>y benefíciate de un 15% de descuento con nuestro código: TPOLARES</w:t>
      </w:r>
    </w:p>
    <w:p w:rsidR="00273F17" w:rsidRDefault="00273F17" w:rsidP="00273F17">
      <w:pPr>
        <w:jc w:val="both"/>
        <w:rPr>
          <w:rFonts w:ascii="Arial" w:hAnsi="Arial" w:cs="Arial"/>
          <w:iCs/>
          <w:sz w:val="20"/>
          <w:szCs w:val="20"/>
        </w:rPr>
      </w:pPr>
    </w:p>
    <w:p w:rsidR="00273F17" w:rsidRDefault="00273F17" w:rsidP="00273F17">
      <w:pPr>
        <w:jc w:val="both"/>
        <w:rPr>
          <w:rFonts w:ascii="Arial" w:hAnsi="Arial" w:cs="Arial"/>
          <w:iCs/>
          <w:sz w:val="20"/>
          <w:szCs w:val="20"/>
        </w:rPr>
      </w:pPr>
      <w:r>
        <w:rPr>
          <w:rFonts w:ascii="Arial" w:hAnsi="Arial" w:cs="Arial"/>
          <w:iCs/>
          <w:noProof/>
          <w:snapToGrid/>
          <w:sz w:val="20"/>
          <w:szCs w:val="20"/>
          <w:lang w:eastAsia="es-ES"/>
        </w:rPr>
        <w:drawing>
          <wp:inline distT="0" distB="0" distL="0" distR="0" wp14:anchorId="6E35F2F9" wp14:editId="26B73DE2">
            <wp:extent cx="5486400" cy="1078865"/>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tienda para fichas.JPG"/>
                    <pic:cNvPicPr/>
                  </pic:nvPicPr>
                  <pic:blipFill>
                    <a:blip r:embed="rId47">
                      <a:extLst>
                        <a:ext uri="{28A0092B-C50C-407E-A947-70E740481C1C}">
                          <a14:useLocalDpi xmlns:a14="http://schemas.microsoft.com/office/drawing/2010/main" val="0"/>
                        </a:ext>
                      </a:extLst>
                    </a:blip>
                    <a:stretch>
                      <a:fillRect/>
                    </a:stretch>
                  </pic:blipFill>
                  <pic:spPr>
                    <a:xfrm>
                      <a:off x="0" y="0"/>
                      <a:ext cx="5486400" cy="1078865"/>
                    </a:xfrm>
                    <a:prstGeom prst="rect">
                      <a:avLst/>
                    </a:prstGeom>
                  </pic:spPr>
                </pic:pic>
              </a:graphicData>
            </a:graphic>
          </wp:inline>
        </w:drawing>
      </w:r>
    </w:p>
    <w:p w:rsidR="00273F17" w:rsidRDefault="00273F17" w:rsidP="00273F17">
      <w:pPr>
        <w:jc w:val="both"/>
        <w:rPr>
          <w:rFonts w:ascii="Arial" w:hAnsi="Arial" w:cs="Arial"/>
          <w:sz w:val="20"/>
          <w:szCs w:val="20"/>
        </w:rPr>
      </w:pPr>
    </w:p>
    <w:p w:rsidR="00273F17" w:rsidRPr="00FB39CA" w:rsidRDefault="00273F17" w:rsidP="00273F17">
      <w:pPr>
        <w:jc w:val="both"/>
        <w:rPr>
          <w:rFonts w:ascii="Arial" w:hAnsi="Arial" w:cs="Arial"/>
          <w:sz w:val="20"/>
          <w:szCs w:val="20"/>
          <w:lang w:val="es-ES_tradnl"/>
        </w:rPr>
      </w:pPr>
    </w:p>
    <w:p w:rsidR="00273F17" w:rsidRDefault="00273F17" w:rsidP="00273F17">
      <w:pPr>
        <w:jc w:val="both"/>
        <w:rPr>
          <w:rFonts w:ascii="Century Gothic" w:hAnsi="Century Gothic" w:cs="Arial"/>
          <w:b/>
          <w:snapToGrid/>
          <w:color w:val="2F5496" w:themeColor="accent1" w:themeShade="BF"/>
          <w:sz w:val="32"/>
          <w:szCs w:val="36"/>
          <w:lang w:eastAsia="es-ES"/>
        </w:rPr>
      </w:pPr>
      <w:r>
        <w:rPr>
          <w:rFonts w:ascii="Century Gothic" w:hAnsi="Century Gothic" w:cs="Arial"/>
          <w:b/>
          <w:snapToGrid/>
          <w:color w:val="2F5496" w:themeColor="accent1" w:themeShade="BF"/>
          <w:sz w:val="32"/>
          <w:szCs w:val="36"/>
          <w:lang w:eastAsia="es-ES"/>
        </w:rPr>
        <w:t>RESERVAS Y FORMAS DE PAGO</w:t>
      </w:r>
    </w:p>
    <w:p w:rsidR="00AF41D0" w:rsidRPr="005F11D0" w:rsidRDefault="00AF41D0" w:rsidP="00273F17">
      <w:pPr>
        <w:jc w:val="both"/>
        <w:rPr>
          <w:rFonts w:ascii="Verdana" w:hAnsi="Verdana" w:cs="Arial"/>
          <w:b/>
          <w:iCs/>
          <w:snapToGrid/>
          <w:color w:val="333399"/>
          <w:sz w:val="18"/>
          <w:szCs w:val="22"/>
          <w:lang w:val="es-ES_tradnl" w:eastAsia="es-ES"/>
        </w:rPr>
      </w:pPr>
    </w:p>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bookmarkStart w:id="6" w:name="OLE_LINK55"/>
      <w:bookmarkStart w:id="7" w:name="OLE_LINK56"/>
      <w:bookmarkStart w:id="8" w:name="OLE_LINK57"/>
      <w:bookmarkEnd w:id="3"/>
      <w:bookmarkEnd w:id="4"/>
      <w:bookmarkEnd w:id="5"/>
      <w:r w:rsidRPr="00F74929">
        <w:rPr>
          <w:rFonts w:ascii="Arial" w:hAnsi="Arial" w:cs="Arial"/>
          <w:sz w:val="20"/>
          <w:szCs w:val="20"/>
        </w:rPr>
        <w:t xml:space="preserve">Para la reserva </w:t>
      </w:r>
      <w:r w:rsidRPr="00F74929">
        <w:rPr>
          <w:rFonts w:ascii="Arial" w:hAnsi="Arial" w:cs="Arial"/>
          <w:sz w:val="20"/>
          <w:szCs w:val="20"/>
          <w:lang w:val="es-ES_tradnl"/>
        </w:rPr>
        <w:t>se debe realizar</w:t>
      </w:r>
      <w:r w:rsidRPr="00F74929">
        <w:rPr>
          <w:rFonts w:ascii="Arial" w:hAnsi="Arial" w:cs="Arial"/>
          <w:sz w:val="20"/>
          <w:szCs w:val="20"/>
        </w:rPr>
        <w:t xml:space="preserve"> un depósito del 40% del importe total del viaje. La cantidad restante debe abo</w:t>
      </w:r>
      <w:r w:rsidRPr="00F74929">
        <w:rPr>
          <w:rFonts w:ascii="Arial" w:hAnsi="Arial" w:cs="Arial"/>
          <w:sz w:val="20"/>
          <w:szCs w:val="20"/>
        </w:rPr>
        <w:softHyphen/>
      </w:r>
      <w:r w:rsidR="00E97BC9">
        <w:rPr>
          <w:rFonts w:ascii="Arial" w:hAnsi="Arial" w:cs="Arial"/>
          <w:sz w:val="20"/>
          <w:szCs w:val="20"/>
        </w:rPr>
        <w:t>narse como mínimo 60</w:t>
      </w:r>
      <w:r w:rsidRPr="00F74929">
        <w:rPr>
          <w:rFonts w:ascii="Arial" w:hAnsi="Arial" w:cs="Arial"/>
          <w:sz w:val="20"/>
          <w:szCs w:val="20"/>
        </w:rPr>
        <w:t xml:space="preserve"> días antes de la salida, si no, consideramos la reserva anulada. </w:t>
      </w:r>
    </w:p>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 xml:space="preserve">El pago se hará mediante transferencia bancaria de tu cuenta corriente personal a la c/c de: </w:t>
      </w:r>
    </w:p>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 xml:space="preserve">VIAJES TIERRAS POLARES </w:t>
      </w:r>
    </w:p>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bookmarkStart w:id="9" w:name="OLE_LINK29"/>
      <w:bookmarkStart w:id="10" w:name="OLE_LINK41"/>
      <w:bookmarkStart w:id="11" w:name="OLE_LINK106"/>
      <w:bookmarkStart w:id="12" w:name="OLE_LINK107"/>
      <w:bookmarkStart w:id="13" w:name="OLE_LINK138"/>
      <w:bookmarkStart w:id="14" w:name="OLE_LINK139"/>
      <w:r w:rsidRPr="00F74929">
        <w:rPr>
          <w:rFonts w:ascii="Arial" w:hAnsi="Arial" w:cs="Arial"/>
          <w:sz w:val="20"/>
          <w:szCs w:val="20"/>
        </w:rPr>
        <w:t xml:space="preserve">BANCO SABADELL: ES53 0081 2042 7800 0334 0741 </w:t>
      </w:r>
    </w:p>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SWIFT/BIC: BSAB ESBB</w:t>
      </w:r>
    </w:p>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LA CAIXA: ES65 2100 2281 150200309320</w:t>
      </w:r>
    </w:p>
    <w:p w:rsidR="00273F17" w:rsidRPr="0062229B"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r w:rsidRPr="00F74929">
        <w:rPr>
          <w:rFonts w:ascii="Arial" w:hAnsi="Arial" w:cs="Arial"/>
          <w:sz w:val="20"/>
          <w:szCs w:val="20"/>
          <w:lang w:val="en-GB"/>
        </w:rPr>
        <w:t>SWIFT/BIC: CAIXESBBXXX</w:t>
      </w:r>
    </w:p>
    <w:p w:rsidR="00273F17" w:rsidRPr="0062229B"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p>
    <w:p w:rsidR="00273F17" w:rsidRPr="0062229B"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r w:rsidRPr="0062229B">
        <w:rPr>
          <w:rFonts w:ascii="Arial" w:hAnsi="Arial" w:cs="Arial"/>
          <w:sz w:val="20"/>
          <w:szCs w:val="20"/>
          <w:lang w:val="en-US"/>
        </w:rPr>
        <w:t xml:space="preserve">BANCO POPULAR (TARGO BANK): ES81 0216 0476 13 0600317305 </w:t>
      </w:r>
    </w:p>
    <w:p w:rsidR="00273F17" w:rsidRPr="0062229B"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r w:rsidRPr="0062229B">
        <w:rPr>
          <w:rFonts w:ascii="Arial" w:hAnsi="Arial" w:cs="Arial"/>
          <w:sz w:val="20"/>
          <w:szCs w:val="20"/>
          <w:lang w:val="en-US"/>
        </w:rPr>
        <w:t>SWIFT/BIC: POHIESMM</w:t>
      </w:r>
    </w:p>
    <w:p w:rsidR="00273F17" w:rsidRPr="0062229B"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p>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sz w:val="20"/>
          <w:szCs w:val="20"/>
        </w:rPr>
        <w:t>BBVA</w:t>
      </w:r>
      <w:r w:rsidRPr="00F74929">
        <w:rPr>
          <w:rFonts w:ascii="Arial" w:hAnsi="Arial" w:cs="Arial"/>
          <w:sz w:val="20"/>
          <w:szCs w:val="20"/>
        </w:rPr>
        <w:t xml:space="preserve">: </w:t>
      </w:r>
      <w:r w:rsidRPr="006D091C">
        <w:rPr>
          <w:rFonts w:ascii="Arial" w:hAnsi="Arial" w:cs="Arial"/>
          <w:sz w:val="20"/>
          <w:szCs w:val="20"/>
        </w:rPr>
        <w:t>ES29 0182 2015 2802 0162 9312</w:t>
      </w:r>
    </w:p>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SWIFT/BIC</w:t>
      </w:r>
      <w:r>
        <w:rPr>
          <w:rFonts w:ascii="Arial" w:hAnsi="Arial" w:cs="Arial"/>
          <w:sz w:val="20"/>
          <w:szCs w:val="20"/>
        </w:rPr>
        <w:t>:</w:t>
      </w:r>
      <w:r w:rsidRPr="00F74929">
        <w:rPr>
          <w:rFonts w:ascii="Arial" w:hAnsi="Arial" w:cs="Arial"/>
          <w:sz w:val="20"/>
          <w:szCs w:val="20"/>
        </w:rPr>
        <w:t xml:space="preserve"> </w:t>
      </w:r>
      <w:r w:rsidRPr="006D091C">
        <w:rPr>
          <w:rFonts w:ascii="Arial" w:hAnsi="Arial" w:cs="Arial"/>
          <w:sz w:val="20"/>
          <w:szCs w:val="20"/>
        </w:rPr>
        <w:t>BBVAESMM</w:t>
      </w:r>
    </w:p>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bookmarkEnd w:id="9"/>
    <w:bookmarkEnd w:id="10"/>
    <w:bookmarkEnd w:id="11"/>
    <w:bookmarkEnd w:id="12"/>
    <w:bookmarkEnd w:id="13"/>
    <w:bookmarkEnd w:id="14"/>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 xml:space="preserve">En el apartado “Observaciones” del impreso de transferencia debéis especificar el/los nombres de los viajeros, la fecha y el nombre del viaje (nombre(s)/viaje/fecha). </w:t>
      </w:r>
    </w:p>
    <w:p w:rsidR="00273F17"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AF41D0" w:rsidRPr="00F74929" w:rsidRDefault="00AF41D0"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b/>
          <w:bCs/>
          <w:sz w:val="20"/>
          <w:szCs w:val="20"/>
          <w:u w:val="single"/>
        </w:rPr>
        <w:t>Otras formas de pago</w:t>
      </w:r>
      <w:r w:rsidRPr="00F74929">
        <w:rPr>
          <w:rFonts w:ascii="Arial" w:hAnsi="Arial" w:cs="Arial"/>
          <w:sz w:val="20"/>
          <w:szCs w:val="20"/>
        </w:rPr>
        <w:t xml:space="preserve">: </w:t>
      </w:r>
    </w:p>
    <w:p w:rsidR="00273F17"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b/>
          <w:bCs/>
          <w:sz w:val="20"/>
          <w:szCs w:val="20"/>
        </w:rPr>
        <w:t xml:space="preserve">Tarjeta de crédito/débito </w:t>
      </w:r>
      <w:r w:rsidRPr="00F74929">
        <w:rPr>
          <w:rFonts w:ascii="Arial" w:hAnsi="Arial" w:cs="Arial"/>
          <w:sz w:val="20"/>
          <w:szCs w:val="20"/>
        </w:rPr>
        <w:t>previa firma de una autorización, que se puede solicitar a la oficina de Tierras Polares y reenv</w:t>
      </w:r>
      <w:r w:rsidR="00F44371">
        <w:rPr>
          <w:rFonts w:ascii="Arial" w:hAnsi="Arial" w:cs="Arial"/>
          <w:sz w:val="20"/>
          <w:szCs w:val="20"/>
        </w:rPr>
        <w:t xml:space="preserve">iarla cumplimentada </w:t>
      </w:r>
      <w:r w:rsidRPr="00F74929">
        <w:rPr>
          <w:rFonts w:ascii="Arial" w:hAnsi="Arial" w:cs="Arial"/>
          <w:sz w:val="20"/>
          <w:szCs w:val="20"/>
        </w:rPr>
        <w:t>por e-mail</w:t>
      </w:r>
      <w:r w:rsidR="00F44371">
        <w:rPr>
          <w:rFonts w:ascii="Arial" w:hAnsi="Arial" w:cs="Arial"/>
          <w:sz w:val="20"/>
          <w:szCs w:val="20"/>
        </w:rPr>
        <w:t xml:space="preserve"> </w:t>
      </w:r>
    </w:p>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b/>
          <w:bCs/>
          <w:sz w:val="20"/>
          <w:szCs w:val="20"/>
        </w:rPr>
        <w:t xml:space="preserve">Tarjeta VISA </w:t>
      </w:r>
      <w:r w:rsidRPr="00F74929">
        <w:rPr>
          <w:rFonts w:ascii="Arial" w:hAnsi="Arial" w:cs="Arial"/>
          <w:sz w:val="20"/>
          <w:szCs w:val="20"/>
        </w:rPr>
        <w:t xml:space="preserve">del grupo GEA. </w:t>
      </w:r>
    </w:p>
    <w:p w:rsidR="00273F17" w:rsidRPr="00F74929"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 xml:space="preserve">Es imprescindible que enviéis un e-mail a </w:t>
      </w:r>
      <w:hyperlink r:id="rId48" w:history="1">
        <w:r w:rsidRPr="00F74929">
          <w:rPr>
            <w:rFonts w:ascii="Arial" w:hAnsi="Arial" w:cs="Arial"/>
            <w:color w:val="0000FF"/>
            <w:sz w:val="20"/>
            <w:szCs w:val="20"/>
            <w:u w:val="single"/>
          </w:rPr>
          <w:t>info@tierraspolares.es</w:t>
        </w:r>
      </w:hyperlink>
      <w:r w:rsidR="00F44371">
        <w:rPr>
          <w:rFonts w:ascii="Arial" w:hAnsi="Arial" w:cs="Arial"/>
          <w:sz w:val="20"/>
          <w:szCs w:val="20"/>
        </w:rPr>
        <w:t xml:space="preserve"> </w:t>
      </w:r>
      <w:r w:rsidRPr="00F74929">
        <w:rPr>
          <w:rFonts w:ascii="Arial" w:hAnsi="Arial" w:cs="Arial"/>
          <w:sz w:val="20"/>
          <w:szCs w:val="20"/>
        </w:rPr>
        <w:t>de cada transf</w:t>
      </w:r>
      <w:r w:rsidR="00F44371">
        <w:rPr>
          <w:rFonts w:ascii="Arial" w:hAnsi="Arial" w:cs="Arial"/>
          <w:sz w:val="20"/>
          <w:szCs w:val="20"/>
        </w:rPr>
        <w:t>erencia a la oficina.</w:t>
      </w:r>
    </w:p>
    <w:p w:rsidR="00273F17" w:rsidRPr="00AF41D0" w:rsidRDefault="00273F17" w:rsidP="00273F17">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 xml:space="preserve">El justificante bancario de la transferencia es, a todos los efectos, un documento legal equivalente a una </w:t>
      </w:r>
      <w:r w:rsidRPr="00AF41D0">
        <w:rPr>
          <w:rFonts w:ascii="Arial" w:hAnsi="Arial" w:cs="Arial"/>
          <w:sz w:val="20"/>
          <w:szCs w:val="20"/>
        </w:rPr>
        <w:t>factura.</w:t>
      </w:r>
    </w:p>
    <w:p w:rsidR="00EA4D94" w:rsidRPr="00AF41D0" w:rsidRDefault="00EA4D94" w:rsidP="00273F17">
      <w:pPr>
        <w:autoSpaceDE w:val="0"/>
        <w:autoSpaceDN w:val="0"/>
        <w:adjustRightInd w:val="0"/>
        <w:jc w:val="both"/>
        <w:textAlignment w:val="center"/>
        <w:rPr>
          <w:rFonts w:ascii="Arial" w:hAnsi="Arial" w:cs="Arial"/>
          <w:b/>
          <w:bCs/>
          <w:sz w:val="20"/>
          <w:szCs w:val="20"/>
          <w:lang w:val="es-ES_tradnl"/>
        </w:rPr>
      </w:pPr>
    </w:p>
    <w:p w:rsidR="00AE4A85" w:rsidRPr="00AF41D0" w:rsidRDefault="00AE4A85" w:rsidP="00273F17">
      <w:pPr>
        <w:autoSpaceDE w:val="0"/>
        <w:autoSpaceDN w:val="0"/>
        <w:adjustRightInd w:val="0"/>
        <w:jc w:val="both"/>
        <w:textAlignment w:val="center"/>
        <w:rPr>
          <w:rFonts w:ascii="Arial" w:hAnsi="Arial" w:cs="Arial"/>
          <w:b/>
          <w:bCs/>
          <w:sz w:val="20"/>
          <w:szCs w:val="20"/>
          <w:lang w:val="es-ES_tradnl"/>
        </w:rPr>
      </w:pPr>
    </w:p>
    <w:p w:rsidR="00AE4A85" w:rsidRPr="00AF41D0" w:rsidRDefault="00AE4A85" w:rsidP="00273F17">
      <w:pPr>
        <w:autoSpaceDE w:val="0"/>
        <w:autoSpaceDN w:val="0"/>
        <w:adjustRightInd w:val="0"/>
        <w:jc w:val="both"/>
        <w:textAlignment w:val="center"/>
        <w:rPr>
          <w:rFonts w:ascii="Arial" w:hAnsi="Arial" w:cs="Arial"/>
          <w:b/>
          <w:bCs/>
          <w:sz w:val="20"/>
          <w:szCs w:val="20"/>
          <w:lang w:val="es-ES_tradnl"/>
        </w:rPr>
      </w:pPr>
      <w:r w:rsidRPr="00AF41D0">
        <w:rPr>
          <w:rFonts w:ascii="Century Gothic" w:hAnsi="Century Gothic" w:cs="Arial"/>
          <w:b/>
          <w:snapToGrid/>
          <w:color w:val="2F5496" w:themeColor="accent1" w:themeShade="BF"/>
          <w:sz w:val="32"/>
          <w:szCs w:val="36"/>
          <w:lang w:eastAsia="es-ES"/>
        </w:rPr>
        <w:t xml:space="preserve">CANCELACIONES </w:t>
      </w:r>
      <w:r w:rsidR="00DF759B" w:rsidRPr="00AF41D0">
        <w:rPr>
          <w:rFonts w:ascii="Century Gothic" w:hAnsi="Century Gothic" w:cs="Arial"/>
          <w:b/>
          <w:snapToGrid/>
          <w:color w:val="2F5496" w:themeColor="accent1" w:themeShade="BF"/>
          <w:sz w:val="32"/>
          <w:szCs w:val="36"/>
          <w:lang w:eastAsia="es-ES"/>
        </w:rPr>
        <w:t xml:space="preserve">DEL CRUCERO </w:t>
      </w:r>
      <w:r w:rsidRPr="00AF41D0">
        <w:rPr>
          <w:rFonts w:ascii="Century Gothic" w:hAnsi="Century Gothic" w:cs="Arial"/>
          <w:b/>
          <w:snapToGrid/>
          <w:color w:val="2F5496" w:themeColor="accent1" w:themeShade="BF"/>
          <w:sz w:val="32"/>
          <w:szCs w:val="36"/>
          <w:lang w:eastAsia="es-ES"/>
        </w:rPr>
        <w:t>POR PARTE DEL ORGANIZADOR DE LA EXPEDICIÓN</w:t>
      </w:r>
    </w:p>
    <w:p w:rsidR="00AE4A85" w:rsidRPr="00AF41D0" w:rsidRDefault="00AE4A85" w:rsidP="00273F17">
      <w:pPr>
        <w:autoSpaceDE w:val="0"/>
        <w:autoSpaceDN w:val="0"/>
        <w:adjustRightInd w:val="0"/>
        <w:jc w:val="both"/>
        <w:textAlignment w:val="center"/>
        <w:rPr>
          <w:rFonts w:ascii="Arial" w:hAnsi="Arial" w:cs="Arial"/>
          <w:bCs/>
          <w:sz w:val="20"/>
          <w:szCs w:val="20"/>
          <w:lang w:val="es-ES_tradnl"/>
        </w:rPr>
      </w:pPr>
    </w:p>
    <w:p w:rsidR="00A41B57" w:rsidRPr="00AF41D0" w:rsidRDefault="00A41B57" w:rsidP="00273F17">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 xml:space="preserve">Si el número mínimo de </w:t>
      </w:r>
      <w:proofErr w:type="spellStart"/>
      <w:r w:rsidRPr="00AF41D0">
        <w:rPr>
          <w:rFonts w:ascii="Arial" w:hAnsi="Arial" w:cs="Arial"/>
          <w:bCs/>
          <w:sz w:val="20"/>
          <w:szCs w:val="20"/>
          <w:lang w:val="es-ES_tradnl"/>
        </w:rPr>
        <w:t>viajer@s</w:t>
      </w:r>
      <w:proofErr w:type="spellEnd"/>
      <w:r w:rsidRPr="00AF41D0">
        <w:rPr>
          <w:rFonts w:ascii="Arial" w:hAnsi="Arial" w:cs="Arial"/>
          <w:bCs/>
          <w:sz w:val="20"/>
          <w:szCs w:val="20"/>
          <w:lang w:val="es-ES_tradnl"/>
        </w:rPr>
        <w:t xml:space="preserve"> no ha sido alcanzado dentro de los 30 días previos a la fecha del crucero, el Organizador de la Expedición se reserva el derecho de cancelar el viaje y rechaza cualquier reclamación que pueda surgir. En este caso, se ofrece al </w:t>
      </w:r>
      <w:proofErr w:type="spellStart"/>
      <w:r w:rsidRPr="00AF41D0">
        <w:rPr>
          <w:rFonts w:ascii="Arial" w:hAnsi="Arial" w:cs="Arial"/>
          <w:bCs/>
          <w:sz w:val="20"/>
          <w:szCs w:val="20"/>
          <w:lang w:val="es-ES_tradnl"/>
        </w:rPr>
        <w:t>viajer</w:t>
      </w:r>
      <w:proofErr w:type="spellEnd"/>
      <w:r w:rsidRPr="00AF41D0">
        <w:rPr>
          <w:rFonts w:ascii="Arial" w:hAnsi="Arial" w:cs="Arial"/>
          <w:bCs/>
          <w:sz w:val="20"/>
          <w:szCs w:val="20"/>
          <w:lang w:val="es-ES_tradnl"/>
        </w:rPr>
        <w:t>@ dos soluciones: un viaje alternativo o la devolución del dinero previamente pagado.</w:t>
      </w:r>
    </w:p>
    <w:p w:rsidR="001F7509" w:rsidRPr="00AF41D0" w:rsidRDefault="001F7509" w:rsidP="00273F17">
      <w:pPr>
        <w:autoSpaceDE w:val="0"/>
        <w:autoSpaceDN w:val="0"/>
        <w:adjustRightInd w:val="0"/>
        <w:jc w:val="both"/>
        <w:textAlignment w:val="center"/>
        <w:rPr>
          <w:rFonts w:ascii="Arial" w:hAnsi="Arial" w:cs="Arial"/>
          <w:bCs/>
          <w:sz w:val="20"/>
          <w:szCs w:val="20"/>
          <w:lang w:val="es-ES_tradnl"/>
        </w:rPr>
      </w:pPr>
    </w:p>
    <w:p w:rsidR="001F7509" w:rsidRPr="00AF41D0" w:rsidRDefault="001F7509" w:rsidP="00273F17">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 xml:space="preserve">El Organizador de la Expedición se reserva el derecho de cancelar el viaje incluso justo antes del inicio de la ruta, por cualquier motivo serio o grave que pueda ocurrir. En este caso, el Organizador de la Expedición procederá al reembolso del dinero pagado. Además, rechaza cualquier reclamación que pueda formular el </w:t>
      </w:r>
      <w:proofErr w:type="spellStart"/>
      <w:r w:rsidRPr="00AF41D0">
        <w:rPr>
          <w:rFonts w:ascii="Arial" w:hAnsi="Arial" w:cs="Arial"/>
          <w:bCs/>
          <w:sz w:val="20"/>
          <w:szCs w:val="20"/>
          <w:lang w:val="es-ES_tradnl"/>
        </w:rPr>
        <w:t>viajer</w:t>
      </w:r>
      <w:proofErr w:type="spellEnd"/>
      <w:r w:rsidRPr="00AF41D0">
        <w:rPr>
          <w:rFonts w:ascii="Arial" w:hAnsi="Arial" w:cs="Arial"/>
          <w:bCs/>
          <w:sz w:val="20"/>
          <w:szCs w:val="20"/>
          <w:lang w:val="es-ES_tradnl"/>
        </w:rPr>
        <w:t>@.</w:t>
      </w:r>
    </w:p>
    <w:p w:rsidR="00A41B57" w:rsidRPr="00AF41D0" w:rsidRDefault="00A41B57" w:rsidP="00273F17">
      <w:pPr>
        <w:autoSpaceDE w:val="0"/>
        <w:autoSpaceDN w:val="0"/>
        <w:adjustRightInd w:val="0"/>
        <w:jc w:val="both"/>
        <w:textAlignment w:val="center"/>
        <w:rPr>
          <w:rFonts w:ascii="Arial" w:hAnsi="Arial" w:cs="Arial"/>
          <w:bCs/>
          <w:sz w:val="20"/>
          <w:szCs w:val="20"/>
          <w:lang w:val="es-ES_tradnl"/>
        </w:rPr>
      </w:pPr>
    </w:p>
    <w:p w:rsidR="00A41B57" w:rsidRPr="00AF41D0" w:rsidRDefault="00D81B09" w:rsidP="00273F17">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En caso de fuerza mayor, el Organizador de la Expedición tiene el derecho de cancelar el viaje sea antes de la fecha de salida o incluso durante el viaje.</w:t>
      </w:r>
    </w:p>
    <w:p w:rsidR="00D81B09" w:rsidRPr="00AF41D0" w:rsidRDefault="00D81B09" w:rsidP="00273F17">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Se refiere por fuerza mayor a cualquier circunstancia o evento que superen el control y la voluntad del Organizador de la Expedición.</w:t>
      </w:r>
    </w:p>
    <w:p w:rsidR="00D81B09" w:rsidRPr="00AF41D0" w:rsidRDefault="00D81B09" w:rsidP="00273F17">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Entre otras cosas, una fuerza mayor podría ser: guerra, revoluciones, desastres naturales, condiciones excepcionales o anormales del clima y/o del hielo, decisiones legales tomadas por las administraciones locales…</w:t>
      </w:r>
    </w:p>
    <w:p w:rsidR="00275A79" w:rsidRPr="00AF41D0" w:rsidRDefault="00275A79" w:rsidP="00273F17">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La resolución de estas cancelaciones por fuerza mayor, depende del tipo de evento así como de la fecha de cancelación (sea antes o después de la fecha de inicio del viaje).</w:t>
      </w:r>
    </w:p>
    <w:p w:rsidR="00A41B57" w:rsidRPr="00AF41D0" w:rsidRDefault="00A41B57" w:rsidP="00273F17">
      <w:pPr>
        <w:autoSpaceDE w:val="0"/>
        <w:autoSpaceDN w:val="0"/>
        <w:adjustRightInd w:val="0"/>
        <w:jc w:val="both"/>
        <w:textAlignment w:val="center"/>
        <w:rPr>
          <w:rFonts w:ascii="Arial" w:hAnsi="Arial" w:cs="Arial"/>
          <w:bCs/>
          <w:sz w:val="20"/>
          <w:szCs w:val="20"/>
          <w:lang w:val="es-ES_tradnl"/>
        </w:rPr>
      </w:pPr>
    </w:p>
    <w:p w:rsidR="00DF759B" w:rsidRPr="00AF41D0" w:rsidRDefault="00DF759B" w:rsidP="00273F17">
      <w:pPr>
        <w:autoSpaceDE w:val="0"/>
        <w:autoSpaceDN w:val="0"/>
        <w:adjustRightInd w:val="0"/>
        <w:jc w:val="both"/>
        <w:textAlignment w:val="center"/>
        <w:rPr>
          <w:rFonts w:ascii="Arial" w:hAnsi="Arial" w:cs="Arial"/>
          <w:bCs/>
          <w:sz w:val="20"/>
          <w:szCs w:val="20"/>
          <w:lang w:val="es-ES_tradnl"/>
        </w:rPr>
      </w:pPr>
    </w:p>
    <w:p w:rsidR="00AE4A85" w:rsidRPr="00AF41D0" w:rsidRDefault="00DF759B" w:rsidP="00273F17">
      <w:pPr>
        <w:autoSpaceDE w:val="0"/>
        <w:autoSpaceDN w:val="0"/>
        <w:adjustRightInd w:val="0"/>
        <w:jc w:val="both"/>
        <w:textAlignment w:val="center"/>
        <w:rPr>
          <w:rFonts w:ascii="Arial" w:hAnsi="Arial" w:cs="Arial"/>
          <w:bCs/>
          <w:sz w:val="20"/>
          <w:szCs w:val="20"/>
          <w:lang w:val="es-ES_tradnl"/>
        </w:rPr>
      </w:pPr>
      <w:r w:rsidRPr="00AF41D0">
        <w:rPr>
          <w:rFonts w:ascii="Century Gothic" w:hAnsi="Century Gothic" w:cs="Arial"/>
          <w:b/>
          <w:snapToGrid/>
          <w:color w:val="2F5496" w:themeColor="accent1" w:themeShade="BF"/>
          <w:sz w:val="32"/>
          <w:szCs w:val="36"/>
          <w:lang w:eastAsia="es-ES"/>
        </w:rPr>
        <w:t>CANCELACIÓN DEL CRUCERO POR PARTE DEL VIAJER@</w:t>
      </w:r>
      <w:r w:rsidR="00A41B57" w:rsidRPr="00AF41D0">
        <w:rPr>
          <w:rFonts w:ascii="Arial" w:hAnsi="Arial" w:cs="Arial"/>
          <w:bCs/>
          <w:sz w:val="20"/>
          <w:szCs w:val="20"/>
          <w:lang w:val="es-ES_tradnl"/>
        </w:rPr>
        <w:t xml:space="preserve"> </w:t>
      </w:r>
    </w:p>
    <w:p w:rsidR="00AE4A85" w:rsidRPr="00AF41D0" w:rsidRDefault="00AE4A85" w:rsidP="00273F17">
      <w:pPr>
        <w:autoSpaceDE w:val="0"/>
        <w:autoSpaceDN w:val="0"/>
        <w:adjustRightInd w:val="0"/>
        <w:jc w:val="both"/>
        <w:textAlignment w:val="center"/>
        <w:rPr>
          <w:rFonts w:ascii="Arial" w:hAnsi="Arial" w:cs="Arial"/>
          <w:bCs/>
          <w:sz w:val="20"/>
          <w:szCs w:val="20"/>
          <w:lang w:val="es-ES_tradnl"/>
        </w:rPr>
      </w:pPr>
    </w:p>
    <w:p w:rsidR="0033634A" w:rsidRPr="00AF41D0" w:rsidRDefault="0033634A" w:rsidP="00273F17">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 xml:space="preserve">El </w:t>
      </w:r>
      <w:proofErr w:type="spellStart"/>
      <w:r w:rsidRPr="00AF41D0">
        <w:rPr>
          <w:rFonts w:ascii="Arial" w:hAnsi="Arial" w:cs="Arial"/>
          <w:bCs/>
          <w:sz w:val="20"/>
          <w:szCs w:val="20"/>
          <w:lang w:val="es-ES_tradnl"/>
        </w:rPr>
        <w:t>viajer</w:t>
      </w:r>
      <w:proofErr w:type="spellEnd"/>
      <w:r w:rsidRPr="00AF41D0">
        <w:rPr>
          <w:rFonts w:ascii="Arial" w:hAnsi="Arial" w:cs="Arial"/>
          <w:bCs/>
          <w:sz w:val="20"/>
          <w:szCs w:val="20"/>
          <w:lang w:val="es-ES_tradnl"/>
        </w:rPr>
        <w:t xml:space="preserve">@ podría cancelar su viaje en cualquier momento desde la fecha de la reserva (fecha de realización del primer pago). La notificación de la cancelación ha de ser exclusivamente por escrito. </w:t>
      </w:r>
    </w:p>
    <w:p w:rsidR="0033634A" w:rsidRPr="00AF41D0" w:rsidRDefault="0033634A" w:rsidP="00273F17">
      <w:pPr>
        <w:autoSpaceDE w:val="0"/>
        <w:autoSpaceDN w:val="0"/>
        <w:adjustRightInd w:val="0"/>
        <w:jc w:val="both"/>
        <w:textAlignment w:val="center"/>
        <w:rPr>
          <w:rFonts w:ascii="Arial" w:hAnsi="Arial" w:cs="Arial"/>
          <w:bCs/>
          <w:sz w:val="20"/>
          <w:szCs w:val="20"/>
          <w:lang w:val="es-ES_tradnl"/>
        </w:rPr>
      </w:pPr>
    </w:p>
    <w:p w:rsidR="0033634A" w:rsidRPr="00AF41D0" w:rsidRDefault="0033634A" w:rsidP="00273F17">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Los costes de la cancelación, dependen de la antelación con la cual se comunica:</w:t>
      </w:r>
    </w:p>
    <w:p w:rsidR="0033634A" w:rsidRPr="00AF41D0" w:rsidRDefault="0033634A" w:rsidP="0033634A">
      <w:pPr>
        <w:autoSpaceDE w:val="0"/>
        <w:autoSpaceDN w:val="0"/>
        <w:adjustRightInd w:val="0"/>
        <w:jc w:val="both"/>
        <w:textAlignment w:val="center"/>
        <w:rPr>
          <w:rFonts w:ascii="Arial" w:hAnsi="Arial" w:cs="Arial"/>
          <w:bCs/>
          <w:sz w:val="20"/>
          <w:szCs w:val="20"/>
          <w:lang w:val="es-ES_tradnl"/>
        </w:rPr>
      </w:pPr>
    </w:p>
    <w:p w:rsidR="0033634A" w:rsidRPr="00AF41D0" w:rsidRDefault="0033634A" w:rsidP="0033634A">
      <w:pPr>
        <w:autoSpaceDE w:val="0"/>
        <w:autoSpaceDN w:val="0"/>
        <w:adjustRightInd w:val="0"/>
        <w:jc w:val="both"/>
        <w:textAlignment w:val="center"/>
        <w:rPr>
          <w:rFonts w:ascii="Arial" w:hAnsi="Arial" w:cs="Arial"/>
          <w:bCs/>
          <w:i/>
          <w:sz w:val="20"/>
          <w:szCs w:val="20"/>
          <w:lang w:val="es-ES_tradnl"/>
        </w:rPr>
      </w:pPr>
      <w:r w:rsidRPr="00AF41D0">
        <w:rPr>
          <w:rFonts w:ascii="Arial" w:hAnsi="Arial" w:cs="Arial"/>
          <w:bCs/>
          <w:i/>
          <w:sz w:val="20"/>
          <w:szCs w:val="20"/>
          <w:lang w:val="es-ES_tradnl"/>
        </w:rPr>
        <w:t>- hasta 90 días previos a la fecha de inicio del viaje:</w:t>
      </w:r>
    </w:p>
    <w:p w:rsidR="0033634A" w:rsidRPr="00AF41D0" w:rsidRDefault="0033634A" w:rsidP="0033634A">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El Organizador de la Expedición penaliza la cancelación con el 20% del precio del viaje (tarifa aérea o servicios adicionales NO incluidos).</w:t>
      </w:r>
    </w:p>
    <w:p w:rsidR="0033634A" w:rsidRPr="00AF41D0" w:rsidRDefault="0033634A" w:rsidP="0033634A">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A este coste, habrá que sumar los gastos de gestión de cancelación por parte de Tierras Polares así como el coste de cancelación de cualquier servicio adicional solicitado a Tierras Polares.</w:t>
      </w:r>
    </w:p>
    <w:p w:rsidR="0033634A" w:rsidRPr="00AF41D0" w:rsidRDefault="0033634A" w:rsidP="0033634A">
      <w:pPr>
        <w:autoSpaceDE w:val="0"/>
        <w:autoSpaceDN w:val="0"/>
        <w:adjustRightInd w:val="0"/>
        <w:jc w:val="both"/>
        <w:textAlignment w:val="center"/>
        <w:rPr>
          <w:rFonts w:ascii="Arial" w:hAnsi="Arial" w:cs="Arial"/>
          <w:bCs/>
          <w:sz w:val="20"/>
          <w:szCs w:val="20"/>
          <w:lang w:val="es-ES_tradnl"/>
        </w:rPr>
      </w:pPr>
    </w:p>
    <w:p w:rsidR="0033634A" w:rsidRPr="00AF41D0" w:rsidRDefault="0033634A" w:rsidP="0033634A">
      <w:pPr>
        <w:autoSpaceDE w:val="0"/>
        <w:autoSpaceDN w:val="0"/>
        <w:adjustRightInd w:val="0"/>
        <w:jc w:val="both"/>
        <w:textAlignment w:val="center"/>
        <w:rPr>
          <w:rFonts w:ascii="Arial" w:hAnsi="Arial" w:cs="Arial"/>
          <w:bCs/>
          <w:i/>
          <w:sz w:val="20"/>
          <w:szCs w:val="20"/>
          <w:lang w:val="es-ES_tradnl"/>
        </w:rPr>
      </w:pPr>
      <w:r w:rsidRPr="00AF41D0">
        <w:rPr>
          <w:rFonts w:ascii="Arial" w:hAnsi="Arial" w:cs="Arial"/>
          <w:bCs/>
          <w:i/>
          <w:sz w:val="20"/>
          <w:szCs w:val="20"/>
          <w:lang w:val="es-ES_tradnl"/>
        </w:rPr>
        <w:t>- entre 60 y 89 días previos a la fecha de inicio del viaje:</w:t>
      </w:r>
    </w:p>
    <w:p w:rsidR="0033634A" w:rsidRPr="00AF41D0" w:rsidRDefault="0033634A" w:rsidP="0033634A">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El Organizador de la Expedición penaliza la cancelación con el 50% del precio del viaje (tarifa aérea o servicios adicionales NO incluidos).</w:t>
      </w:r>
    </w:p>
    <w:p w:rsidR="0033634A" w:rsidRPr="00AF41D0" w:rsidRDefault="0033634A" w:rsidP="0033634A">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lastRenderedPageBreak/>
        <w:t>A este coste, habrá que sumar los gastos de gestión de cancelación por parte de Tierras Polares así como el coste de cancelación de cualquier servicio adicional solicitado a Tierras Polares.</w:t>
      </w:r>
    </w:p>
    <w:p w:rsidR="0033634A" w:rsidRPr="00AF41D0" w:rsidRDefault="0033634A" w:rsidP="0033634A">
      <w:pPr>
        <w:autoSpaceDE w:val="0"/>
        <w:autoSpaceDN w:val="0"/>
        <w:adjustRightInd w:val="0"/>
        <w:jc w:val="both"/>
        <w:textAlignment w:val="center"/>
        <w:rPr>
          <w:rFonts w:ascii="Arial" w:hAnsi="Arial" w:cs="Arial"/>
          <w:bCs/>
          <w:sz w:val="20"/>
          <w:szCs w:val="20"/>
          <w:lang w:val="es-ES_tradnl"/>
        </w:rPr>
      </w:pPr>
    </w:p>
    <w:p w:rsidR="0033634A" w:rsidRPr="00AF41D0" w:rsidRDefault="0033634A" w:rsidP="0033634A">
      <w:pPr>
        <w:autoSpaceDE w:val="0"/>
        <w:autoSpaceDN w:val="0"/>
        <w:adjustRightInd w:val="0"/>
        <w:jc w:val="both"/>
        <w:textAlignment w:val="center"/>
        <w:rPr>
          <w:rFonts w:ascii="Arial" w:hAnsi="Arial" w:cs="Arial"/>
          <w:bCs/>
          <w:i/>
          <w:sz w:val="20"/>
          <w:szCs w:val="20"/>
          <w:lang w:val="es-ES_tradnl"/>
        </w:rPr>
      </w:pPr>
      <w:r w:rsidRPr="00AF41D0">
        <w:rPr>
          <w:rFonts w:ascii="Arial" w:hAnsi="Arial" w:cs="Arial"/>
          <w:bCs/>
          <w:i/>
          <w:sz w:val="20"/>
          <w:szCs w:val="20"/>
          <w:lang w:val="es-ES_tradnl"/>
        </w:rPr>
        <w:t>- entre 59 días y el mismo día de inicio del viaje:</w:t>
      </w:r>
    </w:p>
    <w:p w:rsidR="0033634A" w:rsidRPr="00AF41D0" w:rsidRDefault="0033634A" w:rsidP="0033634A">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El Organizador de la Expedición penaliza la cancelación con el 100% del precio del viaje (tarifa aérea o servicios adicionales NO incluidos).</w:t>
      </w:r>
    </w:p>
    <w:p w:rsidR="0033634A" w:rsidRPr="00AF41D0" w:rsidRDefault="0033634A" w:rsidP="0033634A">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A este coste, habrá que sumar los gastos de gestión de cancelación por parte de Tierras Polares así como el coste de cancelación de cualquier servicio adicional solicitado a Tierras Polares.</w:t>
      </w:r>
    </w:p>
    <w:p w:rsidR="00FB35E4" w:rsidRPr="00AF41D0" w:rsidRDefault="00FB35E4" w:rsidP="0033634A">
      <w:pPr>
        <w:autoSpaceDE w:val="0"/>
        <w:autoSpaceDN w:val="0"/>
        <w:adjustRightInd w:val="0"/>
        <w:jc w:val="both"/>
        <w:textAlignment w:val="center"/>
        <w:rPr>
          <w:rFonts w:ascii="Arial" w:hAnsi="Arial" w:cs="Arial"/>
          <w:bCs/>
          <w:sz w:val="20"/>
          <w:szCs w:val="20"/>
          <w:lang w:val="es-ES_tradnl"/>
        </w:rPr>
      </w:pPr>
    </w:p>
    <w:p w:rsidR="00FB35E4" w:rsidRPr="00AF41D0" w:rsidRDefault="00FB35E4" w:rsidP="0033634A">
      <w:pPr>
        <w:autoSpaceDE w:val="0"/>
        <w:autoSpaceDN w:val="0"/>
        <w:adjustRightInd w:val="0"/>
        <w:jc w:val="both"/>
        <w:textAlignment w:val="center"/>
        <w:rPr>
          <w:rFonts w:ascii="Arial" w:hAnsi="Arial" w:cs="Arial"/>
          <w:bCs/>
          <w:sz w:val="20"/>
          <w:szCs w:val="20"/>
          <w:lang w:val="es-ES_tradnl"/>
        </w:rPr>
      </w:pPr>
    </w:p>
    <w:p w:rsidR="00FB35E4" w:rsidRPr="00AF41D0" w:rsidRDefault="00FB35E4" w:rsidP="0033634A">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 xml:space="preserve">Si el </w:t>
      </w:r>
      <w:proofErr w:type="spellStart"/>
      <w:r w:rsidRPr="00AF41D0">
        <w:rPr>
          <w:rFonts w:ascii="Arial" w:hAnsi="Arial" w:cs="Arial"/>
          <w:bCs/>
          <w:sz w:val="20"/>
          <w:szCs w:val="20"/>
          <w:lang w:val="es-ES_tradnl"/>
        </w:rPr>
        <w:t>viajer</w:t>
      </w:r>
      <w:proofErr w:type="spellEnd"/>
      <w:r w:rsidRPr="00AF41D0">
        <w:rPr>
          <w:rFonts w:ascii="Arial" w:hAnsi="Arial" w:cs="Arial"/>
          <w:bCs/>
          <w:sz w:val="20"/>
          <w:szCs w:val="20"/>
          <w:lang w:val="es-ES_tradnl"/>
        </w:rPr>
        <w:t>@ solicitare un cambio en su reserva de viaje, el cambio costará unos 50€ adicionales si se tratare de un cambio menor.</w:t>
      </w:r>
    </w:p>
    <w:p w:rsidR="00FB35E4" w:rsidRPr="00AF41D0" w:rsidRDefault="00FB35E4" w:rsidP="0033634A">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Si el cambio solicitado no fuere menor, se considerará como cancelación de viaje. Por lo tanto, se aplicarán las condiciones de cancelación en vigor.</w:t>
      </w:r>
    </w:p>
    <w:p w:rsidR="0033634A" w:rsidRPr="00AF41D0" w:rsidRDefault="0033634A" w:rsidP="0033634A">
      <w:pPr>
        <w:autoSpaceDE w:val="0"/>
        <w:autoSpaceDN w:val="0"/>
        <w:adjustRightInd w:val="0"/>
        <w:jc w:val="both"/>
        <w:textAlignment w:val="center"/>
        <w:rPr>
          <w:rFonts w:ascii="Arial" w:hAnsi="Arial" w:cs="Arial"/>
          <w:bCs/>
          <w:sz w:val="20"/>
          <w:szCs w:val="20"/>
          <w:lang w:val="es-ES_tradnl"/>
        </w:rPr>
      </w:pPr>
    </w:p>
    <w:p w:rsidR="00DF759B" w:rsidRPr="00AF41D0" w:rsidRDefault="00DF759B" w:rsidP="00273F17">
      <w:pPr>
        <w:autoSpaceDE w:val="0"/>
        <w:autoSpaceDN w:val="0"/>
        <w:adjustRightInd w:val="0"/>
        <w:jc w:val="both"/>
        <w:textAlignment w:val="center"/>
        <w:rPr>
          <w:rFonts w:ascii="Arial" w:hAnsi="Arial" w:cs="Arial"/>
          <w:bCs/>
          <w:sz w:val="20"/>
          <w:szCs w:val="20"/>
          <w:lang w:val="es-ES_tradnl"/>
        </w:rPr>
      </w:pPr>
    </w:p>
    <w:p w:rsidR="00273F17" w:rsidRPr="00AF41D0" w:rsidRDefault="00273F17" w:rsidP="00273F17">
      <w:pPr>
        <w:autoSpaceDE w:val="0"/>
        <w:autoSpaceDN w:val="0"/>
        <w:adjustRightInd w:val="0"/>
        <w:jc w:val="both"/>
        <w:textAlignment w:val="center"/>
        <w:rPr>
          <w:rFonts w:ascii="Arial" w:hAnsi="Arial" w:cs="Arial"/>
          <w:b/>
          <w:bCs/>
          <w:iCs/>
          <w:sz w:val="20"/>
          <w:szCs w:val="20"/>
          <w:lang w:val="es-ES_tradnl" w:eastAsia="es-ES"/>
        </w:rPr>
      </w:pPr>
      <w:r w:rsidRPr="00AF41D0">
        <w:rPr>
          <w:rFonts w:ascii="Arial" w:hAnsi="Arial" w:cs="Arial"/>
          <w:b/>
          <w:bCs/>
          <w:iCs/>
          <w:sz w:val="20"/>
          <w:szCs w:val="20"/>
          <w:lang w:val="es-ES_tradnl" w:eastAsia="es-ES"/>
        </w:rPr>
        <w:t>SEGURO OPCIONAL DE CANCELACIÓN</w:t>
      </w:r>
    </w:p>
    <w:p w:rsidR="00273F17" w:rsidRPr="00644F37" w:rsidRDefault="00273F17" w:rsidP="00273F17">
      <w:pPr>
        <w:autoSpaceDE w:val="0"/>
        <w:autoSpaceDN w:val="0"/>
        <w:adjustRightInd w:val="0"/>
        <w:jc w:val="both"/>
        <w:textAlignment w:val="center"/>
        <w:rPr>
          <w:rFonts w:ascii="Arial" w:hAnsi="Arial" w:cs="Arial"/>
          <w:bCs/>
          <w:iCs/>
          <w:sz w:val="20"/>
          <w:szCs w:val="20"/>
          <w:lang w:val="es-ES_tradnl" w:eastAsia="es-ES"/>
        </w:rPr>
      </w:pPr>
      <w:r w:rsidRPr="00AF41D0">
        <w:rPr>
          <w:rFonts w:ascii="Arial" w:hAnsi="Arial" w:cs="Arial"/>
          <w:bCs/>
          <w:iCs/>
          <w:sz w:val="20"/>
          <w:szCs w:val="20"/>
          <w:lang w:val="es-ES_tradnl" w:eastAsia="es-ES"/>
        </w:rPr>
        <w:t xml:space="preserve">Debido a que tanto las compañías aéreas </w:t>
      </w:r>
      <w:r w:rsidR="00677B1E" w:rsidRPr="00AF41D0">
        <w:rPr>
          <w:rFonts w:ascii="Arial" w:hAnsi="Arial" w:cs="Arial"/>
          <w:bCs/>
          <w:iCs/>
          <w:sz w:val="20"/>
          <w:szCs w:val="20"/>
          <w:lang w:val="es-ES_tradnl" w:eastAsia="es-ES"/>
        </w:rPr>
        <w:t xml:space="preserve">así </w:t>
      </w:r>
      <w:r w:rsidRPr="00AF41D0">
        <w:rPr>
          <w:rFonts w:ascii="Arial" w:hAnsi="Arial" w:cs="Arial"/>
          <w:bCs/>
          <w:iCs/>
          <w:sz w:val="20"/>
          <w:szCs w:val="20"/>
          <w:lang w:val="es-ES_tradnl" w:eastAsia="es-ES"/>
        </w:rPr>
        <w:t>como los proveedores de servicios tienen condiciones de anulación muy estrictas, Tierras Polares pone a disposición de sus viajeros una póliza especial de gastos de anulación. La formalización de este seguro deberá hacerse en el mismo momento de hacer la reserva del viaje. Consultar con  el personal de la oficina para más información.</w:t>
      </w:r>
    </w:p>
    <w:bookmarkEnd w:id="6"/>
    <w:bookmarkEnd w:id="7"/>
    <w:bookmarkEnd w:id="8"/>
    <w:p w:rsidR="00273F17" w:rsidRPr="00123A6A" w:rsidRDefault="00273F17" w:rsidP="00273F17">
      <w:pPr>
        <w:jc w:val="both"/>
        <w:outlineLvl w:val="0"/>
        <w:rPr>
          <w:rFonts w:ascii="Arial" w:hAnsi="Arial" w:cs="Arial"/>
          <w:b/>
          <w:sz w:val="22"/>
          <w:szCs w:val="22"/>
        </w:rPr>
      </w:pPr>
    </w:p>
    <w:p w:rsidR="00273F17" w:rsidRDefault="00273F17" w:rsidP="00273F17">
      <w:pPr>
        <w:rPr>
          <w:rFonts w:ascii="Arial" w:hAnsi="Arial" w:cs="Arial"/>
          <w:b/>
          <w:bCs/>
          <w:sz w:val="22"/>
          <w:szCs w:val="22"/>
          <w:lang w:val="es-ES_tradnl"/>
        </w:rPr>
      </w:pPr>
      <w:r w:rsidRPr="00123A6A">
        <w:rPr>
          <w:rFonts w:ascii="Arial" w:hAnsi="Arial" w:cs="Arial"/>
          <w:b/>
          <w:bCs/>
          <w:sz w:val="22"/>
          <w:szCs w:val="22"/>
          <w:lang w:val="es-ES_tradnl"/>
        </w:rPr>
        <w:t xml:space="preserve">Condiciones Generales </w:t>
      </w:r>
    </w:p>
    <w:p w:rsidR="005E33AE" w:rsidRDefault="005E33AE" w:rsidP="00273F17">
      <w:pPr>
        <w:jc w:val="both"/>
        <w:outlineLvl w:val="0"/>
        <w:rPr>
          <w:rStyle w:val="Hipervnculo"/>
          <w:rFonts w:ascii="Arial" w:hAnsi="Arial" w:cs="Arial"/>
          <w:sz w:val="20"/>
          <w:szCs w:val="20"/>
        </w:rPr>
      </w:pPr>
      <w:r w:rsidRPr="005E33AE">
        <w:rPr>
          <w:rStyle w:val="Hipervnculo"/>
          <w:rFonts w:ascii="Arial" w:hAnsi="Arial" w:cs="Arial"/>
          <w:sz w:val="20"/>
          <w:szCs w:val="20"/>
        </w:rPr>
        <w:t>https://tierraspolares.es/wp-content/uploads/2022/07/CONDICIONES_GENERALES_DE_VIAJE_COMBINADO_JULIO2022.pdf</w:t>
      </w:r>
    </w:p>
    <w:p w:rsidR="006E1F08" w:rsidRDefault="006E1F08" w:rsidP="00273F17">
      <w:pPr>
        <w:jc w:val="both"/>
        <w:outlineLvl w:val="0"/>
      </w:pPr>
    </w:p>
    <w:p w:rsidR="00EA4D94" w:rsidRDefault="00EA4D94" w:rsidP="00273F17">
      <w:pPr>
        <w:jc w:val="both"/>
        <w:outlineLvl w:val="0"/>
      </w:pPr>
    </w:p>
    <w:p w:rsidR="005306FF" w:rsidRDefault="005306FF" w:rsidP="005306FF">
      <w:pPr>
        <w:jc w:val="both"/>
        <w:outlineLvl w:val="0"/>
        <w:rPr>
          <w:rFonts w:ascii="Arial" w:hAnsi="Arial" w:cs="Arial"/>
          <w:b/>
          <w:sz w:val="22"/>
          <w:szCs w:val="22"/>
        </w:rPr>
        <w:sectPr w:rsidR="005306FF" w:rsidSect="00B77D02">
          <w:headerReference w:type="default" r:id="rId49"/>
          <w:footerReference w:type="even" r:id="rId50"/>
          <w:footerReference w:type="default" r:id="rId51"/>
          <w:pgSz w:w="11906" w:h="16838"/>
          <w:pgMar w:top="2932" w:right="1466" w:bottom="1524" w:left="1800" w:header="709" w:footer="709" w:gutter="0"/>
          <w:cols w:space="708"/>
          <w:docGrid w:linePitch="360"/>
        </w:sectPr>
      </w:pPr>
    </w:p>
    <w:p w:rsidR="00C83BCA" w:rsidRPr="005306FF" w:rsidRDefault="00C83BCA" w:rsidP="005306FF">
      <w:pPr>
        <w:jc w:val="both"/>
        <w:outlineLvl w:val="0"/>
        <w:rPr>
          <w:rFonts w:ascii="Arial" w:hAnsi="Arial" w:cs="Arial"/>
          <w:b/>
          <w:sz w:val="18"/>
          <w:szCs w:val="18"/>
        </w:rPr>
      </w:pPr>
      <w:r w:rsidRPr="005306FF">
        <w:rPr>
          <w:rFonts w:ascii="Arial" w:hAnsi="Arial" w:cs="Arial"/>
          <w:b/>
          <w:sz w:val="18"/>
          <w:szCs w:val="18"/>
        </w:rPr>
        <w:lastRenderedPageBreak/>
        <w:t>FILOSOFÍA</w:t>
      </w:r>
    </w:p>
    <w:p w:rsidR="005306FF" w:rsidRDefault="005306FF" w:rsidP="005306FF">
      <w:pPr>
        <w:jc w:val="both"/>
        <w:rPr>
          <w:rFonts w:ascii="Arial" w:hAnsi="Arial" w:cs="Arial"/>
          <w:sz w:val="18"/>
          <w:szCs w:val="18"/>
        </w:rPr>
        <w:sectPr w:rsidR="005306FF" w:rsidSect="005306FF">
          <w:type w:val="continuous"/>
          <w:pgSz w:w="11906" w:h="16838"/>
          <w:pgMar w:top="2932" w:right="1466" w:bottom="1524" w:left="1800" w:header="709" w:footer="709" w:gutter="0"/>
          <w:cols w:space="284"/>
          <w:docGrid w:linePitch="360"/>
        </w:sectPr>
      </w:pPr>
    </w:p>
    <w:p w:rsidR="00C83BCA" w:rsidRPr="005306FF" w:rsidRDefault="00C83BCA" w:rsidP="005306FF">
      <w:pPr>
        <w:jc w:val="both"/>
        <w:rPr>
          <w:rFonts w:ascii="Arial" w:hAnsi="Arial" w:cs="Arial"/>
          <w:sz w:val="18"/>
          <w:szCs w:val="18"/>
        </w:rPr>
      </w:pPr>
      <w:r w:rsidRPr="005306FF">
        <w:rPr>
          <w:rFonts w:ascii="Arial" w:hAnsi="Arial" w:cs="Arial"/>
          <w:sz w:val="18"/>
          <w:szCs w:val="18"/>
        </w:rPr>
        <w:lastRenderedPageBreak/>
        <w:t xml:space="preserve">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 viaje con propuestas para todos: desde viajes de aventura con </w:t>
      </w:r>
      <w:proofErr w:type="spellStart"/>
      <w:r w:rsidRPr="005306FF">
        <w:rPr>
          <w:rFonts w:ascii="Arial" w:hAnsi="Arial" w:cs="Arial"/>
          <w:sz w:val="18"/>
          <w:szCs w:val="18"/>
        </w:rPr>
        <w:t>trekking</w:t>
      </w:r>
      <w:proofErr w:type="spellEnd"/>
      <w:r w:rsidRPr="005306FF">
        <w:rPr>
          <w:rFonts w:ascii="Arial" w:hAnsi="Arial" w:cs="Arial"/>
          <w:sz w:val="18"/>
          <w:szCs w:val="18"/>
        </w:rPr>
        <w:t xml:space="preserve">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Organizamos la mayoría de las rutas directamente sobre el terreno. Todo esto implica una enorme complejidad logística cuya resolución vemos como un aliciente, un reto y parte del espíritu de exploración. Nos gusta colaborar estrechamente para ello con la población local. Cuando en muchos </w:t>
      </w:r>
      <w:r w:rsidRPr="005306FF">
        <w:rPr>
          <w:rFonts w:ascii="Arial" w:hAnsi="Arial" w:cs="Arial"/>
          <w:sz w:val="18"/>
          <w:szCs w:val="18"/>
        </w:rPr>
        <w:lastRenderedPageBreak/>
        <w:t xml:space="preserve">lugares del mundo la masificación impide disfrutar plenamente de los rincones más maravillosos de nuestro planeta, el ártico es una bocanada de aire fresco. Un lugar en el que encontrarse a otro ser humano es todavía una 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Larramendi tras completar la Expedición Circumpolar 1990-93, un viaje de exploración de 14000 Km. en trineo de perros y kayak desde Groenlandia hasta Alaska durante tres años continuados de viaje, para compartir la enorme </w:t>
      </w:r>
      <w:r w:rsidRPr="005306FF">
        <w:rPr>
          <w:rFonts w:ascii="Arial" w:hAnsi="Arial" w:cs="Arial"/>
          <w:sz w:val="18"/>
          <w:szCs w:val="18"/>
        </w:rPr>
        <w:lastRenderedPageBreak/>
        <w:t xml:space="preserve">riqueza de su experiencia creando un tipo de agencia y de viaje inexistente en la época. Una agencia que hiciese accesible las vivencias que él había tenido y las increíbles maravillas naturales que había </w:t>
      </w:r>
      <w:r w:rsidRPr="005306FF">
        <w:rPr>
          <w:rFonts w:ascii="Arial" w:hAnsi="Arial" w:cs="Arial"/>
          <w:sz w:val="18"/>
          <w:szCs w:val="18"/>
        </w:rPr>
        <w:lastRenderedPageBreak/>
        <w:t>disfrutado en el ártico y de ese modo, hacernos más conscientes de la necesidad de preservar ese tesoro todavía intacto.</w:t>
      </w:r>
    </w:p>
    <w:p w:rsidR="005306FF" w:rsidRDefault="005306FF" w:rsidP="005306FF">
      <w:pPr>
        <w:outlineLvl w:val="0"/>
        <w:rPr>
          <w:rFonts w:ascii="Arial" w:hAnsi="Arial" w:cs="Arial"/>
          <w:b/>
          <w:bCs/>
          <w:sz w:val="22"/>
          <w:szCs w:val="22"/>
          <w:lang w:val="es-ES_tradnl"/>
        </w:rPr>
        <w:sectPr w:rsidR="005306FF" w:rsidSect="005306FF">
          <w:type w:val="continuous"/>
          <w:pgSz w:w="11906" w:h="16838"/>
          <w:pgMar w:top="2932" w:right="1466" w:bottom="1524" w:left="1800" w:header="709" w:footer="709" w:gutter="0"/>
          <w:cols w:num="2" w:space="284"/>
          <w:docGrid w:linePitch="360"/>
        </w:sectPr>
      </w:pPr>
    </w:p>
    <w:p w:rsidR="00456E45" w:rsidRPr="00123A6A" w:rsidRDefault="00456E45" w:rsidP="005306FF">
      <w:pPr>
        <w:outlineLvl w:val="0"/>
        <w:rPr>
          <w:rFonts w:ascii="Arial" w:hAnsi="Arial" w:cs="Arial"/>
          <w:b/>
          <w:bCs/>
          <w:sz w:val="22"/>
          <w:szCs w:val="22"/>
          <w:lang w:val="es-ES_tradnl"/>
        </w:rPr>
      </w:pPr>
    </w:p>
    <w:p w:rsidR="001269CC" w:rsidRPr="005306FF" w:rsidRDefault="001269CC" w:rsidP="005306FF">
      <w:pPr>
        <w:outlineLvl w:val="0"/>
        <w:rPr>
          <w:rFonts w:ascii="Arial" w:hAnsi="Arial" w:cs="Arial"/>
          <w:b/>
          <w:sz w:val="18"/>
          <w:szCs w:val="18"/>
        </w:rPr>
      </w:pPr>
      <w:r w:rsidRPr="005306FF">
        <w:rPr>
          <w:rFonts w:ascii="Arial" w:hAnsi="Arial" w:cs="Arial"/>
          <w:b/>
          <w:sz w:val="18"/>
          <w:szCs w:val="18"/>
        </w:rPr>
        <w:t>OBSERVACIONES</w:t>
      </w:r>
    </w:p>
    <w:p w:rsidR="005306FF" w:rsidRDefault="005306FF" w:rsidP="005306FF">
      <w:pPr>
        <w:jc w:val="both"/>
        <w:rPr>
          <w:rFonts w:ascii="Arial" w:hAnsi="Arial" w:cs="Arial"/>
          <w:sz w:val="22"/>
          <w:szCs w:val="22"/>
        </w:rPr>
        <w:sectPr w:rsidR="005306FF" w:rsidSect="005306FF">
          <w:type w:val="continuous"/>
          <w:pgSz w:w="11906" w:h="16838"/>
          <w:pgMar w:top="2932" w:right="1466" w:bottom="1524" w:left="1800" w:header="709" w:footer="709" w:gutter="0"/>
          <w:cols w:space="708"/>
          <w:docGrid w:linePitch="360"/>
        </w:sectPr>
      </w:pPr>
    </w:p>
    <w:p w:rsidR="001269CC" w:rsidRPr="005306FF" w:rsidRDefault="001269CC" w:rsidP="005306FF">
      <w:pPr>
        <w:jc w:val="both"/>
        <w:rPr>
          <w:rFonts w:ascii="Arial" w:hAnsi="Arial" w:cs="Arial"/>
          <w:sz w:val="18"/>
          <w:szCs w:val="18"/>
        </w:rPr>
      </w:pPr>
      <w:r w:rsidRPr="005306FF">
        <w:rPr>
          <w:rFonts w:ascii="Arial" w:hAnsi="Arial" w:cs="Arial"/>
          <w:sz w:val="18"/>
          <w:szCs w:val="18"/>
        </w:rPr>
        <w:lastRenderedPageBreak/>
        <w:t>Nuestros viajes son activos y es muy importante informarse si el tipo de viaje que se va a realizar así como el nivel de dificultad se ajusta a nuestras expectativas y forma física. Se trata de viajes en grupo en lugares únicos que demandan la necesidad de respeto hacia otras culturas y también a nuestros compañeros de viaje. Las rutas por las que transcurren nuestros viajes</w:t>
      </w:r>
      <w:r w:rsidR="004D2BE6" w:rsidRPr="005306FF">
        <w:rPr>
          <w:rFonts w:ascii="Arial" w:hAnsi="Arial" w:cs="Arial"/>
          <w:sz w:val="18"/>
          <w:szCs w:val="18"/>
        </w:rPr>
        <w:t xml:space="preserve"> y</w:t>
      </w:r>
      <w:r w:rsidRPr="005306FF">
        <w:rPr>
          <w:rFonts w:ascii="Arial" w:hAnsi="Arial" w:cs="Arial"/>
          <w:sz w:val="18"/>
          <w:szCs w:val="18"/>
        </w:rPr>
        <w:t xml:space="preserve"> el estilo de vida puede ser muy diferente al nuestro y los acontecimientos, en su más amplio sentido, mucho menos predecibles que en unas vacaciones convencionales. La naturaleza de nuestros viajes deja por definición una puerta abierta a lo inesperado, y esta va a exigir de ti que te comportes como viajero y no como turista vacacional. Viajar por países cercanos a los polos hace que los itinerarios previstos sean proyectos de intención y no algo inmutable. En nuestro viaje pueden suceder imprevistos debidos a la climatología y los fenómenos naturales del país, como encontrar carreteras cortadas por mal estado de las vías debido a avalanchas, hielo o erupciones volcánicas, retrasos en vuelos debidos a la climatología o ceniza en el aire, abundantes icebergs o viento fuerte que impidan la navegación. Las condiciones climatológicas y del hielo, la particularidad de unas infraestructuras escasas, los medios de transporte, los retrasos en aviones o barcos y otros factores impredecibles, pueden provocar cambios y requieren cierta flexibilidad. No es habitual que un itinerario sea sustancialmente alterado pero, si fuera necesario, el guía de nuestra organización decidiría cuál es la mejor alternativa a seguir. Nuestros viajes, realizados con anterioridad por nuestro equipo, reflejan un EQUILIBRIO que permite disfrutar de unas condiciones de comodidad generalmente suficientes, con la satisfacción de compartir UN VIAJE ÚNICO</w:t>
      </w:r>
      <w:r w:rsidR="0007532F" w:rsidRPr="005306FF">
        <w:rPr>
          <w:rFonts w:ascii="Arial" w:hAnsi="Arial" w:cs="Arial"/>
          <w:sz w:val="18"/>
          <w:szCs w:val="18"/>
        </w:rPr>
        <w:t xml:space="preserve">. </w:t>
      </w:r>
      <w:r w:rsidRPr="005306FF">
        <w:rPr>
          <w:rFonts w:ascii="Arial" w:hAnsi="Arial" w:cs="Arial"/>
          <w:sz w:val="18"/>
          <w:szCs w:val="18"/>
        </w:rPr>
        <w:t xml:space="preserve">Llegar donde la naturaleza es íntima y grandiosa supone, en ocasiones, dormir en tiendas de campaña durante varios días, prescindir a veces de la ducha, circular pistas polvorientas, o navegar y desplazarnos a bajas temperaturas... Nuestros viajes son para vivirlos comprometidos desde la participación activa y no como espectador pasivo. </w:t>
      </w:r>
      <w:r w:rsidRPr="005306FF">
        <w:rPr>
          <w:rFonts w:ascii="Arial" w:hAnsi="Arial" w:cs="Arial"/>
          <w:sz w:val="18"/>
          <w:szCs w:val="18"/>
        </w:rPr>
        <w:lastRenderedPageBreak/>
        <w:t>Al realizar una ruta de VIAJES TIERRAS POLARES no te sentirás un turista más en un circuito organizado tradicional, sino un miembro integr</w:t>
      </w:r>
      <w:r w:rsidR="0007532F" w:rsidRPr="005306FF">
        <w:rPr>
          <w:rFonts w:ascii="Arial" w:hAnsi="Arial" w:cs="Arial"/>
          <w:sz w:val="18"/>
          <w:szCs w:val="18"/>
        </w:rPr>
        <w:t xml:space="preserve">al de un viaje lleno de emoción. </w:t>
      </w:r>
      <w:r w:rsidRPr="005306FF">
        <w:rPr>
          <w:rFonts w:ascii="Arial" w:hAnsi="Arial" w:cs="Arial"/>
          <w:sz w:val="18"/>
          <w:szCs w:val="18"/>
        </w:rPr>
        <w:t>Esperamos que compartas con nosotros este concepto de viajar. VIAJES TIERRAS POLARES da por entendido que el viajero participa voluntariamente en este viaje o expedición y que es consciente de que participa en un viaje a un país extranjero de características diferentes a su país de origen, recorriendo y visitando zonas alejadas y remotas de un país; con estructura y organización, a todos los niveles, distinta a la que puede estar acostumbrado en su vida habitual. Por tanto VIAJES TIERRAS POLARES entiende que el viajero es consciente de los riesgos que puede correr durante la realización de las actividades descritas y de aquellos sucesos eventuales como pueden ser: fuerzas de la naturaleza, enfermedad, accidente, condiciones de vida e higiénicas deficientes. VIAJES TIERRAS POLARES entiende que el viajero es consciente del esfuerzo que puede suponer un viaje de estas características, y está dispuesto a asumirlos como parte del contenido de este viaje de aventura, aceptando igualmente el hecho de tener que colaborar en determinadas tareas propias de un viaje tipo expedición y tareas cotidianas y domésticas propias de un viaje participativo y activo de aventura. 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VIAJES TIERRAS POLARES entiende que el viajero acepta voluntariamente todos los posibles riesgos y circunstancias adversas sobre la base de todo lo expuesto anteriormente, VIAJES TIERRAS POLARES  da por entendido que el viajero conoce las condiciones generales y particulares del programa-viaje-expedición y cumple todos los requisitos exigidos para el viaje.</w:t>
      </w:r>
    </w:p>
    <w:p w:rsidR="005306FF" w:rsidRDefault="005306FF" w:rsidP="00456E45">
      <w:pPr>
        <w:jc w:val="both"/>
        <w:rPr>
          <w:rFonts w:ascii="Arial" w:hAnsi="Arial" w:cs="Arial"/>
          <w:sz w:val="22"/>
          <w:szCs w:val="22"/>
          <w:lang w:val="es-ES_tradnl"/>
        </w:rPr>
        <w:sectPr w:rsidR="005306FF" w:rsidSect="005306FF">
          <w:type w:val="continuous"/>
          <w:pgSz w:w="11906" w:h="16838"/>
          <w:pgMar w:top="2932" w:right="1466" w:bottom="1524" w:left="1800" w:header="709" w:footer="709" w:gutter="0"/>
          <w:cols w:num="2" w:space="454"/>
          <w:docGrid w:linePitch="360"/>
        </w:sectPr>
      </w:pPr>
    </w:p>
    <w:p w:rsidR="0007532F" w:rsidRDefault="0007532F" w:rsidP="00456E45">
      <w:pPr>
        <w:jc w:val="both"/>
        <w:rPr>
          <w:rFonts w:ascii="Arial" w:hAnsi="Arial" w:cs="Arial"/>
          <w:sz w:val="22"/>
          <w:szCs w:val="22"/>
          <w:lang w:val="es-ES_tradnl"/>
        </w:rPr>
      </w:pPr>
    </w:p>
    <w:p w:rsidR="00AF41D0" w:rsidRDefault="00AF41D0" w:rsidP="00456E45">
      <w:pPr>
        <w:jc w:val="both"/>
        <w:rPr>
          <w:rFonts w:ascii="Arial" w:hAnsi="Arial" w:cs="Arial"/>
          <w:sz w:val="22"/>
          <w:szCs w:val="22"/>
          <w:lang w:val="es-ES_tradnl"/>
        </w:rPr>
      </w:pPr>
    </w:p>
    <w:p w:rsidR="00AF41D0" w:rsidRDefault="00AF41D0" w:rsidP="00456E45">
      <w:pPr>
        <w:jc w:val="both"/>
        <w:rPr>
          <w:rFonts w:ascii="Arial" w:hAnsi="Arial" w:cs="Arial"/>
          <w:sz w:val="22"/>
          <w:szCs w:val="22"/>
          <w:lang w:val="es-ES_tradnl"/>
        </w:rPr>
      </w:pPr>
    </w:p>
    <w:p w:rsidR="00AF41D0" w:rsidRDefault="00AF41D0" w:rsidP="00456E45">
      <w:pPr>
        <w:jc w:val="both"/>
        <w:rPr>
          <w:rFonts w:ascii="Arial" w:hAnsi="Arial" w:cs="Arial"/>
          <w:sz w:val="22"/>
          <w:szCs w:val="22"/>
          <w:lang w:val="es-ES_tradnl"/>
        </w:rPr>
      </w:pPr>
    </w:p>
    <w:p w:rsidR="00AF41D0" w:rsidRDefault="00AF41D0" w:rsidP="00456E45">
      <w:pPr>
        <w:jc w:val="both"/>
        <w:rPr>
          <w:rFonts w:ascii="Arial" w:hAnsi="Arial" w:cs="Arial"/>
          <w:sz w:val="22"/>
          <w:szCs w:val="22"/>
          <w:lang w:val="es-ES_tradnl"/>
        </w:rPr>
      </w:pPr>
    </w:p>
    <w:p w:rsidR="00AF41D0" w:rsidRDefault="00AF41D0" w:rsidP="00456E45">
      <w:pPr>
        <w:jc w:val="both"/>
        <w:rPr>
          <w:rFonts w:ascii="Arial" w:hAnsi="Arial" w:cs="Arial"/>
          <w:sz w:val="22"/>
          <w:szCs w:val="22"/>
          <w:lang w:val="es-ES_tradnl"/>
        </w:rPr>
      </w:pPr>
    </w:p>
    <w:p w:rsidR="00AF41D0" w:rsidRDefault="00AF41D0" w:rsidP="00456E45">
      <w:pPr>
        <w:jc w:val="both"/>
        <w:rPr>
          <w:rFonts w:ascii="Arial" w:hAnsi="Arial" w:cs="Arial"/>
          <w:sz w:val="22"/>
          <w:szCs w:val="22"/>
          <w:lang w:val="es-ES_tradnl"/>
        </w:rPr>
      </w:pPr>
    </w:p>
    <w:p w:rsidR="003D25DF" w:rsidRPr="00644F37" w:rsidRDefault="003D25DF" w:rsidP="003D25DF">
      <w:pPr>
        <w:autoSpaceDE w:val="0"/>
        <w:autoSpaceDN w:val="0"/>
        <w:adjustRightInd w:val="0"/>
        <w:jc w:val="both"/>
        <w:textAlignment w:val="center"/>
        <w:rPr>
          <w:rFonts w:ascii="Arial" w:hAnsi="Arial" w:cs="Arial"/>
          <w:bCs/>
          <w:iCs/>
          <w:sz w:val="20"/>
          <w:szCs w:val="20"/>
          <w:lang w:val="es-ES_tradnl" w:eastAsia="es-ES"/>
        </w:rPr>
      </w:pPr>
      <w:r w:rsidRPr="00644F37">
        <w:rPr>
          <w:rFonts w:ascii="Arial" w:hAnsi="Arial" w:cs="Arial"/>
          <w:bCs/>
          <w:iCs/>
          <w:sz w:val="20"/>
          <w:szCs w:val="20"/>
          <w:lang w:val="es-ES_tradnl" w:eastAsia="es-ES"/>
        </w:rPr>
        <w:t>Para más información:</w:t>
      </w:r>
    </w:p>
    <w:p w:rsidR="003D25DF" w:rsidRPr="00644F37" w:rsidRDefault="003D25DF" w:rsidP="003D25DF">
      <w:pPr>
        <w:rPr>
          <w:rFonts w:ascii="Century Gothic" w:hAnsi="Century Gothic" w:cs="Arial"/>
          <w:b/>
          <w:snapToGrid/>
          <w:color w:val="2F5496" w:themeColor="accent1" w:themeShade="BF"/>
          <w:sz w:val="20"/>
          <w:szCs w:val="20"/>
          <w:lang w:eastAsia="es-ES"/>
        </w:rPr>
      </w:pPr>
      <w:r w:rsidRPr="00644F37">
        <w:rPr>
          <w:rFonts w:ascii="Century Gothic" w:hAnsi="Century Gothic" w:cs="Arial"/>
          <w:b/>
          <w:snapToGrid/>
          <w:color w:val="2F5496" w:themeColor="accent1" w:themeShade="BF"/>
          <w:sz w:val="20"/>
          <w:szCs w:val="20"/>
          <w:lang w:eastAsia="es-ES"/>
        </w:rPr>
        <w:t>Viajes Tierras Polares</w:t>
      </w:r>
    </w:p>
    <w:p w:rsidR="003D25DF" w:rsidRPr="00644F37" w:rsidRDefault="003D25DF" w:rsidP="003D25DF">
      <w:pPr>
        <w:keepNext/>
        <w:rPr>
          <w:rFonts w:ascii="Arial" w:hAnsi="Arial" w:cs="Arial"/>
          <w:color w:val="000000" w:themeColor="text1"/>
          <w:sz w:val="20"/>
          <w:szCs w:val="20"/>
        </w:rPr>
      </w:pPr>
      <w:r w:rsidRPr="00644F37">
        <w:rPr>
          <w:rFonts w:ascii="Arial" w:hAnsi="Arial" w:cs="Arial"/>
          <w:color w:val="000000" w:themeColor="text1"/>
          <w:sz w:val="20"/>
          <w:szCs w:val="20"/>
        </w:rPr>
        <w:t xml:space="preserve">C/ Cava Alta, 17 </w:t>
      </w:r>
    </w:p>
    <w:p w:rsidR="003D25DF" w:rsidRPr="00644F37" w:rsidRDefault="003D25DF" w:rsidP="003D25DF">
      <w:pPr>
        <w:keepNext/>
        <w:rPr>
          <w:rFonts w:ascii="Arial" w:hAnsi="Arial" w:cs="Arial"/>
          <w:color w:val="000000" w:themeColor="text1"/>
          <w:sz w:val="20"/>
          <w:szCs w:val="20"/>
        </w:rPr>
      </w:pPr>
      <w:r w:rsidRPr="00644F37">
        <w:rPr>
          <w:rFonts w:ascii="Arial" w:hAnsi="Arial" w:cs="Arial"/>
          <w:color w:val="000000" w:themeColor="text1"/>
          <w:sz w:val="20"/>
          <w:szCs w:val="20"/>
        </w:rPr>
        <w:t>28005 Madrid</w:t>
      </w:r>
    </w:p>
    <w:p w:rsidR="003D25DF" w:rsidRPr="00000477" w:rsidRDefault="003D25DF" w:rsidP="003D25DF">
      <w:pPr>
        <w:keepNext/>
        <w:rPr>
          <w:rFonts w:ascii="Arial" w:hAnsi="Arial" w:cs="Arial"/>
          <w:color w:val="000000" w:themeColor="text1"/>
          <w:sz w:val="20"/>
          <w:szCs w:val="20"/>
        </w:rPr>
      </w:pPr>
      <w:r w:rsidRPr="00644F37">
        <w:rPr>
          <w:rFonts w:ascii="Arial" w:hAnsi="Arial" w:cs="Arial"/>
          <w:color w:val="000000" w:themeColor="text1"/>
          <w:sz w:val="20"/>
          <w:szCs w:val="20"/>
        </w:rPr>
        <w:t>Tel.: 91 364 16 89</w:t>
      </w:r>
      <w:r w:rsidR="0007532F" w:rsidRPr="00644F37">
        <w:rPr>
          <w:rFonts w:ascii="Arial" w:hAnsi="Arial" w:cs="Arial"/>
          <w:color w:val="000000" w:themeColor="text1"/>
          <w:sz w:val="20"/>
          <w:szCs w:val="20"/>
        </w:rPr>
        <w:t xml:space="preserve">  </w:t>
      </w:r>
      <w:r w:rsidRPr="00000477">
        <w:rPr>
          <w:rFonts w:ascii="Arial" w:hAnsi="Arial" w:cs="Arial"/>
          <w:color w:val="000000" w:themeColor="text1"/>
          <w:sz w:val="20"/>
          <w:szCs w:val="20"/>
        </w:rPr>
        <w:t>Fax: 91 366 58 94</w:t>
      </w:r>
    </w:p>
    <w:p w:rsidR="003D25DF" w:rsidRPr="00644F37" w:rsidRDefault="003D25DF" w:rsidP="003D25DF">
      <w:pPr>
        <w:keepNext/>
        <w:rPr>
          <w:rFonts w:ascii="Arial" w:hAnsi="Arial" w:cs="Arial"/>
          <w:color w:val="000000" w:themeColor="text1"/>
          <w:sz w:val="20"/>
          <w:szCs w:val="20"/>
          <w:lang w:val="fr-FR"/>
        </w:rPr>
      </w:pPr>
      <w:r w:rsidRPr="00644F37">
        <w:rPr>
          <w:rFonts w:ascii="Arial" w:hAnsi="Arial" w:cs="Arial"/>
          <w:color w:val="000000" w:themeColor="text1"/>
          <w:sz w:val="20"/>
          <w:szCs w:val="20"/>
          <w:lang w:val="fr-FR"/>
        </w:rPr>
        <w:t xml:space="preserve">E-mail: </w:t>
      </w:r>
      <w:hyperlink r:id="rId52" w:history="1">
        <w:r w:rsidRPr="00644F37">
          <w:rPr>
            <w:rStyle w:val="Hipervnculo"/>
            <w:rFonts w:ascii="Arial" w:hAnsi="Arial" w:cs="Arial"/>
            <w:color w:val="000000" w:themeColor="text1"/>
            <w:sz w:val="20"/>
            <w:szCs w:val="20"/>
            <w:lang w:val="fr-FR"/>
          </w:rPr>
          <w:t>info@tierraspolares.es</w:t>
        </w:r>
      </w:hyperlink>
      <w:r w:rsidRPr="00644F37">
        <w:rPr>
          <w:rFonts w:ascii="Arial" w:hAnsi="Arial" w:cs="Arial"/>
          <w:color w:val="000000" w:themeColor="text1"/>
          <w:sz w:val="20"/>
          <w:szCs w:val="20"/>
          <w:lang w:val="fr-FR"/>
        </w:rPr>
        <w:t xml:space="preserve"> </w:t>
      </w:r>
    </w:p>
    <w:p w:rsidR="003D25DF" w:rsidRPr="00644F37" w:rsidRDefault="005003C5" w:rsidP="003D25DF">
      <w:pPr>
        <w:keepNext/>
        <w:rPr>
          <w:rFonts w:ascii="Arial" w:hAnsi="Arial" w:cs="Arial"/>
          <w:color w:val="000000" w:themeColor="text1"/>
          <w:sz w:val="20"/>
          <w:szCs w:val="20"/>
        </w:rPr>
      </w:pPr>
      <w:hyperlink r:id="rId53" w:history="1">
        <w:r w:rsidR="003D25DF" w:rsidRPr="00644F37">
          <w:rPr>
            <w:rStyle w:val="Hipervnculo"/>
            <w:rFonts w:ascii="Arial" w:hAnsi="Arial" w:cs="Arial"/>
            <w:color w:val="000000" w:themeColor="text1"/>
            <w:sz w:val="20"/>
            <w:szCs w:val="20"/>
          </w:rPr>
          <w:t>www.tierraspolares.es</w:t>
        </w:r>
      </w:hyperlink>
    </w:p>
    <w:p w:rsidR="003D25DF" w:rsidRPr="00123A6A" w:rsidRDefault="003D25DF" w:rsidP="00456E45">
      <w:pPr>
        <w:jc w:val="both"/>
        <w:rPr>
          <w:rFonts w:ascii="Arial" w:hAnsi="Arial" w:cs="Arial"/>
          <w:sz w:val="22"/>
          <w:szCs w:val="22"/>
          <w:lang w:val="es-ES_tradnl"/>
        </w:rPr>
      </w:pPr>
    </w:p>
    <w:sectPr w:rsidR="003D25DF" w:rsidRPr="00123A6A" w:rsidSect="005306FF">
      <w:type w:val="continuous"/>
      <w:pgSz w:w="11906" w:h="16838"/>
      <w:pgMar w:top="2932" w:right="1466" w:bottom="1524" w:left="180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3C5" w:rsidRDefault="005003C5">
      <w:r>
        <w:separator/>
      </w:r>
    </w:p>
  </w:endnote>
  <w:endnote w:type="continuationSeparator" w:id="0">
    <w:p w:rsidR="005003C5" w:rsidRDefault="00500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F01" w:rsidRDefault="00374F01" w:rsidP="00FF32C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74F01" w:rsidRDefault="00374F01">
    <w:pPr>
      <w:pStyle w:val="Piedepgina"/>
      <w:ind w:right="360"/>
    </w:pPr>
  </w:p>
  <w:p w:rsidR="00374F01" w:rsidRDefault="00374F01"/>
  <w:p w:rsidR="00374F01" w:rsidRDefault="00374F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F01" w:rsidRPr="005325C2" w:rsidRDefault="00374F01" w:rsidP="005325C2">
    <w:pPr>
      <w:pStyle w:val="Piedepgina"/>
      <w:framePr w:w="363" w:h="352" w:hRule="exact" w:wrap="around" w:vAnchor="text" w:hAnchor="page" w:x="10441" w:y="242"/>
      <w:rPr>
        <w:rStyle w:val="Nmerodepgina"/>
        <w:rFonts w:ascii="Arial" w:hAnsi="Arial" w:cs="Arial"/>
        <w:color w:val="FFFFFF" w:themeColor="background1"/>
      </w:rPr>
    </w:pPr>
    <w:r w:rsidRPr="005325C2">
      <w:rPr>
        <w:rStyle w:val="Nmerodepgina"/>
        <w:rFonts w:ascii="Arial" w:hAnsi="Arial" w:cs="Arial"/>
        <w:color w:val="FFFFFF" w:themeColor="background1"/>
      </w:rPr>
      <w:fldChar w:fldCharType="begin"/>
    </w:r>
    <w:r>
      <w:rPr>
        <w:rStyle w:val="Nmerodepgina"/>
        <w:rFonts w:ascii="Arial" w:eastAsia="Calibri" w:hAnsi="Arial" w:cs="Arial"/>
        <w:color w:val="FFFFFF" w:themeColor="background1"/>
      </w:rPr>
      <w:instrText>PAGE</w:instrText>
    </w:r>
    <w:r w:rsidRPr="005325C2">
      <w:rPr>
        <w:rStyle w:val="Nmerodepgina"/>
        <w:rFonts w:ascii="Arial" w:hAnsi="Arial" w:cs="Arial"/>
        <w:color w:val="FFFFFF" w:themeColor="background1"/>
      </w:rPr>
      <w:instrText xml:space="preserve">  </w:instrText>
    </w:r>
    <w:r w:rsidRPr="005325C2">
      <w:rPr>
        <w:rStyle w:val="Nmerodepgina"/>
        <w:rFonts w:ascii="Arial" w:hAnsi="Arial" w:cs="Arial"/>
        <w:color w:val="FFFFFF" w:themeColor="background1"/>
      </w:rPr>
      <w:fldChar w:fldCharType="separate"/>
    </w:r>
    <w:r w:rsidR="009135E2">
      <w:rPr>
        <w:rStyle w:val="Nmerodepgina"/>
        <w:rFonts w:ascii="Arial" w:eastAsia="Calibri" w:hAnsi="Arial" w:cs="Arial"/>
        <w:noProof/>
        <w:color w:val="FFFFFF" w:themeColor="background1"/>
      </w:rPr>
      <w:t>22</w:t>
    </w:r>
    <w:r w:rsidRPr="005325C2">
      <w:rPr>
        <w:rStyle w:val="Nmerodepgina"/>
        <w:rFonts w:ascii="Arial" w:hAnsi="Arial" w:cs="Arial"/>
        <w:color w:val="FFFFFF" w:themeColor="background1"/>
      </w:rPr>
      <w:fldChar w:fldCharType="end"/>
    </w:r>
  </w:p>
  <w:p w:rsidR="00374F01" w:rsidRDefault="00374F01">
    <w:pPr>
      <w:pStyle w:val="Piedepgina"/>
      <w:ind w:right="360"/>
    </w:pPr>
    <w:r>
      <w:rPr>
        <w:noProof/>
        <w:snapToGrid/>
        <w:lang w:eastAsia="es-E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34290</wp:posOffset>
              </wp:positionV>
              <wp:extent cx="4572000" cy="457200"/>
              <wp:effectExtent l="0" t="0" r="0" b="0"/>
              <wp:wrapNone/>
              <wp:docPr id="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74F01" w:rsidRPr="005F11D0" w:rsidRDefault="00374F01" w:rsidP="005325C2">
                          <w:pPr>
                            <w:rPr>
                              <w:rFonts w:ascii="Arial" w:hAnsi="Arial" w:cs="Arial"/>
                              <w:b/>
                              <w:color w:val="D9E2F3" w:themeColor="accent1" w:themeTint="33"/>
                              <w:sz w:val="28"/>
                            </w:rPr>
                          </w:pPr>
                          <w:r w:rsidRPr="005F11D0">
                            <w:rPr>
                              <w:rFonts w:ascii="Arial" w:hAnsi="Arial" w:cs="Arial"/>
                              <w:b/>
                              <w:color w:val="D9E2F3" w:themeColor="accent1" w:themeTint="33"/>
                              <w:sz w:val="28"/>
                            </w:rPr>
                            <w:t>+34 91 364 16 89</w:t>
                          </w:r>
                        </w:p>
                        <w:p w:rsidR="00374F01" w:rsidRPr="005F11D0" w:rsidRDefault="00374F01" w:rsidP="005325C2">
                          <w:pPr>
                            <w:rPr>
                              <w:rFonts w:ascii="Arial" w:hAnsi="Arial" w:cs="Arial"/>
                              <w:color w:val="D9E2F3" w:themeColor="accent1" w:themeTint="33"/>
                              <w:sz w:val="22"/>
                            </w:rPr>
                          </w:pPr>
                          <w:r w:rsidRPr="005F11D0">
                            <w:rPr>
                              <w:rFonts w:ascii="Arial" w:hAnsi="Arial" w:cs="Arial"/>
                              <w:color w:val="D9E2F3" w:themeColor="accent1" w:themeTint="33"/>
                              <w:sz w:val="22"/>
                            </w:rPr>
                            <w:t>info@tierraspolares.es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6" o:spid="_x0000_s1029" type="#_x0000_t202" style="position:absolute;margin-left:0;margin-top:2.7pt;width:5in;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" filled="f" stroked="f">
              <v:path arrowok="t"/>
              <v:textbox>
                <w:txbxContent>
                  <w:p w:rsidR="00374F01" w:rsidRPr="005F11D0" w:rsidRDefault="00374F01" w:rsidP="005325C2">
                    <w:pPr>
                      <w:rPr>
                        <w:rFonts w:ascii="Arial" w:hAnsi="Arial" w:cs="Arial"/>
                        <w:b/>
                        <w:color w:val="D9E2F3" w:themeColor="accent1" w:themeTint="33"/>
                        <w:sz w:val="28"/>
                      </w:rPr>
                    </w:pPr>
                    <w:r w:rsidRPr="005F11D0">
                      <w:rPr>
                        <w:rFonts w:ascii="Arial" w:hAnsi="Arial" w:cs="Arial"/>
                        <w:b/>
                        <w:color w:val="D9E2F3" w:themeColor="accent1" w:themeTint="33"/>
                        <w:sz w:val="28"/>
                      </w:rPr>
                      <w:t>+34 91 364 16 89</w:t>
                    </w:r>
                  </w:p>
                  <w:p w:rsidR="00374F01" w:rsidRPr="005F11D0" w:rsidRDefault="00374F01" w:rsidP="005325C2">
                    <w:pPr>
                      <w:rPr>
                        <w:rFonts w:ascii="Arial" w:hAnsi="Arial" w:cs="Arial"/>
                        <w:color w:val="D9E2F3" w:themeColor="accent1" w:themeTint="33"/>
                        <w:sz w:val="22"/>
                      </w:rPr>
                    </w:pPr>
                    <w:r w:rsidRPr="005F11D0">
                      <w:rPr>
                        <w:rFonts w:ascii="Arial" w:hAnsi="Arial" w:cs="Arial"/>
                        <w:color w:val="D9E2F3" w:themeColor="accent1" w:themeTint="33"/>
                        <w:sz w:val="22"/>
                      </w:rPr>
                      <w:t>info@tierraspolares.es</w:t>
                    </w:r>
                  </w:p>
                </w:txbxContent>
              </v:textbox>
            </v:shape>
          </w:pict>
        </mc:Fallback>
      </mc:AlternateContent>
    </w:r>
    <w:r>
      <w:rPr>
        <w:noProof/>
        <w:snapToGrid/>
        <w:lang w:eastAsia="es-ES"/>
      </w:rPr>
      <mc:AlternateContent>
        <mc:Choice Requires="wps">
          <w:drawing>
            <wp:anchor distT="0" distB="0" distL="114300" distR="114300" simplePos="0" relativeHeight="251658239" behindDoc="1" locked="0" layoutInCell="1" allowOverlap="1">
              <wp:simplePos x="0" y="0"/>
              <wp:positionH relativeFrom="column">
                <wp:posOffset>-2971800</wp:posOffset>
              </wp:positionH>
              <wp:positionV relativeFrom="paragraph">
                <wp:posOffset>-74930</wp:posOffset>
              </wp:positionV>
              <wp:extent cx="9486900" cy="1148715"/>
              <wp:effectExtent l="0" t="0" r="0" b="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0" cy="11487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EFF29C3" id="Rectángulo 15" o:spid="_x0000_s1026" style="position:absolute;margin-left:-234pt;margin-top:-5.9pt;width:747pt;height:90.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" fillcolor="#4472c4 [3204]" stroked="f" strokeweight="1pt"/>
          </w:pict>
        </mc:Fallback>
      </mc:AlternateContent>
    </w:r>
  </w:p>
  <w:p w:rsidR="00374F01" w:rsidRDefault="00374F01"/>
  <w:p w:rsidR="00374F01" w:rsidRDefault="00374F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3C5" w:rsidRDefault="005003C5">
      <w:r>
        <w:separator/>
      </w:r>
    </w:p>
  </w:footnote>
  <w:footnote w:type="continuationSeparator" w:id="0">
    <w:p w:rsidR="005003C5" w:rsidRDefault="00500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F01" w:rsidRDefault="00374F01">
    <w:pPr>
      <w:pStyle w:val="Encabezado"/>
    </w:pPr>
    <w:r>
      <w:rPr>
        <w:noProof/>
        <w:snapToGrid/>
        <w:lang w:eastAsia="es-ES"/>
      </w:rPr>
      <mc:AlternateContent>
        <mc:Choice Requires="wps">
          <w:drawing>
            <wp:anchor distT="0" distB="0" distL="114300" distR="114300" simplePos="0" relativeHeight="251662336" behindDoc="0" locked="0" layoutInCell="1" allowOverlap="1">
              <wp:simplePos x="0" y="0"/>
              <wp:positionH relativeFrom="column">
                <wp:posOffset>800100</wp:posOffset>
              </wp:positionH>
              <wp:positionV relativeFrom="paragraph">
                <wp:posOffset>-50165</wp:posOffset>
              </wp:positionV>
              <wp:extent cx="4695825" cy="1197610"/>
              <wp:effectExtent l="0" t="0" r="0" b="254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5825" cy="1197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74F01" w:rsidRPr="00754EEF" w:rsidRDefault="00374F01" w:rsidP="00FF32C7">
                          <w:pPr>
                            <w:jc w:val="right"/>
                            <w:rPr>
                              <w:rFonts w:ascii="Century Gothic" w:hAnsi="Century Gothic"/>
                              <w:color w:val="FFFFFF" w:themeColor="background1"/>
                              <w:sz w:val="32"/>
                              <w:szCs w:val="32"/>
                            </w:rPr>
                          </w:pPr>
                          <w:r w:rsidRPr="00754EEF">
                            <w:rPr>
                              <w:rFonts w:ascii="Century Gothic" w:hAnsi="Century Gothic"/>
                              <w:color w:val="FFFFFF" w:themeColor="background1"/>
                              <w:sz w:val="32"/>
                              <w:szCs w:val="32"/>
                            </w:rPr>
                            <w:t xml:space="preserve">Crucero Polar. </w:t>
                          </w:r>
                          <w:r w:rsidRPr="009A4A9B">
                            <w:rPr>
                              <w:rFonts w:ascii="Century Gothic" w:hAnsi="Century Gothic"/>
                              <w:color w:val="FFFFFF" w:themeColor="background1"/>
                              <w:sz w:val="32"/>
                              <w:szCs w:val="32"/>
                            </w:rPr>
                            <w:t xml:space="preserve">Norte de </w:t>
                          </w:r>
                          <w:proofErr w:type="spellStart"/>
                          <w:r w:rsidRPr="009A4A9B">
                            <w:rPr>
                              <w:rFonts w:ascii="Century Gothic" w:hAnsi="Century Gothic"/>
                              <w:color w:val="FFFFFF" w:themeColor="background1"/>
                              <w:sz w:val="32"/>
                              <w:szCs w:val="32"/>
                            </w:rPr>
                            <w:t>Spitsbergen</w:t>
                          </w:r>
                          <w:proofErr w:type="spellEnd"/>
                          <w:r w:rsidRPr="009A4A9B">
                            <w:rPr>
                              <w:rFonts w:ascii="Century Gothic" w:hAnsi="Century Gothic"/>
                              <w:color w:val="FFFFFF" w:themeColor="background1"/>
                              <w:sz w:val="32"/>
                              <w:szCs w:val="32"/>
                            </w:rPr>
                            <w:t>, Buscando Oso Polar y Bolsa de Hielo</w:t>
                          </w:r>
                          <w:r w:rsidRPr="00754EEF">
                            <w:rPr>
                              <w:rFonts w:ascii="Century Gothic" w:hAnsi="Century Gothic"/>
                              <w:color w:val="FFFFFF" w:themeColor="background1"/>
                              <w:sz w:val="32"/>
                              <w:szCs w:val="32"/>
                            </w:rPr>
                            <w:t xml:space="preserve"> </w:t>
                          </w:r>
                        </w:p>
                        <w:p w:rsidR="00374F01" w:rsidRPr="00754EEF" w:rsidRDefault="00374F01" w:rsidP="00FF32C7">
                          <w:pPr>
                            <w:jc w:val="right"/>
                            <w:rPr>
                              <w:rFonts w:ascii="Century Gothic" w:hAnsi="Century Gothic"/>
                              <w:color w:val="FFFFFF" w:themeColor="background1"/>
                              <w:sz w:val="32"/>
                              <w:szCs w:val="32"/>
                            </w:rPr>
                          </w:pPr>
                          <w:r>
                            <w:rPr>
                              <w:rFonts w:ascii="Century Gothic" w:hAnsi="Century Gothic"/>
                              <w:color w:val="FFFFFF" w:themeColor="background1"/>
                              <w:sz w:val="32"/>
                              <w:szCs w:val="32"/>
                            </w:rPr>
                            <w:t>8</w:t>
                          </w:r>
                          <w:r w:rsidRPr="00754EEF">
                            <w:rPr>
                              <w:rFonts w:ascii="Century Gothic" w:hAnsi="Century Gothic"/>
                              <w:color w:val="FFFFFF" w:themeColor="background1"/>
                              <w:sz w:val="32"/>
                              <w:szCs w:val="32"/>
                            </w:rPr>
                            <w:t xml:space="preserve"> días</w:t>
                          </w:r>
                          <w:r w:rsidR="006071E1">
                            <w:rPr>
                              <w:rFonts w:ascii="Century Gothic" w:hAnsi="Century Gothic"/>
                              <w:color w:val="FFFFFF" w:themeColor="background1"/>
                              <w:sz w:val="32"/>
                              <w:szCs w:val="32"/>
                            </w:rPr>
                            <w:t xml:space="preserve"> a bordo del </w:t>
                          </w:r>
                          <w:proofErr w:type="spellStart"/>
                          <w:r w:rsidR="006071E1">
                            <w:rPr>
                              <w:rFonts w:ascii="Century Gothic" w:hAnsi="Century Gothic"/>
                              <w:color w:val="FFFFFF" w:themeColor="background1"/>
                              <w:sz w:val="32"/>
                              <w:szCs w:val="32"/>
                            </w:rPr>
                            <w:t>Hondius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8" type="#_x0000_t202" style="position:absolute;margin-left:63pt;margin-top:-3.95pt;width:369.75pt;height:9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" filled="f" stroked="f">
              <v:path arrowok="t"/>
              <v:textbox>
                <w:txbxContent>
                  <w:p w:rsidR="00374F01" w:rsidRPr="00754EEF" w:rsidRDefault="00374F01" w:rsidP="00FF32C7">
                    <w:pPr>
                      <w:jc w:val="right"/>
                      <w:rPr>
                        <w:rFonts w:ascii="Century Gothic" w:hAnsi="Century Gothic"/>
                        <w:color w:val="FFFFFF" w:themeColor="background1"/>
                        <w:sz w:val="32"/>
                        <w:szCs w:val="32"/>
                      </w:rPr>
                    </w:pPr>
                    <w:r w:rsidRPr="00754EEF">
                      <w:rPr>
                        <w:rFonts w:ascii="Century Gothic" w:hAnsi="Century Gothic"/>
                        <w:color w:val="FFFFFF" w:themeColor="background1"/>
                        <w:sz w:val="32"/>
                        <w:szCs w:val="32"/>
                      </w:rPr>
                      <w:t xml:space="preserve">Crucero Polar. </w:t>
                    </w:r>
                    <w:r w:rsidRPr="009A4A9B">
                      <w:rPr>
                        <w:rFonts w:ascii="Century Gothic" w:hAnsi="Century Gothic"/>
                        <w:color w:val="FFFFFF" w:themeColor="background1"/>
                        <w:sz w:val="32"/>
                        <w:szCs w:val="32"/>
                      </w:rPr>
                      <w:t xml:space="preserve">Norte de </w:t>
                    </w:r>
                    <w:proofErr w:type="spellStart"/>
                    <w:r w:rsidRPr="009A4A9B">
                      <w:rPr>
                        <w:rFonts w:ascii="Century Gothic" w:hAnsi="Century Gothic"/>
                        <w:color w:val="FFFFFF" w:themeColor="background1"/>
                        <w:sz w:val="32"/>
                        <w:szCs w:val="32"/>
                      </w:rPr>
                      <w:t>Spitsbergen</w:t>
                    </w:r>
                    <w:proofErr w:type="spellEnd"/>
                    <w:r w:rsidRPr="009A4A9B">
                      <w:rPr>
                        <w:rFonts w:ascii="Century Gothic" w:hAnsi="Century Gothic"/>
                        <w:color w:val="FFFFFF" w:themeColor="background1"/>
                        <w:sz w:val="32"/>
                        <w:szCs w:val="32"/>
                      </w:rPr>
                      <w:t>, Buscando Oso Polar y Bolsa de Hielo</w:t>
                    </w:r>
                    <w:r w:rsidRPr="00754EEF">
                      <w:rPr>
                        <w:rFonts w:ascii="Century Gothic" w:hAnsi="Century Gothic"/>
                        <w:color w:val="FFFFFF" w:themeColor="background1"/>
                        <w:sz w:val="32"/>
                        <w:szCs w:val="32"/>
                      </w:rPr>
                      <w:t xml:space="preserve"> </w:t>
                    </w:r>
                  </w:p>
                  <w:p w:rsidR="00374F01" w:rsidRPr="00754EEF" w:rsidRDefault="00374F01" w:rsidP="00FF32C7">
                    <w:pPr>
                      <w:jc w:val="right"/>
                      <w:rPr>
                        <w:rFonts w:ascii="Century Gothic" w:hAnsi="Century Gothic"/>
                        <w:color w:val="FFFFFF" w:themeColor="background1"/>
                        <w:sz w:val="32"/>
                        <w:szCs w:val="32"/>
                      </w:rPr>
                    </w:pPr>
                    <w:r>
                      <w:rPr>
                        <w:rFonts w:ascii="Century Gothic" w:hAnsi="Century Gothic"/>
                        <w:color w:val="FFFFFF" w:themeColor="background1"/>
                        <w:sz w:val="32"/>
                        <w:szCs w:val="32"/>
                      </w:rPr>
                      <w:t>8</w:t>
                    </w:r>
                    <w:r w:rsidRPr="00754EEF">
                      <w:rPr>
                        <w:rFonts w:ascii="Century Gothic" w:hAnsi="Century Gothic"/>
                        <w:color w:val="FFFFFF" w:themeColor="background1"/>
                        <w:sz w:val="32"/>
                        <w:szCs w:val="32"/>
                      </w:rPr>
                      <w:t xml:space="preserve"> días</w:t>
                    </w:r>
                    <w:r w:rsidR="006071E1">
                      <w:rPr>
                        <w:rFonts w:ascii="Century Gothic" w:hAnsi="Century Gothic"/>
                        <w:color w:val="FFFFFF" w:themeColor="background1"/>
                        <w:sz w:val="32"/>
                        <w:szCs w:val="32"/>
                      </w:rPr>
                      <w:t xml:space="preserve"> a bordo del </w:t>
                    </w:r>
                    <w:proofErr w:type="spellStart"/>
                    <w:r w:rsidR="006071E1">
                      <w:rPr>
                        <w:rFonts w:ascii="Century Gothic" w:hAnsi="Century Gothic"/>
                        <w:color w:val="FFFFFF" w:themeColor="background1"/>
                        <w:sz w:val="32"/>
                        <w:szCs w:val="32"/>
                      </w:rPr>
                      <w:t>Hondius</w:t>
                    </w:r>
                    <w:proofErr w:type="spellEnd"/>
                  </w:p>
                </w:txbxContent>
              </v:textbox>
            </v:shape>
          </w:pict>
        </mc:Fallback>
      </mc:AlternateContent>
    </w:r>
    <w:r>
      <w:rPr>
        <w:noProof/>
        <w:snapToGrid/>
        <w:lang w:eastAsia="es-ES"/>
      </w:rP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-487680</wp:posOffset>
              </wp:positionV>
              <wp:extent cx="7772400" cy="1365885"/>
              <wp:effectExtent l="0" t="0" r="0" b="571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36588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4469355" id="Rectángulo 8" o:spid="_x0000_s1026" style="position:absolute;margin-left:-99pt;margin-top:-38.4pt;width:612pt;height:10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" fillcolor="#2f5496 [2404]" stroked="f" strokeweight="1pt"/>
          </w:pict>
        </mc:Fallback>
      </mc:AlternateContent>
    </w:r>
    <w:r>
      <w:rPr>
        <w:rFonts w:ascii="Verdana" w:hAnsi="Verdana"/>
        <w:b/>
        <w:noProof/>
        <w:snapToGrid/>
        <w:color w:val="333399"/>
        <w:lang w:eastAsia="es-ES"/>
      </w:rPr>
      <w:drawing>
        <wp:anchor distT="0" distB="0" distL="114300" distR="114300" simplePos="0" relativeHeight="251661312" behindDoc="0" locked="0" layoutInCell="1" allowOverlap="1">
          <wp:simplePos x="0" y="0"/>
          <wp:positionH relativeFrom="margin">
            <wp:posOffset>-228600</wp:posOffset>
          </wp:positionH>
          <wp:positionV relativeFrom="margin">
            <wp:posOffset>-1678305</wp:posOffset>
          </wp:positionV>
          <wp:extent cx="1079500" cy="136588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OLARES-SINLEMA.png"/>
                  <pic:cNvPicPr/>
                </pic:nvPicPr>
                <pic:blipFill>
                  <a:blip r:embed="rId1">
                    <a:extLst>
                      <a:ext uri="{28A0092B-C50C-407E-A947-70E740481C1C}">
                        <a14:useLocalDpi xmlns:a14="http://schemas.microsoft.com/office/drawing/2010/main" val="0"/>
                      </a:ext>
                    </a:extLst>
                  </a:blip>
                  <a:stretch>
                    <a:fillRect/>
                  </a:stretch>
                </pic:blipFill>
                <pic:spPr>
                  <a:xfrm>
                    <a:off x="0" y="0"/>
                    <a:ext cx="1079500" cy="1365885"/>
                  </a:xfrm>
                  <a:prstGeom prst="rect">
                    <a:avLst/>
                  </a:prstGeom>
                </pic:spPr>
              </pic:pic>
            </a:graphicData>
          </a:graphic>
        </wp:anchor>
      </w:drawing>
    </w:r>
  </w:p>
  <w:p w:rsidR="00374F01" w:rsidRDefault="00374F01"/>
  <w:p w:rsidR="00374F01" w:rsidRDefault="00374F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52A57"/>
    <w:multiLevelType w:val="hybridMultilevel"/>
    <w:tmpl w:val="D5A472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A397F1F"/>
    <w:multiLevelType w:val="hybridMultilevel"/>
    <w:tmpl w:val="1E5059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03F2E3E"/>
    <w:multiLevelType w:val="hybridMultilevel"/>
    <w:tmpl w:val="78861E32"/>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404B4C03"/>
    <w:multiLevelType w:val="hybridMultilevel"/>
    <w:tmpl w:val="884684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8662F8C"/>
    <w:multiLevelType w:val="multilevel"/>
    <w:tmpl w:val="0C0A0023"/>
    <w:lvl w:ilvl="0">
      <w:start w:val="1"/>
      <w:numFmt w:val="upperRoman"/>
      <w:lvlText w:val="Artículo %1."/>
      <w:lvlJc w:val="left"/>
      <w:pPr>
        <w:tabs>
          <w:tab w:val="num" w:pos="1440"/>
        </w:tabs>
      </w:pPr>
      <w:rPr>
        <w:rFonts w:cs="Times New Roman"/>
      </w:rPr>
    </w:lvl>
    <w:lvl w:ilvl="1">
      <w:start w:val="1"/>
      <w:numFmt w:val="decimalZero"/>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Ttulo4"/>
      <w:lvlText w:val="(%4)"/>
      <w:lvlJc w:val="right"/>
      <w:pPr>
        <w:tabs>
          <w:tab w:val="num" w:pos="864"/>
        </w:tabs>
        <w:ind w:left="864" w:hanging="144"/>
      </w:pPr>
      <w:rPr>
        <w:rFonts w:cs="Times New Roman"/>
      </w:rPr>
    </w:lvl>
    <w:lvl w:ilvl="4">
      <w:start w:val="1"/>
      <w:numFmt w:val="decimal"/>
      <w:pStyle w:val="Ttulo5"/>
      <w:lvlText w:val="%5)"/>
      <w:lvlJc w:val="left"/>
      <w:pPr>
        <w:tabs>
          <w:tab w:val="num" w:pos="1008"/>
        </w:tabs>
        <w:ind w:left="1008" w:hanging="432"/>
      </w:pPr>
      <w:rPr>
        <w:rFonts w:cs="Times New Roman"/>
      </w:rPr>
    </w:lvl>
    <w:lvl w:ilvl="5">
      <w:start w:val="1"/>
      <w:numFmt w:val="lowerLetter"/>
      <w:pStyle w:val="Ttulo6"/>
      <w:lvlText w:val="%6)"/>
      <w:lvlJc w:val="left"/>
      <w:pPr>
        <w:tabs>
          <w:tab w:val="num" w:pos="1152"/>
        </w:tabs>
        <w:ind w:left="1152" w:hanging="432"/>
      </w:pPr>
      <w:rPr>
        <w:rFonts w:cs="Times New Roman"/>
      </w:rPr>
    </w:lvl>
    <w:lvl w:ilvl="6">
      <w:start w:val="1"/>
      <w:numFmt w:val="lowerRoman"/>
      <w:pStyle w:val="Ttulo7"/>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
    <w:nsid w:val="4ABB3242"/>
    <w:multiLevelType w:val="hybridMultilevel"/>
    <w:tmpl w:val="54629BF6"/>
    <w:lvl w:ilvl="0" w:tplc="3D4E3FAE">
      <w:start w:val="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7941BF4"/>
    <w:multiLevelType w:val="hybridMultilevel"/>
    <w:tmpl w:val="43C68B2A"/>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5C9809BB"/>
    <w:multiLevelType w:val="hybridMultilevel"/>
    <w:tmpl w:val="EC366C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6596071C"/>
    <w:multiLevelType w:val="hybridMultilevel"/>
    <w:tmpl w:val="BCB03742"/>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6AC375EE"/>
    <w:multiLevelType w:val="hybridMultilevel"/>
    <w:tmpl w:val="1CA070DA"/>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D2E4A6C"/>
    <w:multiLevelType w:val="hybridMultilevel"/>
    <w:tmpl w:val="B694C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6F490937"/>
    <w:multiLevelType w:val="hybridMultilevel"/>
    <w:tmpl w:val="4E14EC8E"/>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6FD87308"/>
    <w:multiLevelType w:val="hybridMultilevel"/>
    <w:tmpl w:val="23A4B3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6FFD0279"/>
    <w:multiLevelType w:val="hybridMultilevel"/>
    <w:tmpl w:val="26DE6996"/>
    <w:lvl w:ilvl="0" w:tplc="197065BC">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B2A5790"/>
    <w:multiLevelType w:val="hybridMultilevel"/>
    <w:tmpl w:val="D2BAB2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6"/>
  </w:num>
  <w:num w:numId="4">
    <w:abstractNumId w:val="2"/>
  </w:num>
  <w:num w:numId="5">
    <w:abstractNumId w:val="9"/>
  </w:num>
  <w:num w:numId="6">
    <w:abstractNumId w:val="8"/>
  </w:num>
  <w:num w:numId="7">
    <w:abstractNumId w:val="7"/>
  </w:num>
  <w:num w:numId="8">
    <w:abstractNumId w:val="12"/>
  </w:num>
  <w:num w:numId="9">
    <w:abstractNumId w:val="1"/>
  </w:num>
  <w:num w:numId="10">
    <w:abstractNumId w:val="10"/>
  </w:num>
  <w:num w:numId="11">
    <w:abstractNumId w:val="0"/>
  </w:num>
  <w:num w:numId="12">
    <w:abstractNumId w:val="13"/>
  </w:num>
  <w:num w:numId="13">
    <w:abstractNumId w:val="3"/>
  </w:num>
  <w:num w:numId="14">
    <w:abstractNumId w:val="14"/>
  </w:num>
  <w:num w:numId="15">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BmTagged" w:val="0"/>
    <w:docVar w:name="WfGraphics" w:val="X"/>
    <w:docVar w:name="WfJumps" w:val="no"/>
    <w:docVar w:name="WfLastSegment" w:val=" 7189"/>
    <w:docVar w:name="WfRevTM" w:val="C:\Documents and Settings\LizP\LizP\2008\CLIENTS\ONEDOCUMENT\TRANSLATIONMEMORIESGLOSSARIES\WfMemorykayaking.txt"/>
    <w:docVar w:name="WfStyleNames" w:val=",1 / 1.1 / 1.1.1,1 / a / i,Acrónimo HTML,Artículo / Sección,Asunto del comentario,Cierre,Cita HTML,Código HTML,Continuar lista,Continuar lista 2,Continuar lista 3,Continuar lista 4,Continuar lista 5,Definición HTML,Dirección HTML,Dirección sobre,Ejemplo de HTML,Encabezado,Encabezado de lista,Encabezado de mensaje,Encabezado de nota,Énfasis,Epígrafe,Fecha,Firma,Firma de correo electrónico,Fuente de párrafo predeter.,Hipervínculo,Hipervínculo visitado,HTML con formato previo,Índice 1,Índice 2,Índice 3,Índice 4,Índice 5,Índice 6,Índice 7,Índice 8,Índice 9,Lista,Lista 2,Lista 3,Lista 4,Lista 5,Lista con números,Lista con números 2,Lista con números 3,Lista con números 4,Lista con números 5,Lista con viñetas,Lista con viñetas 2,Lista con viñetas 3,Lista con viñetas 4,Lista con viñetas 5,Mapa del documento,Máquina de escribir HTML,Normal,Normal (Web),Número de línea,Número de página,Párrafo de lista,Pie de página,Ref. de comentario,Ref. de nota al final,Ref. de nota al pie,Remite de sobre,Saludo,Sangría 2 de t. independiente,Sangría 3 de t. independiente,Sangría de texto normal,Sangría normal,Sin lista,Subtítulo,Tabla básica 1,Tabla básica 2,Tabla básica 3,Tabla clásica 1,Tabla clásica 2,Tabla clásica 3,Tabla clásica 4,Tabla con columnas 1,Tabla con columnas 2,Tabla con columnas 3,Tabla con columnas 4,Tabla con columnas 5,Tabla con cuadrícula,Tabla con cuadrícula 1,Tabla con cuadrícula 2,Tabla con cuadrícula 3,Tabla con cuadrícula 4,Tabla con cuadrícula 5,Tabla con cuadrícula 6,Tabla con cuadrícula 7,Tabla con cuadrícula 8,Tabla con efectos 3D 1,Tabla con efectos 3D 2,Tabla con efectos 3D 3,Tabla con lista 1,Tabla con lista 2,Tabla con lista 3,Tabla con lista 4,Tabla con lista 5,Tabla con lista 6,Tabla con lista 7,Tabla con lista 8,Tabla con tema,Tabla de ilustraciones,Tabla elegante,Tabla moderna,Tabla normal,Tabla profesional,Tabla sutil 1,Tabla sutil 2,Tabla vistosa 1,Tabla vistosa 2,Tabla vistosa 3,Tabla Web 1,Tabla Web 2,Tabla Web 3,TDC 1,TDC 2,TDC 3,TDC 4,TDC 5,TDC 6,TDC 7,TDC 8,TDC 9,Teclado HTML,Texto comentario,Texto con sangría,Texto de bloque,Texto de globo,Texto en negrita,Texto independiente,Texto independiente 2,Texto independiente 3,Texto independiente primera sangría,Texto independiente primera sangría 2,Texto macro,Texto nota al final,Texto nota pie,Texto sin formato,Título,Título 1,Título 2,Título 3,Título 4,Título 5,Título 6,Título 7,Título 8,Título 9,Título de índice,tw4winMark,Variable HTML,"/>
    <w:docVar w:name="WfStyles" w:val="156"/>
    <w:docVar w:name="WfTags" w:val="no00"/>
  </w:docVars>
  <w:rsids>
    <w:rsidRoot w:val="005D2F54"/>
    <w:rsid w:val="00000477"/>
    <w:rsid w:val="00002562"/>
    <w:rsid w:val="00003C01"/>
    <w:rsid w:val="00005191"/>
    <w:rsid w:val="00005609"/>
    <w:rsid w:val="00005D1E"/>
    <w:rsid w:val="0000663D"/>
    <w:rsid w:val="000072C1"/>
    <w:rsid w:val="0000756B"/>
    <w:rsid w:val="000106B3"/>
    <w:rsid w:val="00011391"/>
    <w:rsid w:val="000124DC"/>
    <w:rsid w:val="00012D8E"/>
    <w:rsid w:val="0001521A"/>
    <w:rsid w:val="00015A18"/>
    <w:rsid w:val="00016753"/>
    <w:rsid w:val="0002145C"/>
    <w:rsid w:val="00021A2F"/>
    <w:rsid w:val="000246AE"/>
    <w:rsid w:val="00025777"/>
    <w:rsid w:val="0002615C"/>
    <w:rsid w:val="00027657"/>
    <w:rsid w:val="000276FF"/>
    <w:rsid w:val="00027D11"/>
    <w:rsid w:val="00030EF7"/>
    <w:rsid w:val="00030FD9"/>
    <w:rsid w:val="00034CE4"/>
    <w:rsid w:val="00035722"/>
    <w:rsid w:val="00035D6F"/>
    <w:rsid w:val="00036747"/>
    <w:rsid w:val="00036E41"/>
    <w:rsid w:val="00037411"/>
    <w:rsid w:val="000410D3"/>
    <w:rsid w:val="00041761"/>
    <w:rsid w:val="00045F4F"/>
    <w:rsid w:val="000470E9"/>
    <w:rsid w:val="000477BE"/>
    <w:rsid w:val="000515BA"/>
    <w:rsid w:val="00052484"/>
    <w:rsid w:val="00053290"/>
    <w:rsid w:val="00055847"/>
    <w:rsid w:val="00055F66"/>
    <w:rsid w:val="0005634D"/>
    <w:rsid w:val="00056856"/>
    <w:rsid w:val="00056EF9"/>
    <w:rsid w:val="00057312"/>
    <w:rsid w:val="00057AF1"/>
    <w:rsid w:val="00061B32"/>
    <w:rsid w:val="00065301"/>
    <w:rsid w:val="00072FAF"/>
    <w:rsid w:val="00073BC7"/>
    <w:rsid w:val="000740ED"/>
    <w:rsid w:val="00074D86"/>
    <w:rsid w:val="0007532F"/>
    <w:rsid w:val="000765B5"/>
    <w:rsid w:val="000805F9"/>
    <w:rsid w:val="00081043"/>
    <w:rsid w:val="00081BF9"/>
    <w:rsid w:val="00082273"/>
    <w:rsid w:val="00083DBE"/>
    <w:rsid w:val="00086990"/>
    <w:rsid w:val="00090922"/>
    <w:rsid w:val="00090950"/>
    <w:rsid w:val="00092E19"/>
    <w:rsid w:val="000933AE"/>
    <w:rsid w:val="00094370"/>
    <w:rsid w:val="0009522F"/>
    <w:rsid w:val="00096AB2"/>
    <w:rsid w:val="000A0710"/>
    <w:rsid w:val="000A0CD2"/>
    <w:rsid w:val="000A240E"/>
    <w:rsid w:val="000A25D3"/>
    <w:rsid w:val="000A3B51"/>
    <w:rsid w:val="000A3C0C"/>
    <w:rsid w:val="000A3C59"/>
    <w:rsid w:val="000A3D57"/>
    <w:rsid w:val="000A5336"/>
    <w:rsid w:val="000A5C3C"/>
    <w:rsid w:val="000A7732"/>
    <w:rsid w:val="000B0477"/>
    <w:rsid w:val="000B0A38"/>
    <w:rsid w:val="000B0A62"/>
    <w:rsid w:val="000B0AAD"/>
    <w:rsid w:val="000B4DA2"/>
    <w:rsid w:val="000B5670"/>
    <w:rsid w:val="000B5C04"/>
    <w:rsid w:val="000B6C80"/>
    <w:rsid w:val="000B6F12"/>
    <w:rsid w:val="000C0BA2"/>
    <w:rsid w:val="000C1C4F"/>
    <w:rsid w:val="000C3871"/>
    <w:rsid w:val="000C64CE"/>
    <w:rsid w:val="000D07AE"/>
    <w:rsid w:val="000D313D"/>
    <w:rsid w:val="000D4B0F"/>
    <w:rsid w:val="000D5573"/>
    <w:rsid w:val="000D5D46"/>
    <w:rsid w:val="000D5EB9"/>
    <w:rsid w:val="000D61C1"/>
    <w:rsid w:val="000E022A"/>
    <w:rsid w:val="000E1A44"/>
    <w:rsid w:val="000E2742"/>
    <w:rsid w:val="000E3F1F"/>
    <w:rsid w:val="000E510B"/>
    <w:rsid w:val="000E5356"/>
    <w:rsid w:val="000E745F"/>
    <w:rsid w:val="000E7482"/>
    <w:rsid w:val="000F0948"/>
    <w:rsid w:val="000F13B1"/>
    <w:rsid w:val="000F2839"/>
    <w:rsid w:val="000F3B47"/>
    <w:rsid w:val="000F4873"/>
    <w:rsid w:val="000F6524"/>
    <w:rsid w:val="000F6F92"/>
    <w:rsid w:val="000F7043"/>
    <w:rsid w:val="000F71CE"/>
    <w:rsid w:val="00100E38"/>
    <w:rsid w:val="001034FC"/>
    <w:rsid w:val="00104F2C"/>
    <w:rsid w:val="00105574"/>
    <w:rsid w:val="001056EB"/>
    <w:rsid w:val="001062A5"/>
    <w:rsid w:val="001103C2"/>
    <w:rsid w:val="001114C0"/>
    <w:rsid w:val="0011284E"/>
    <w:rsid w:val="001140CD"/>
    <w:rsid w:val="00115D91"/>
    <w:rsid w:val="00117FAD"/>
    <w:rsid w:val="00120580"/>
    <w:rsid w:val="0012089F"/>
    <w:rsid w:val="00121804"/>
    <w:rsid w:val="001229EA"/>
    <w:rsid w:val="00123A6A"/>
    <w:rsid w:val="00123D42"/>
    <w:rsid w:val="001269CC"/>
    <w:rsid w:val="00127B87"/>
    <w:rsid w:val="00127D0A"/>
    <w:rsid w:val="00130828"/>
    <w:rsid w:val="0013112A"/>
    <w:rsid w:val="00131B6E"/>
    <w:rsid w:val="001334D1"/>
    <w:rsid w:val="00136372"/>
    <w:rsid w:val="001368D1"/>
    <w:rsid w:val="00137272"/>
    <w:rsid w:val="00140659"/>
    <w:rsid w:val="00140A28"/>
    <w:rsid w:val="001431E4"/>
    <w:rsid w:val="001439C1"/>
    <w:rsid w:val="00144393"/>
    <w:rsid w:val="001447D1"/>
    <w:rsid w:val="00145787"/>
    <w:rsid w:val="00147030"/>
    <w:rsid w:val="001474A1"/>
    <w:rsid w:val="0014790F"/>
    <w:rsid w:val="001479C9"/>
    <w:rsid w:val="0015078F"/>
    <w:rsid w:val="00151C25"/>
    <w:rsid w:val="00151ECF"/>
    <w:rsid w:val="00152CE8"/>
    <w:rsid w:val="001543A5"/>
    <w:rsid w:val="001550AC"/>
    <w:rsid w:val="00155A97"/>
    <w:rsid w:val="00157451"/>
    <w:rsid w:val="0016061B"/>
    <w:rsid w:val="00160659"/>
    <w:rsid w:val="00160B96"/>
    <w:rsid w:val="00162971"/>
    <w:rsid w:val="00163BB4"/>
    <w:rsid w:val="00163C90"/>
    <w:rsid w:val="00166BA7"/>
    <w:rsid w:val="001678AC"/>
    <w:rsid w:val="0017232B"/>
    <w:rsid w:val="001733E2"/>
    <w:rsid w:val="001736CC"/>
    <w:rsid w:val="00175B41"/>
    <w:rsid w:val="0018056C"/>
    <w:rsid w:val="00180AE3"/>
    <w:rsid w:val="00181394"/>
    <w:rsid w:val="00182441"/>
    <w:rsid w:val="0018390A"/>
    <w:rsid w:val="0018412A"/>
    <w:rsid w:val="0018731B"/>
    <w:rsid w:val="00190172"/>
    <w:rsid w:val="00190234"/>
    <w:rsid w:val="00192D13"/>
    <w:rsid w:val="001930BE"/>
    <w:rsid w:val="0019339E"/>
    <w:rsid w:val="001935EB"/>
    <w:rsid w:val="00195226"/>
    <w:rsid w:val="00195B4F"/>
    <w:rsid w:val="001961E4"/>
    <w:rsid w:val="001962AD"/>
    <w:rsid w:val="0019643F"/>
    <w:rsid w:val="001A11D4"/>
    <w:rsid w:val="001A1BBB"/>
    <w:rsid w:val="001A2443"/>
    <w:rsid w:val="001A2A42"/>
    <w:rsid w:val="001A2A4D"/>
    <w:rsid w:val="001A3A01"/>
    <w:rsid w:val="001A3C1A"/>
    <w:rsid w:val="001A3E5A"/>
    <w:rsid w:val="001A438E"/>
    <w:rsid w:val="001A4E46"/>
    <w:rsid w:val="001A4FF3"/>
    <w:rsid w:val="001B0036"/>
    <w:rsid w:val="001B0250"/>
    <w:rsid w:val="001B0395"/>
    <w:rsid w:val="001B03AF"/>
    <w:rsid w:val="001B0753"/>
    <w:rsid w:val="001B1832"/>
    <w:rsid w:val="001B1CE8"/>
    <w:rsid w:val="001B20DE"/>
    <w:rsid w:val="001B24E9"/>
    <w:rsid w:val="001B424F"/>
    <w:rsid w:val="001B4FCC"/>
    <w:rsid w:val="001B5F51"/>
    <w:rsid w:val="001B6197"/>
    <w:rsid w:val="001B6CE8"/>
    <w:rsid w:val="001B7152"/>
    <w:rsid w:val="001C043E"/>
    <w:rsid w:val="001C22A0"/>
    <w:rsid w:val="001C5D13"/>
    <w:rsid w:val="001C5F55"/>
    <w:rsid w:val="001C6596"/>
    <w:rsid w:val="001C76CD"/>
    <w:rsid w:val="001D1CDA"/>
    <w:rsid w:val="001D2032"/>
    <w:rsid w:val="001D2096"/>
    <w:rsid w:val="001D2854"/>
    <w:rsid w:val="001D3D81"/>
    <w:rsid w:val="001D4101"/>
    <w:rsid w:val="001D5954"/>
    <w:rsid w:val="001E173C"/>
    <w:rsid w:val="001E3DC7"/>
    <w:rsid w:val="001E6D68"/>
    <w:rsid w:val="001E728E"/>
    <w:rsid w:val="001E7A7D"/>
    <w:rsid w:val="001F1445"/>
    <w:rsid w:val="001F1CE7"/>
    <w:rsid w:val="001F2440"/>
    <w:rsid w:val="001F3D8A"/>
    <w:rsid w:val="001F4FBF"/>
    <w:rsid w:val="001F5201"/>
    <w:rsid w:val="001F5779"/>
    <w:rsid w:val="001F7509"/>
    <w:rsid w:val="001F75A1"/>
    <w:rsid w:val="00201155"/>
    <w:rsid w:val="00202283"/>
    <w:rsid w:val="002037F8"/>
    <w:rsid w:val="00204350"/>
    <w:rsid w:val="00206CBD"/>
    <w:rsid w:val="00211004"/>
    <w:rsid w:val="00211E04"/>
    <w:rsid w:val="0021473C"/>
    <w:rsid w:val="00214F32"/>
    <w:rsid w:val="00215792"/>
    <w:rsid w:val="00216278"/>
    <w:rsid w:val="002162FE"/>
    <w:rsid w:val="002210FB"/>
    <w:rsid w:val="0022193D"/>
    <w:rsid w:val="0022293A"/>
    <w:rsid w:val="002242CF"/>
    <w:rsid w:val="002265D2"/>
    <w:rsid w:val="00226C0C"/>
    <w:rsid w:val="00227476"/>
    <w:rsid w:val="00227523"/>
    <w:rsid w:val="002278A5"/>
    <w:rsid w:val="00227A11"/>
    <w:rsid w:val="0023060D"/>
    <w:rsid w:val="0023255D"/>
    <w:rsid w:val="00233B8C"/>
    <w:rsid w:val="0023586E"/>
    <w:rsid w:val="00237783"/>
    <w:rsid w:val="002400EE"/>
    <w:rsid w:val="00240B09"/>
    <w:rsid w:val="0024109C"/>
    <w:rsid w:val="00241134"/>
    <w:rsid w:val="002421FE"/>
    <w:rsid w:val="00243BEA"/>
    <w:rsid w:val="00244B06"/>
    <w:rsid w:val="002454CE"/>
    <w:rsid w:val="002456AD"/>
    <w:rsid w:val="002458B3"/>
    <w:rsid w:val="002464E6"/>
    <w:rsid w:val="002500E9"/>
    <w:rsid w:val="00252C62"/>
    <w:rsid w:val="00252C6F"/>
    <w:rsid w:val="00254B45"/>
    <w:rsid w:val="00254CDC"/>
    <w:rsid w:val="002562A2"/>
    <w:rsid w:val="00256BAF"/>
    <w:rsid w:val="00257073"/>
    <w:rsid w:val="00257564"/>
    <w:rsid w:val="00260EEC"/>
    <w:rsid w:val="00261B22"/>
    <w:rsid w:val="0026299F"/>
    <w:rsid w:val="00263B31"/>
    <w:rsid w:val="002642BE"/>
    <w:rsid w:val="00266470"/>
    <w:rsid w:val="00267950"/>
    <w:rsid w:val="0027099B"/>
    <w:rsid w:val="00272794"/>
    <w:rsid w:val="002739BC"/>
    <w:rsid w:val="00273F17"/>
    <w:rsid w:val="00274777"/>
    <w:rsid w:val="002752EC"/>
    <w:rsid w:val="00275A79"/>
    <w:rsid w:val="00276E24"/>
    <w:rsid w:val="00277147"/>
    <w:rsid w:val="00277A30"/>
    <w:rsid w:val="0028084A"/>
    <w:rsid w:val="00280A2F"/>
    <w:rsid w:val="00281B72"/>
    <w:rsid w:val="00281CC6"/>
    <w:rsid w:val="002826E3"/>
    <w:rsid w:val="00282F0F"/>
    <w:rsid w:val="00283462"/>
    <w:rsid w:val="00283E3A"/>
    <w:rsid w:val="00287F30"/>
    <w:rsid w:val="0029044D"/>
    <w:rsid w:val="00290793"/>
    <w:rsid w:val="002918C1"/>
    <w:rsid w:val="00291F7E"/>
    <w:rsid w:val="00293466"/>
    <w:rsid w:val="00296836"/>
    <w:rsid w:val="002A2243"/>
    <w:rsid w:val="002A2BBF"/>
    <w:rsid w:val="002A2D9A"/>
    <w:rsid w:val="002A3581"/>
    <w:rsid w:val="002A3F6F"/>
    <w:rsid w:val="002A541E"/>
    <w:rsid w:val="002A5EBD"/>
    <w:rsid w:val="002A6B01"/>
    <w:rsid w:val="002A79E2"/>
    <w:rsid w:val="002B371D"/>
    <w:rsid w:val="002B4F86"/>
    <w:rsid w:val="002B5099"/>
    <w:rsid w:val="002B550C"/>
    <w:rsid w:val="002B6519"/>
    <w:rsid w:val="002B696A"/>
    <w:rsid w:val="002B6A9C"/>
    <w:rsid w:val="002C00A5"/>
    <w:rsid w:val="002C0A65"/>
    <w:rsid w:val="002C0B3E"/>
    <w:rsid w:val="002C257E"/>
    <w:rsid w:val="002C25B3"/>
    <w:rsid w:val="002C2DC6"/>
    <w:rsid w:val="002C505C"/>
    <w:rsid w:val="002C59B8"/>
    <w:rsid w:val="002C68E0"/>
    <w:rsid w:val="002C7502"/>
    <w:rsid w:val="002D03C3"/>
    <w:rsid w:val="002D2004"/>
    <w:rsid w:val="002D5142"/>
    <w:rsid w:val="002D699B"/>
    <w:rsid w:val="002D7A47"/>
    <w:rsid w:val="002E166A"/>
    <w:rsid w:val="002E2270"/>
    <w:rsid w:val="002E26FF"/>
    <w:rsid w:val="002E3077"/>
    <w:rsid w:val="002E588B"/>
    <w:rsid w:val="002E6898"/>
    <w:rsid w:val="002E7C2F"/>
    <w:rsid w:val="002E7C86"/>
    <w:rsid w:val="002F0678"/>
    <w:rsid w:val="002F0859"/>
    <w:rsid w:val="002F1B73"/>
    <w:rsid w:val="002F21FE"/>
    <w:rsid w:val="002F2B80"/>
    <w:rsid w:val="002F2D1A"/>
    <w:rsid w:val="002F4323"/>
    <w:rsid w:val="002F66B3"/>
    <w:rsid w:val="003001D7"/>
    <w:rsid w:val="003008A9"/>
    <w:rsid w:val="00303374"/>
    <w:rsid w:val="00304931"/>
    <w:rsid w:val="00307854"/>
    <w:rsid w:val="0031076B"/>
    <w:rsid w:val="00310AD8"/>
    <w:rsid w:val="00312E83"/>
    <w:rsid w:val="00315716"/>
    <w:rsid w:val="00317FD4"/>
    <w:rsid w:val="00321234"/>
    <w:rsid w:val="003227AC"/>
    <w:rsid w:val="00322E92"/>
    <w:rsid w:val="00322FF7"/>
    <w:rsid w:val="003230E9"/>
    <w:rsid w:val="003234C5"/>
    <w:rsid w:val="00323854"/>
    <w:rsid w:val="003240E7"/>
    <w:rsid w:val="0032474C"/>
    <w:rsid w:val="00324E5D"/>
    <w:rsid w:val="00326340"/>
    <w:rsid w:val="0032748D"/>
    <w:rsid w:val="00330571"/>
    <w:rsid w:val="003305BA"/>
    <w:rsid w:val="00332192"/>
    <w:rsid w:val="003329F3"/>
    <w:rsid w:val="00332B30"/>
    <w:rsid w:val="00332EA1"/>
    <w:rsid w:val="00333819"/>
    <w:rsid w:val="00334047"/>
    <w:rsid w:val="00334386"/>
    <w:rsid w:val="00335987"/>
    <w:rsid w:val="0033634A"/>
    <w:rsid w:val="0033770B"/>
    <w:rsid w:val="00340CBD"/>
    <w:rsid w:val="00342585"/>
    <w:rsid w:val="00342DAD"/>
    <w:rsid w:val="00343C59"/>
    <w:rsid w:val="00344D7C"/>
    <w:rsid w:val="00346BA9"/>
    <w:rsid w:val="0034758E"/>
    <w:rsid w:val="0034787D"/>
    <w:rsid w:val="00351147"/>
    <w:rsid w:val="0035218C"/>
    <w:rsid w:val="00352F31"/>
    <w:rsid w:val="00353DE9"/>
    <w:rsid w:val="0035401F"/>
    <w:rsid w:val="00354323"/>
    <w:rsid w:val="003569FE"/>
    <w:rsid w:val="00357FE6"/>
    <w:rsid w:val="003610C6"/>
    <w:rsid w:val="003614EB"/>
    <w:rsid w:val="0036553E"/>
    <w:rsid w:val="00366378"/>
    <w:rsid w:val="003675D4"/>
    <w:rsid w:val="00370905"/>
    <w:rsid w:val="0037305A"/>
    <w:rsid w:val="0037320F"/>
    <w:rsid w:val="00374416"/>
    <w:rsid w:val="0037454F"/>
    <w:rsid w:val="00374F01"/>
    <w:rsid w:val="0037517A"/>
    <w:rsid w:val="00375751"/>
    <w:rsid w:val="00376BEA"/>
    <w:rsid w:val="00376F75"/>
    <w:rsid w:val="003772B8"/>
    <w:rsid w:val="00377924"/>
    <w:rsid w:val="003802ED"/>
    <w:rsid w:val="00380593"/>
    <w:rsid w:val="00380790"/>
    <w:rsid w:val="00381055"/>
    <w:rsid w:val="00382E42"/>
    <w:rsid w:val="00384BDD"/>
    <w:rsid w:val="00385A07"/>
    <w:rsid w:val="003869B1"/>
    <w:rsid w:val="003935DA"/>
    <w:rsid w:val="0039592D"/>
    <w:rsid w:val="0039747B"/>
    <w:rsid w:val="003A0182"/>
    <w:rsid w:val="003A0A51"/>
    <w:rsid w:val="003A168F"/>
    <w:rsid w:val="003A5115"/>
    <w:rsid w:val="003A706C"/>
    <w:rsid w:val="003A72E2"/>
    <w:rsid w:val="003B172E"/>
    <w:rsid w:val="003B2689"/>
    <w:rsid w:val="003B29EE"/>
    <w:rsid w:val="003B357A"/>
    <w:rsid w:val="003B3EAA"/>
    <w:rsid w:val="003B663B"/>
    <w:rsid w:val="003B6B03"/>
    <w:rsid w:val="003C3CF3"/>
    <w:rsid w:val="003C5319"/>
    <w:rsid w:val="003C5C41"/>
    <w:rsid w:val="003C6B9F"/>
    <w:rsid w:val="003C6F24"/>
    <w:rsid w:val="003D079B"/>
    <w:rsid w:val="003D0825"/>
    <w:rsid w:val="003D1514"/>
    <w:rsid w:val="003D16F3"/>
    <w:rsid w:val="003D25DF"/>
    <w:rsid w:val="003D61BA"/>
    <w:rsid w:val="003D7937"/>
    <w:rsid w:val="003D7F5D"/>
    <w:rsid w:val="003E0457"/>
    <w:rsid w:val="003E04FF"/>
    <w:rsid w:val="003E1A81"/>
    <w:rsid w:val="003E2F30"/>
    <w:rsid w:val="003E346C"/>
    <w:rsid w:val="003E4328"/>
    <w:rsid w:val="003E4EB5"/>
    <w:rsid w:val="003E5717"/>
    <w:rsid w:val="003E5C38"/>
    <w:rsid w:val="003F1E46"/>
    <w:rsid w:val="003F21F2"/>
    <w:rsid w:val="003F22BD"/>
    <w:rsid w:val="003F6009"/>
    <w:rsid w:val="003F72DA"/>
    <w:rsid w:val="003F76D6"/>
    <w:rsid w:val="00400B4A"/>
    <w:rsid w:val="00400B82"/>
    <w:rsid w:val="00401647"/>
    <w:rsid w:val="00405207"/>
    <w:rsid w:val="00410258"/>
    <w:rsid w:val="00410C24"/>
    <w:rsid w:val="004113E7"/>
    <w:rsid w:val="00411CE2"/>
    <w:rsid w:val="00415A86"/>
    <w:rsid w:val="00415E02"/>
    <w:rsid w:val="00416296"/>
    <w:rsid w:val="004176EF"/>
    <w:rsid w:val="004177AA"/>
    <w:rsid w:val="00421595"/>
    <w:rsid w:val="00422030"/>
    <w:rsid w:val="004240F1"/>
    <w:rsid w:val="004255DB"/>
    <w:rsid w:val="00430032"/>
    <w:rsid w:val="00430B68"/>
    <w:rsid w:val="00430FAC"/>
    <w:rsid w:val="00434989"/>
    <w:rsid w:val="00434B73"/>
    <w:rsid w:val="004354A7"/>
    <w:rsid w:val="004354C2"/>
    <w:rsid w:val="004358ED"/>
    <w:rsid w:val="00435B88"/>
    <w:rsid w:val="0043681A"/>
    <w:rsid w:val="00437623"/>
    <w:rsid w:val="00441305"/>
    <w:rsid w:val="00442DD1"/>
    <w:rsid w:val="004430B8"/>
    <w:rsid w:val="00443873"/>
    <w:rsid w:val="00443C66"/>
    <w:rsid w:val="00443C83"/>
    <w:rsid w:val="00444292"/>
    <w:rsid w:val="00445612"/>
    <w:rsid w:val="00446B67"/>
    <w:rsid w:val="004476B1"/>
    <w:rsid w:val="00452D8E"/>
    <w:rsid w:val="00453B8A"/>
    <w:rsid w:val="00454915"/>
    <w:rsid w:val="00454A0D"/>
    <w:rsid w:val="00455CE6"/>
    <w:rsid w:val="00456176"/>
    <w:rsid w:val="00456E45"/>
    <w:rsid w:val="00463AED"/>
    <w:rsid w:val="00464868"/>
    <w:rsid w:val="0046552E"/>
    <w:rsid w:val="004655B4"/>
    <w:rsid w:val="00465A61"/>
    <w:rsid w:val="00466CFE"/>
    <w:rsid w:val="00470853"/>
    <w:rsid w:val="00471DCF"/>
    <w:rsid w:val="00472356"/>
    <w:rsid w:val="0047355F"/>
    <w:rsid w:val="00474013"/>
    <w:rsid w:val="00474422"/>
    <w:rsid w:val="004748BF"/>
    <w:rsid w:val="00475060"/>
    <w:rsid w:val="00476C57"/>
    <w:rsid w:val="00477970"/>
    <w:rsid w:val="004779C4"/>
    <w:rsid w:val="00477E61"/>
    <w:rsid w:val="004808AB"/>
    <w:rsid w:val="0048151E"/>
    <w:rsid w:val="00483283"/>
    <w:rsid w:val="0048402A"/>
    <w:rsid w:val="004842E4"/>
    <w:rsid w:val="00485FC1"/>
    <w:rsid w:val="004903D8"/>
    <w:rsid w:val="0049126E"/>
    <w:rsid w:val="004919B5"/>
    <w:rsid w:val="00493DC1"/>
    <w:rsid w:val="0049415B"/>
    <w:rsid w:val="004944B1"/>
    <w:rsid w:val="00494930"/>
    <w:rsid w:val="004954F7"/>
    <w:rsid w:val="004960BC"/>
    <w:rsid w:val="004975B8"/>
    <w:rsid w:val="00497B2F"/>
    <w:rsid w:val="004A1063"/>
    <w:rsid w:val="004A1CC2"/>
    <w:rsid w:val="004A255D"/>
    <w:rsid w:val="004A29DB"/>
    <w:rsid w:val="004A2E2A"/>
    <w:rsid w:val="004A3F1A"/>
    <w:rsid w:val="004A420D"/>
    <w:rsid w:val="004A499F"/>
    <w:rsid w:val="004A609D"/>
    <w:rsid w:val="004B0BD4"/>
    <w:rsid w:val="004B103C"/>
    <w:rsid w:val="004B2416"/>
    <w:rsid w:val="004B3188"/>
    <w:rsid w:val="004B49B3"/>
    <w:rsid w:val="004B4D33"/>
    <w:rsid w:val="004B6F35"/>
    <w:rsid w:val="004B7A67"/>
    <w:rsid w:val="004C06F3"/>
    <w:rsid w:val="004C1161"/>
    <w:rsid w:val="004C1193"/>
    <w:rsid w:val="004C1818"/>
    <w:rsid w:val="004C2CF0"/>
    <w:rsid w:val="004C734E"/>
    <w:rsid w:val="004C765F"/>
    <w:rsid w:val="004C767E"/>
    <w:rsid w:val="004D032B"/>
    <w:rsid w:val="004D035D"/>
    <w:rsid w:val="004D1754"/>
    <w:rsid w:val="004D24F2"/>
    <w:rsid w:val="004D2664"/>
    <w:rsid w:val="004D2BE6"/>
    <w:rsid w:val="004D4833"/>
    <w:rsid w:val="004D57B7"/>
    <w:rsid w:val="004E00DD"/>
    <w:rsid w:val="004E0182"/>
    <w:rsid w:val="004E242E"/>
    <w:rsid w:val="004E3537"/>
    <w:rsid w:val="004E3613"/>
    <w:rsid w:val="004E482D"/>
    <w:rsid w:val="004F018C"/>
    <w:rsid w:val="004F0B96"/>
    <w:rsid w:val="004F283E"/>
    <w:rsid w:val="004F4784"/>
    <w:rsid w:val="004F4ACA"/>
    <w:rsid w:val="004F52A7"/>
    <w:rsid w:val="004F5308"/>
    <w:rsid w:val="004F670B"/>
    <w:rsid w:val="005003C5"/>
    <w:rsid w:val="005007C5"/>
    <w:rsid w:val="00501E61"/>
    <w:rsid w:val="005034D9"/>
    <w:rsid w:val="0050385E"/>
    <w:rsid w:val="0050469A"/>
    <w:rsid w:val="00504928"/>
    <w:rsid w:val="00504D88"/>
    <w:rsid w:val="00505245"/>
    <w:rsid w:val="00507710"/>
    <w:rsid w:val="00507759"/>
    <w:rsid w:val="00507A7F"/>
    <w:rsid w:val="00507EBA"/>
    <w:rsid w:val="0051030C"/>
    <w:rsid w:val="00510656"/>
    <w:rsid w:val="00511662"/>
    <w:rsid w:val="00511707"/>
    <w:rsid w:val="00511898"/>
    <w:rsid w:val="00511EDD"/>
    <w:rsid w:val="0051215A"/>
    <w:rsid w:val="00513F2D"/>
    <w:rsid w:val="00515837"/>
    <w:rsid w:val="00515B25"/>
    <w:rsid w:val="00520049"/>
    <w:rsid w:val="00520388"/>
    <w:rsid w:val="00521359"/>
    <w:rsid w:val="00521564"/>
    <w:rsid w:val="00521694"/>
    <w:rsid w:val="00521754"/>
    <w:rsid w:val="00521E6A"/>
    <w:rsid w:val="00522112"/>
    <w:rsid w:val="00523A05"/>
    <w:rsid w:val="00527F52"/>
    <w:rsid w:val="005306FF"/>
    <w:rsid w:val="00531038"/>
    <w:rsid w:val="00532089"/>
    <w:rsid w:val="005325C2"/>
    <w:rsid w:val="005333A5"/>
    <w:rsid w:val="005333FE"/>
    <w:rsid w:val="00533D84"/>
    <w:rsid w:val="0053637C"/>
    <w:rsid w:val="00536C7B"/>
    <w:rsid w:val="00537284"/>
    <w:rsid w:val="00537309"/>
    <w:rsid w:val="00537F09"/>
    <w:rsid w:val="00541EAF"/>
    <w:rsid w:val="00543439"/>
    <w:rsid w:val="005439BC"/>
    <w:rsid w:val="005442A4"/>
    <w:rsid w:val="00550689"/>
    <w:rsid w:val="0055073A"/>
    <w:rsid w:val="005522A2"/>
    <w:rsid w:val="005526AD"/>
    <w:rsid w:val="0055441C"/>
    <w:rsid w:val="00556056"/>
    <w:rsid w:val="005565D3"/>
    <w:rsid w:val="005565E7"/>
    <w:rsid w:val="005574E9"/>
    <w:rsid w:val="005577BE"/>
    <w:rsid w:val="00560E64"/>
    <w:rsid w:val="00561718"/>
    <w:rsid w:val="005623F3"/>
    <w:rsid w:val="00563F4D"/>
    <w:rsid w:val="005643E0"/>
    <w:rsid w:val="00564460"/>
    <w:rsid w:val="005654C2"/>
    <w:rsid w:val="00565BFC"/>
    <w:rsid w:val="00566B09"/>
    <w:rsid w:val="00570023"/>
    <w:rsid w:val="00570CEC"/>
    <w:rsid w:val="00571B70"/>
    <w:rsid w:val="00572740"/>
    <w:rsid w:val="00572962"/>
    <w:rsid w:val="00573970"/>
    <w:rsid w:val="00574C5F"/>
    <w:rsid w:val="00576011"/>
    <w:rsid w:val="00576A42"/>
    <w:rsid w:val="005810B1"/>
    <w:rsid w:val="00584F3C"/>
    <w:rsid w:val="0058520C"/>
    <w:rsid w:val="0058704C"/>
    <w:rsid w:val="005875DF"/>
    <w:rsid w:val="005879A7"/>
    <w:rsid w:val="00587EAF"/>
    <w:rsid w:val="00590CAC"/>
    <w:rsid w:val="0059336C"/>
    <w:rsid w:val="00594690"/>
    <w:rsid w:val="00597673"/>
    <w:rsid w:val="00597A77"/>
    <w:rsid w:val="005A032B"/>
    <w:rsid w:val="005A156E"/>
    <w:rsid w:val="005A1CAB"/>
    <w:rsid w:val="005A30FF"/>
    <w:rsid w:val="005A4317"/>
    <w:rsid w:val="005A5A61"/>
    <w:rsid w:val="005A7A0E"/>
    <w:rsid w:val="005A7FD1"/>
    <w:rsid w:val="005B0975"/>
    <w:rsid w:val="005B1130"/>
    <w:rsid w:val="005B2356"/>
    <w:rsid w:val="005B4534"/>
    <w:rsid w:val="005B4F7F"/>
    <w:rsid w:val="005B6C97"/>
    <w:rsid w:val="005B7D0A"/>
    <w:rsid w:val="005C1CCC"/>
    <w:rsid w:val="005C23FA"/>
    <w:rsid w:val="005C3491"/>
    <w:rsid w:val="005C3C67"/>
    <w:rsid w:val="005C4BAD"/>
    <w:rsid w:val="005C4BFE"/>
    <w:rsid w:val="005C544C"/>
    <w:rsid w:val="005C5FCC"/>
    <w:rsid w:val="005C6E4E"/>
    <w:rsid w:val="005D0D63"/>
    <w:rsid w:val="005D132A"/>
    <w:rsid w:val="005D1424"/>
    <w:rsid w:val="005D2EDF"/>
    <w:rsid w:val="005D2F54"/>
    <w:rsid w:val="005D51ED"/>
    <w:rsid w:val="005D676A"/>
    <w:rsid w:val="005D74C9"/>
    <w:rsid w:val="005E06A8"/>
    <w:rsid w:val="005E2995"/>
    <w:rsid w:val="005E33AE"/>
    <w:rsid w:val="005E3BFE"/>
    <w:rsid w:val="005E3CF3"/>
    <w:rsid w:val="005E4CFB"/>
    <w:rsid w:val="005E606D"/>
    <w:rsid w:val="005E6FF3"/>
    <w:rsid w:val="005E7106"/>
    <w:rsid w:val="005E7CA1"/>
    <w:rsid w:val="005F11D0"/>
    <w:rsid w:val="005F1615"/>
    <w:rsid w:val="005F69CD"/>
    <w:rsid w:val="005F7F04"/>
    <w:rsid w:val="00600320"/>
    <w:rsid w:val="00600401"/>
    <w:rsid w:val="0060223C"/>
    <w:rsid w:val="00603366"/>
    <w:rsid w:val="006071E1"/>
    <w:rsid w:val="006072D8"/>
    <w:rsid w:val="006075EB"/>
    <w:rsid w:val="0061005B"/>
    <w:rsid w:val="00611A4F"/>
    <w:rsid w:val="00611C07"/>
    <w:rsid w:val="0061335C"/>
    <w:rsid w:val="00613394"/>
    <w:rsid w:val="00615C45"/>
    <w:rsid w:val="0061631A"/>
    <w:rsid w:val="006164CA"/>
    <w:rsid w:val="00617778"/>
    <w:rsid w:val="006215C6"/>
    <w:rsid w:val="006216FA"/>
    <w:rsid w:val="00623561"/>
    <w:rsid w:val="00623E74"/>
    <w:rsid w:val="0062526C"/>
    <w:rsid w:val="006254D6"/>
    <w:rsid w:val="00625AC7"/>
    <w:rsid w:val="00627F51"/>
    <w:rsid w:val="00630E4C"/>
    <w:rsid w:val="00632001"/>
    <w:rsid w:val="006350E2"/>
    <w:rsid w:val="006359BD"/>
    <w:rsid w:val="00640120"/>
    <w:rsid w:val="00641C2B"/>
    <w:rsid w:val="00642EB5"/>
    <w:rsid w:val="006443BE"/>
    <w:rsid w:val="00644F37"/>
    <w:rsid w:val="006461B8"/>
    <w:rsid w:val="0064664C"/>
    <w:rsid w:val="00646A23"/>
    <w:rsid w:val="00646D04"/>
    <w:rsid w:val="00646DBF"/>
    <w:rsid w:val="00647313"/>
    <w:rsid w:val="006473B3"/>
    <w:rsid w:val="006513B8"/>
    <w:rsid w:val="006515D0"/>
    <w:rsid w:val="006519B5"/>
    <w:rsid w:val="006530E2"/>
    <w:rsid w:val="00653575"/>
    <w:rsid w:val="00654E84"/>
    <w:rsid w:val="00656449"/>
    <w:rsid w:val="00656A7A"/>
    <w:rsid w:val="00657DC6"/>
    <w:rsid w:val="0066353E"/>
    <w:rsid w:val="0066365D"/>
    <w:rsid w:val="00663D15"/>
    <w:rsid w:val="006662EA"/>
    <w:rsid w:val="00666BBE"/>
    <w:rsid w:val="006673FE"/>
    <w:rsid w:val="00670009"/>
    <w:rsid w:val="00671669"/>
    <w:rsid w:val="006718F3"/>
    <w:rsid w:val="0067419E"/>
    <w:rsid w:val="00674921"/>
    <w:rsid w:val="0067695D"/>
    <w:rsid w:val="00677414"/>
    <w:rsid w:val="00677B1E"/>
    <w:rsid w:val="00680BAE"/>
    <w:rsid w:val="00680E68"/>
    <w:rsid w:val="006814BB"/>
    <w:rsid w:val="00681CAD"/>
    <w:rsid w:val="00684361"/>
    <w:rsid w:val="00684696"/>
    <w:rsid w:val="00685F4E"/>
    <w:rsid w:val="00686196"/>
    <w:rsid w:val="006863CF"/>
    <w:rsid w:val="00691CA2"/>
    <w:rsid w:val="00693CB5"/>
    <w:rsid w:val="00694448"/>
    <w:rsid w:val="006960AE"/>
    <w:rsid w:val="00696CCD"/>
    <w:rsid w:val="006A1306"/>
    <w:rsid w:val="006A1A72"/>
    <w:rsid w:val="006A4EE7"/>
    <w:rsid w:val="006A7086"/>
    <w:rsid w:val="006A70D9"/>
    <w:rsid w:val="006A7EFB"/>
    <w:rsid w:val="006B26BF"/>
    <w:rsid w:val="006B4F81"/>
    <w:rsid w:val="006B78AA"/>
    <w:rsid w:val="006B7F18"/>
    <w:rsid w:val="006C08FF"/>
    <w:rsid w:val="006C1A30"/>
    <w:rsid w:val="006C1ADB"/>
    <w:rsid w:val="006C2A45"/>
    <w:rsid w:val="006C49B9"/>
    <w:rsid w:val="006C6424"/>
    <w:rsid w:val="006C6609"/>
    <w:rsid w:val="006D0FB3"/>
    <w:rsid w:val="006D1C80"/>
    <w:rsid w:val="006D292A"/>
    <w:rsid w:val="006D44DE"/>
    <w:rsid w:val="006D48B8"/>
    <w:rsid w:val="006D51FE"/>
    <w:rsid w:val="006D64F0"/>
    <w:rsid w:val="006E0101"/>
    <w:rsid w:val="006E069D"/>
    <w:rsid w:val="006E190C"/>
    <w:rsid w:val="006E1F08"/>
    <w:rsid w:val="006E2CC9"/>
    <w:rsid w:val="006E3863"/>
    <w:rsid w:val="006E387F"/>
    <w:rsid w:val="006E5826"/>
    <w:rsid w:val="006E667C"/>
    <w:rsid w:val="006E6CD7"/>
    <w:rsid w:val="006E7024"/>
    <w:rsid w:val="006E774F"/>
    <w:rsid w:val="006E7A23"/>
    <w:rsid w:val="006F24E9"/>
    <w:rsid w:val="006F4BFF"/>
    <w:rsid w:val="006F7203"/>
    <w:rsid w:val="007002A7"/>
    <w:rsid w:val="00700B5B"/>
    <w:rsid w:val="00701F9A"/>
    <w:rsid w:val="00702759"/>
    <w:rsid w:val="0070447F"/>
    <w:rsid w:val="007051D9"/>
    <w:rsid w:val="00707689"/>
    <w:rsid w:val="00710357"/>
    <w:rsid w:val="00710E2F"/>
    <w:rsid w:val="00711285"/>
    <w:rsid w:val="007114FE"/>
    <w:rsid w:val="00712844"/>
    <w:rsid w:val="00712BFC"/>
    <w:rsid w:val="00712C48"/>
    <w:rsid w:val="00713808"/>
    <w:rsid w:val="0071511B"/>
    <w:rsid w:val="00715E65"/>
    <w:rsid w:val="007170C8"/>
    <w:rsid w:val="00717900"/>
    <w:rsid w:val="00721544"/>
    <w:rsid w:val="007225FB"/>
    <w:rsid w:val="007235B5"/>
    <w:rsid w:val="00724045"/>
    <w:rsid w:val="007265BD"/>
    <w:rsid w:val="00727F60"/>
    <w:rsid w:val="0073014C"/>
    <w:rsid w:val="0073071E"/>
    <w:rsid w:val="00732B1B"/>
    <w:rsid w:val="00734DC8"/>
    <w:rsid w:val="00735D82"/>
    <w:rsid w:val="007400D5"/>
    <w:rsid w:val="00741CDA"/>
    <w:rsid w:val="00741D11"/>
    <w:rsid w:val="007420BD"/>
    <w:rsid w:val="00742CEB"/>
    <w:rsid w:val="007462B1"/>
    <w:rsid w:val="00746784"/>
    <w:rsid w:val="00746C70"/>
    <w:rsid w:val="00746D1A"/>
    <w:rsid w:val="00747966"/>
    <w:rsid w:val="00747D89"/>
    <w:rsid w:val="00750C34"/>
    <w:rsid w:val="007526DA"/>
    <w:rsid w:val="00752703"/>
    <w:rsid w:val="00753FE4"/>
    <w:rsid w:val="00754EEF"/>
    <w:rsid w:val="00756A57"/>
    <w:rsid w:val="00757B66"/>
    <w:rsid w:val="00757C34"/>
    <w:rsid w:val="007602C6"/>
    <w:rsid w:val="0076095D"/>
    <w:rsid w:val="0076180B"/>
    <w:rsid w:val="00761F2E"/>
    <w:rsid w:val="007640B7"/>
    <w:rsid w:val="00764305"/>
    <w:rsid w:val="0076485E"/>
    <w:rsid w:val="0076773B"/>
    <w:rsid w:val="007703D4"/>
    <w:rsid w:val="007716B9"/>
    <w:rsid w:val="0077185B"/>
    <w:rsid w:val="00771A01"/>
    <w:rsid w:val="00772081"/>
    <w:rsid w:val="00772307"/>
    <w:rsid w:val="00773152"/>
    <w:rsid w:val="00773210"/>
    <w:rsid w:val="00776F56"/>
    <w:rsid w:val="00777490"/>
    <w:rsid w:val="0077770A"/>
    <w:rsid w:val="0077773D"/>
    <w:rsid w:val="00781742"/>
    <w:rsid w:val="0078305A"/>
    <w:rsid w:val="0078317E"/>
    <w:rsid w:val="00784092"/>
    <w:rsid w:val="00785C2F"/>
    <w:rsid w:val="00785DDB"/>
    <w:rsid w:val="00790FC9"/>
    <w:rsid w:val="00791432"/>
    <w:rsid w:val="00791487"/>
    <w:rsid w:val="00793A12"/>
    <w:rsid w:val="0079440E"/>
    <w:rsid w:val="00794865"/>
    <w:rsid w:val="00794934"/>
    <w:rsid w:val="00795762"/>
    <w:rsid w:val="00795CD5"/>
    <w:rsid w:val="00795D81"/>
    <w:rsid w:val="007964A8"/>
    <w:rsid w:val="00796EA1"/>
    <w:rsid w:val="00797916"/>
    <w:rsid w:val="007A11E5"/>
    <w:rsid w:val="007A1601"/>
    <w:rsid w:val="007A2616"/>
    <w:rsid w:val="007A2D2C"/>
    <w:rsid w:val="007A3AA3"/>
    <w:rsid w:val="007A4EB4"/>
    <w:rsid w:val="007A5AF7"/>
    <w:rsid w:val="007A68C3"/>
    <w:rsid w:val="007A726C"/>
    <w:rsid w:val="007B102B"/>
    <w:rsid w:val="007B111A"/>
    <w:rsid w:val="007B18B7"/>
    <w:rsid w:val="007B1D42"/>
    <w:rsid w:val="007B2744"/>
    <w:rsid w:val="007B2A6D"/>
    <w:rsid w:val="007B39E6"/>
    <w:rsid w:val="007B42B6"/>
    <w:rsid w:val="007B4689"/>
    <w:rsid w:val="007B7C72"/>
    <w:rsid w:val="007B7F1F"/>
    <w:rsid w:val="007C07F7"/>
    <w:rsid w:val="007C0C10"/>
    <w:rsid w:val="007C0C3E"/>
    <w:rsid w:val="007C18DB"/>
    <w:rsid w:val="007C2E8B"/>
    <w:rsid w:val="007C3F8E"/>
    <w:rsid w:val="007C7F22"/>
    <w:rsid w:val="007C7F34"/>
    <w:rsid w:val="007D1180"/>
    <w:rsid w:val="007D1765"/>
    <w:rsid w:val="007D4B87"/>
    <w:rsid w:val="007D5E63"/>
    <w:rsid w:val="007D61C4"/>
    <w:rsid w:val="007D66D7"/>
    <w:rsid w:val="007D7495"/>
    <w:rsid w:val="007E25A8"/>
    <w:rsid w:val="007E44EE"/>
    <w:rsid w:val="007E49E0"/>
    <w:rsid w:val="007E59D6"/>
    <w:rsid w:val="007E7392"/>
    <w:rsid w:val="007E7891"/>
    <w:rsid w:val="007F0C84"/>
    <w:rsid w:val="007F236A"/>
    <w:rsid w:val="007F3657"/>
    <w:rsid w:val="007F4416"/>
    <w:rsid w:val="007F4779"/>
    <w:rsid w:val="007F4F71"/>
    <w:rsid w:val="0080127B"/>
    <w:rsid w:val="008030EF"/>
    <w:rsid w:val="00803988"/>
    <w:rsid w:val="00803D11"/>
    <w:rsid w:val="008040A7"/>
    <w:rsid w:val="00804CBD"/>
    <w:rsid w:val="008059A6"/>
    <w:rsid w:val="00805FBC"/>
    <w:rsid w:val="00810A8B"/>
    <w:rsid w:val="008115C7"/>
    <w:rsid w:val="00811A37"/>
    <w:rsid w:val="008131D6"/>
    <w:rsid w:val="00813AD8"/>
    <w:rsid w:val="00813B1D"/>
    <w:rsid w:val="00813C25"/>
    <w:rsid w:val="00813CF5"/>
    <w:rsid w:val="00814ABE"/>
    <w:rsid w:val="00815680"/>
    <w:rsid w:val="008179B0"/>
    <w:rsid w:val="00817A96"/>
    <w:rsid w:val="00820C61"/>
    <w:rsid w:val="00821011"/>
    <w:rsid w:val="00821155"/>
    <w:rsid w:val="00821873"/>
    <w:rsid w:val="00821F97"/>
    <w:rsid w:val="008237C4"/>
    <w:rsid w:val="008237FA"/>
    <w:rsid w:val="00824C94"/>
    <w:rsid w:val="00824CEC"/>
    <w:rsid w:val="00825BEF"/>
    <w:rsid w:val="00826043"/>
    <w:rsid w:val="008277C1"/>
    <w:rsid w:val="008279F4"/>
    <w:rsid w:val="00827FC4"/>
    <w:rsid w:val="00830D41"/>
    <w:rsid w:val="00833CC7"/>
    <w:rsid w:val="00834E67"/>
    <w:rsid w:val="00835A69"/>
    <w:rsid w:val="00841A95"/>
    <w:rsid w:val="008446D6"/>
    <w:rsid w:val="008460D0"/>
    <w:rsid w:val="008464FA"/>
    <w:rsid w:val="00847212"/>
    <w:rsid w:val="00847BB9"/>
    <w:rsid w:val="008503A9"/>
    <w:rsid w:val="00850793"/>
    <w:rsid w:val="00852543"/>
    <w:rsid w:val="00852956"/>
    <w:rsid w:val="00855C1C"/>
    <w:rsid w:val="00856057"/>
    <w:rsid w:val="00856E34"/>
    <w:rsid w:val="00857633"/>
    <w:rsid w:val="00861A22"/>
    <w:rsid w:val="00863F35"/>
    <w:rsid w:val="0086413C"/>
    <w:rsid w:val="00864352"/>
    <w:rsid w:val="0086548A"/>
    <w:rsid w:val="008666D3"/>
    <w:rsid w:val="00866DA9"/>
    <w:rsid w:val="0086713D"/>
    <w:rsid w:val="00870165"/>
    <w:rsid w:val="008704FD"/>
    <w:rsid w:val="0087083C"/>
    <w:rsid w:val="00871AEF"/>
    <w:rsid w:val="00871BDA"/>
    <w:rsid w:val="00873EC2"/>
    <w:rsid w:val="00875202"/>
    <w:rsid w:val="0087799E"/>
    <w:rsid w:val="0088038E"/>
    <w:rsid w:val="008804B4"/>
    <w:rsid w:val="008805DF"/>
    <w:rsid w:val="0088062B"/>
    <w:rsid w:val="00881692"/>
    <w:rsid w:val="0088243F"/>
    <w:rsid w:val="00882BB6"/>
    <w:rsid w:val="00882E03"/>
    <w:rsid w:val="00883DC6"/>
    <w:rsid w:val="00884DCE"/>
    <w:rsid w:val="00884E44"/>
    <w:rsid w:val="008872F8"/>
    <w:rsid w:val="008877ED"/>
    <w:rsid w:val="008911F0"/>
    <w:rsid w:val="0089124A"/>
    <w:rsid w:val="008916AC"/>
    <w:rsid w:val="00892B75"/>
    <w:rsid w:val="00893E63"/>
    <w:rsid w:val="00896BE4"/>
    <w:rsid w:val="008976FC"/>
    <w:rsid w:val="008A05C8"/>
    <w:rsid w:val="008A0FFD"/>
    <w:rsid w:val="008A2077"/>
    <w:rsid w:val="008A223F"/>
    <w:rsid w:val="008A29E6"/>
    <w:rsid w:val="008A31C0"/>
    <w:rsid w:val="008A3C16"/>
    <w:rsid w:val="008A41D1"/>
    <w:rsid w:val="008A53F1"/>
    <w:rsid w:val="008A5D79"/>
    <w:rsid w:val="008A6CD3"/>
    <w:rsid w:val="008A7220"/>
    <w:rsid w:val="008B0B04"/>
    <w:rsid w:val="008B26C3"/>
    <w:rsid w:val="008B2BCF"/>
    <w:rsid w:val="008B4121"/>
    <w:rsid w:val="008B50FF"/>
    <w:rsid w:val="008B6523"/>
    <w:rsid w:val="008B6B7A"/>
    <w:rsid w:val="008C1117"/>
    <w:rsid w:val="008C17A7"/>
    <w:rsid w:val="008C2CAC"/>
    <w:rsid w:val="008C2E1D"/>
    <w:rsid w:val="008C35C4"/>
    <w:rsid w:val="008C3DF9"/>
    <w:rsid w:val="008C649B"/>
    <w:rsid w:val="008C67CD"/>
    <w:rsid w:val="008C700D"/>
    <w:rsid w:val="008C7DE0"/>
    <w:rsid w:val="008D2285"/>
    <w:rsid w:val="008D2655"/>
    <w:rsid w:val="008D359D"/>
    <w:rsid w:val="008D3C97"/>
    <w:rsid w:val="008D3CDF"/>
    <w:rsid w:val="008D3ED1"/>
    <w:rsid w:val="008D6D04"/>
    <w:rsid w:val="008D7669"/>
    <w:rsid w:val="008D7C16"/>
    <w:rsid w:val="008D7F3A"/>
    <w:rsid w:val="008E38E4"/>
    <w:rsid w:val="008E40F9"/>
    <w:rsid w:val="008E4F44"/>
    <w:rsid w:val="008E59D6"/>
    <w:rsid w:val="008E7256"/>
    <w:rsid w:val="008E74ED"/>
    <w:rsid w:val="008E79F8"/>
    <w:rsid w:val="008E7D70"/>
    <w:rsid w:val="008F00B5"/>
    <w:rsid w:val="008F0496"/>
    <w:rsid w:val="008F31E9"/>
    <w:rsid w:val="008F3C37"/>
    <w:rsid w:val="008F3F07"/>
    <w:rsid w:val="0090177C"/>
    <w:rsid w:val="00902276"/>
    <w:rsid w:val="00902915"/>
    <w:rsid w:val="00903077"/>
    <w:rsid w:val="00903E70"/>
    <w:rsid w:val="009048D4"/>
    <w:rsid w:val="00904982"/>
    <w:rsid w:val="00904996"/>
    <w:rsid w:val="00904CB2"/>
    <w:rsid w:val="00911312"/>
    <w:rsid w:val="00912F9A"/>
    <w:rsid w:val="009135E2"/>
    <w:rsid w:val="0091426E"/>
    <w:rsid w:val="00914315"/>
    <w:rsid w:val="0091585B"/>
    <w:rsid w:val="00915CD2"/>
    <w:rsid w:val="00917B28"/>
    <w:rsid w:val="009216ED"/>
    <w:rsid w:val="009218B0"/>
    <w:rsid w:val="00924F7F"/>
    <w:rsid w:val="00925037"/>
    <w:rsid w:val="0092616B"/>
    <w:rsid w:val="009274DB"/>
    <w:rsid w:val="0092762B"/>
    <w:rsid w:val="00927C3C"/>
    <w:rsid w:val="00933750"/>
    <w:rsid w:val="0093375F"/>
    <w:rsid w:val="00934561"/>
    <w:rsid w:val="00937832"/>
    <w:rsid w:val="00940334"/>
    <w:rsid w:val="0094035C"/>
    <w:rsid w:val="00941447"/>
    <w:rsid w:val="00941B38"/>
    <w:rsid w:val="00943AB9"/>
    <w:rsid w:val="00947305"/>
    <w:rsid w:val="00947488"/>
    <w:rsid w:val="00947C4A"/>
    <w:rsid w:val="00950AC6"/>
    <w:rsid w:val="00954E67"/>
    <w:rsid w:val="00955551"/>
    <w:rsid w:val="009561AE"/>
    <w:rsid w:val="00956685"/>
    <w:rsid w:val="00956848"/>
    <w:rsid w:val="00956F70"/>
    <w:rsid w:val="009619FD"/>
    <w:rsid w:val="009620C4"/>
    <w:rsid w:val="00962A26"/>
    <w:rsid w:val="00964B24"/>
    <w:rsid w:val="00967789"/>
    <w:rsid w:val="009708B6"/>
    <w:rsid w:val="00970E16"/>
    <w:rsid w:val="00971721"/>
    <w:rsid w:val="00973DC4"/>
    <w:rsid w:val="009741C5"/>
    <w:rsid w:val="0097434F"/>
    <w:rsid w:val="00975AA2"/>
    <w:rsid w:val="00975DF7"/>
    <w:rsid w:val="00975E88"/>
    <w:rsid w:val="00976198"/>
    <w:rsid w:val="0097630B"/>
    <w:rsid w:val="00976871"/>
    <w:rsid w:val="009768C6"/>
    <w:rsid w:val="00976BB1"/>
    <w:rsid w:val="0097766C"/>
    <w:rsid w:val="00977F54"/>
    <w:rsid w:val="00980E5F"/>
    <w:rsid w:val="0098107D"/>
    <w:rsid w:val="009815B0"/>
    <w:rsid w:val="00982D2A"/>
    <w:rsid w:val="009835BF"/>
    <w:rsid w:val="00984027"/>
    <w:rsid w:val="009841B2"/>
    <w:rsid w:val="00984A55"/>
    <w:rsid w:val="0098551F"/>
    <w:rsid w:val="009871F1"/>
    <w:rsid w:val="00990B7F"/>
    <w:rsid w:val="00990C24"/>
    <w:rsid w:val="00991CBA"/>
    <w:rsid w:val="00991D2F"/>
    <w:rsid w:val="00991E83"/>
    <w:rsid w:val="00992E1D"/>
    <w:rsid w:val="009968DA"/>
    <w:rsid w:val="00996CEB"/>
    <w:rsid w:val="00997589"/>
    <w:rsid w:val="009A00EE"/>
    <w:rsid w:val="009A03F7"/>
    <w:rsid w:val="009A1A58"/>
    <w:rsid w:val="009A1B8B"/>
    <w:rsid w:val="009A1E79"/>
    <w:rsid w:val="009A2253"/>
    <w:rsid w:val="009A2B2B"/>
    <w:rsid w:val="009A3122"/>
    <w:rsid w:val="009A3667"/>
    <w:rsid w:val="009A4A9B"/>
    <w:rsid w:val="009A62F4"/>
    <w:rsid w:val="009A64B3"/>
    <w:rsid w:val="009A6D6E"/>
    <w:rsid w:val="009B0565"/>
    <w:rsid w:val="009B0781"/>
    <w:rsid w:val="009B07FF"/>
    <w:rsid w:val="009B291A"/>
    <w:rsid w:val="009B4ADE"/>
    <w:rsid w:val="009B59FF"/>
    <w:rsid w:val="009C05F9"/>
    <w:rsid w:val="009C18D0"/>
    <w:rsid w:val="009C1AF5"/>
    <w:rsid w:val="009C2C3B"/>
    <w:rsid w:val="009C31CB"/>
    <w:rsid w:val="009C5AFB"/>
    <w:rsid w:val="009C5E87"/>
    <w:rsid w:val="009C7FE7"/>
    <w:rsid w:val="009D3612"/>
    <w:rsid w:val="009D3E64"/>
    <w:rsid w:val="009D58A4"/>
    <w:rsid w:val="009D6934"/>
    <w:rsid w:val="009E0048"/>
    <w:rsid w:val="009E0175"/>
    <w:rsid w:val="009E0700"/>
    <w:rsid w:val="009E0C54"/>
    <w:rsid w:val="009E3602"/>
    <w:rsid w:val="009E39F7"/>
    <w:rsid w:val="009E623D"/>
    <w:rsid w:val="009E6F75"/>
    <w:rsid w:val="009F04EE"/>
    <w:rsid w:val="009F07F2"/>
    <w:rsid w:val="009F2165"/>
    <w:rsid w:val="009F24AF"/>
    <w:rsid w:val="009F34FB"/>
    <w:rsid w:val="009F397B"/>
    <w:rsid w:val="009F5289"/>
    <w:rsid w:val="009F5370"/>
    <w:rsid w:val="009F53E9"/>
    <w:rsid w:val="009F5EF6"/>
    <w:rsid w:val="009F6A6D"/>
    <w:rsid w:val="009F7991"/>
    <w:rsid w:val="00A00896"/>
    <w:rsid w:val="00A01A87"/>
    <w:rsid w:val="00A02D76"/>
    <w:rsid w:val="00A04492"/>
    <w:rsid w:val="00A0487F"/>
    <w:rsid w:val="00A054DF"/>
    <w:rsid w:val="00A07C67"/>
    <w:rsid w:val="00A111A9"/>
    <w:rsid w:val="00A11497"/>
    <w:rsid w:val="00A12502"/>
    <w:rsid w:val="00A131FA"/>
    <w:rsid w:val="00A16B17"/>
    <w:rsid w:val="00A20077"/>
    <w:rsid w:val="00A21BC3"/>
    <w:rsid w:val="00A22D54"/>
    <w:rsid w:val="00A23D0F"/>
    <w:rsid w:val="00A24E5F"/>
    <w:rsid w:val="00A26A37"/>
    <w:rsid w:val="00A271B9"/>
    <w:rsid w:val="00A2766A"/>
    <w:rsid w:val="00A30275"/>
    <w:rsid w:val="00A30D95"/>
    <w:rsid w:val="00A31D63"/>
    <w:rsid w:val="00A31E4C"/>
    <w:rsid w:val="00A33747"/>
    <w:rsid w:val="00A33A3E"/>
    <w:rsid w:val="00A36654"/>
    <w:rsid w:val="00A369B0"/>
    <w:rsid w:val="00A4058D"/>
    <w:rsid w:val="00A4124E"/>
    <w:rsid w:val="00A41B57"/>
    <w:rsid w:val="00A42F30"/>
    <w:rsid w:val="00A46BDC"/>
    <w:rsid w:val="00A5033F"/>
    <w:rsid w:val="00A50F7E"/>
    <w:rsid w:val="00A512C7"/>
    <w:rsid w:val="00A5149B"/>
    <w:rsid w:val="00A516F4"/>
    <w:rsid w:val="00A52083"/>
    <w:rsid w:val="00A56337"/>
    <w:rsid w:val="00A56384"/>
    <w:rsid w:val="00A60596"/>
    <w:rsid w:val="00A6245D"/>
    <w:rsid w:val="00A62C4E"/>
    <w:rsid w:val="00A62C6D"/>
    <w:rsid w:val="00A63085"/>
    <w:rsid w:val="00A63E0A"/>
    <w:rsid w:val="00A64CA8"/>
    <w:rsid w:val="00A65C67"/>
    <w:rsid w:val="00A65FCB"/>
    <w:rsid w:val="00A668E1"/>
    <w:rsid w:val="00A70D2C"/>
    <w:rsid w:val="00A715CC"/>
    <w:rsid w:val="00A71E21"/>
    <w:rsid w:val="00A746FC"/>
    <w:rsid w:val="00A74B75"/>
    <w:rsid w:val="00A77BD2"/>
    <w:rsid w:val="00A77EF5"/>
    <w:rsid w:val="00A80CBB"/>
    <w:rsid w:val="00A83982"/>
    <w:rsid w:val="00A8692F"/>
    <w:rsid w:val="00A87791"/>
    <w:rsid w:val="00A90CDA"/>
    <w:rsid w:val="00A91738"/>
    <w:rsid w:val="00A9242F"/>
    <w:rsid w:val="00A93008"/>
    <w:rsid w:val="00A951BA"/>
    <w:rsid w:val="00A95580"/>
    <w:rsid w:val="00A9629A"/>
    <w:rsid w:val="00A96377"/>
    <w:rsid w:val="00AA0DD2"/>
    <w:rsid w:val="00AA29CE"/>
    <w:rsid w:val="00AA5186"/>
    <w:rsid w:val="00AA5869"/>
    <w:rsid w:val="00AB0566"/>
    <w:rsid w:val="00AB0D46"/>
    <w:rsid w:val="00AB1B1D"/>
    <w:rsid w:val="00AB1B8E"/>
    <w:rsid w:val="00AB1BFB"/>
    <w:rsid w:val="00AB2614"/>
    <w:rsid w:val="00AB304A"/>
    <w:rsid w:val="00AB397F"/>
    <w:rsid w:val="00AB760F"/>
    <w:rsid w:val="00AC2E0E"/>
    <w:rsid w:val="00AC3B10"/>
    <w:rsid w:val="00AC44BB"/>
    <w:rsid w:val="00AC451B"/>
    <w:rsid w:val="00AC5448"/>
    <w:rsid w:val="00AC757D"/>
    <w:rsid w:val="00AC790C"/>
    <w:rsid w:val="00AC7B1F"/>
    <w:rsid w:val="00AD03A4"/>
    <w:rsid w:val="00AD08F3"/>
    <w:rsid w:val="00AD18DB"/>
    <w:rsid w:val="00AD3A05"/>
    <w:rsid w:val="00AD4A00"/>
    <w:rsid w:val="00AD5556"/>
    <w:rsid w:val="00AD571D"/>
    <w:rsid w:val="00AD6450"/>
    <w:rsid w:val="00AD6692"/>
    <w:rsid w:val="00AD6FC8"/>
    <w:rsid w:val="00AD714F"/>
    <w:rsid w:val="00AD7D77"/>
    <w:rsid w:val="00AE33F1"/>
    <w:rsid w:val="00AE3EFC"/>
    <w:rsid w:val="00AE4402"/>
    <w:rsid w:val="00AE4728"/>
    <w:rsid w:val="00AE4A85"/>
    <w:rsid w:val="00AE6460"/>
    <w:rsid w:val="00AF04F4"/>
    <w:rsid w:val="00AF0620"/>
    <w:rsid w:val="00AF14E2"/>
    <w:rsid w:val="00AF3F95"/>
    <w:rsid w:val="00AF41D0"/>
    <w:rsid w:val="00AF6B68"/>
    <w:rsid w:val="00B0000C"/>
    <w:rsid w:val="00B01693"/>
    <w:rsid w:val="00B01E9B"/>
    <w:rsid w:val="00B02797"/>
    <w:rsid w:val="00B02D4B"/>
    <w:rsid w:val="00B05349"/>
    <w:rsid w:val="00B07325"/>
    <w:rsid w:val="00B078F1"/>
    <w:rsid w:val="00B10039"/>
    <w:rsid w:val="00B119BC"/>
    <w:rsid w:val="00B120F7"/>
    <w:rsid w:val="00B12E8E"/>
    <w:rsid w:val="00B13FB0"/>
    <w:rsid w:val="00B14489"/>
    <w:rsid w:val="00B1723C"/>
    <w:rsid w:val="00B175E6"/>
    <w:rsid w:val="00B17C8F"/>
    <w:rsid w:val="00B21116"/>
    <w:rsid w:val="00B21BB1"/>
    <w:rsid w:val="00B22423"/>
    <w:rsid w:val="00B23EDD"/>
    <w:rsid w:val="00B24803"/>
    <w:rsid w:val="00B25912"/>
    <w:rsid w:val="00B2600F"/>
    <w:rsid w:val="00B27004"/>
    <w:rsid w:val="00B27064"/>
    <w:rsid w:val="00B27DC1"/>
    <w:rsid w:val="00B31FB9"/>
    <w:rsid w:val="00B3209D"/>
    <w:rsid w:val="00B321C6"/>
    <w:rsid w:val="00B33757"/>
    <w:rsid w:val="00B33A99"/>
    <w:rsid w:val="00B34D0F"/>
    <w:rsid w:val="00B35FC0"/>
    <w:rsid w:val="00B3694B"/>
    <w:rsid w:val="00B36B89"/>
    <w:rsid w:val="00B36E19"/>
    <w:rsid w:val="00B402F4"/>
    <w:rsid w:val="00B40F08"/>
    <w:rsid w:val="00B41AE6"/>
    <w:rsid w:val="00B421AB"/>
    <w:rsid w:val="00B42240"/>
    <w:rsid w:val="00B45B4E"/>
    <w:rsid w:val="00B46DE8"/>
    <w:rsid w:val="00B471C0"/>
    <w:rsid w:val="00B47896"/>
    <w:rsid w:val="00B502D9"/>
    <w:rsid w:val="00B50567"/>
    <w:rsid w:val="00B546CA"/>
    <w:rsid w:val="00B54FEA"/>
    <w:rsid w:val="00B5573B"/>
    <w:rsid w:val="00B568A1"/>
    <w:rsid w:val="00B57AF8"/>
    <w:rsid w:val="00B619C1"/>
    <w:rsid w:val="00B624A5"/>
    <w:rsid w:val="00B6260C"/>
    <w:rsid w:val="00B63C43"/>
    <w:rsid w:val="00B64680"/>
    <w:rsid w:val="00B64F38"/>
    <w:rsid w:val="00B66E7C"/>
    <w:rsid w:val="00B66FBB"/>
    <w:rsid w:val="00B67B87"/>
    <w:rsid w:val="00B73905"/>
    <w:rsid w:val="00B748A6"/>
    <w:rsid w:val="00B75201"/>
    <w:rsid w:val="00B75EA6"/>
    <w:rsid w:val="00B76FF0"/>
    <w:rsid w:val="00B779B2"/>
    <w:rsid w:val="00B77D02"/>
    <w:rsid w:val="00B81524"/>
    <w:rsid w:val="00B8196A"/>
    <w:rsid w:val="00B81E7B"/>
    <w:rsid w:val="00B83990"/>
    <w:rsid w:val="00B8454D"/>
    <w:rsid w:val="00B84ED6"/>
    <w:rsid w:val="00B84EFE"/>
    <w:rsid w:val="00B9134D"/>
    <w:rsid w:val="00B92CBD"/>
    <w:rsid w:val="00B93A2F"/>
    <w:rsid w:val="00B93F49"/>
    <w:rsid w:val="00B942ED"/>
    <w:rsid w:val="00B9529D"/>
    <w:rsid w:val="00BA0543"/>
    <w:rsid w:val="00BA0625"/>
    <w:rsid w:val="00BA1786"/>
    <w:rsid w:val="00BA2758"/>
    <w:rsid w:val="00BA2803"/>
    <w:rsid w:val="00BA2DBF"/>
    <w:rsid w:val="00BA32AC"/>
    <w:rsid w:val="00BA38B7"/>
    <w:rsid w:val="00BA5582"/>
    <w:rsid w:val="00BB17CD"/>
    <w:rsid w:val="00BB1844"/>
    <w:rsid w:val="00BB22DD"/>
    <w:rsid w:val="00BB31D9"/>
    <w:rsid w:val="00BB375A"/>
    <w:rsid w:val="00BB4D69"/>
    <w:rsid w:val="00BB673F"/>
    <w:rsid w:val="00BB6EEA"/>
    <w:rsid w:val="00BB72C7"/>
    <w:rsid w:val="00BB7733"/>
    <w:rsid w:val="00BB7CC8"/>
    <w:rsid w:val="00BC0C59"/>
    <w:rsid w:val="00BC3B83"/>
    <w:rsid w:val="00BC6832"/>
    <w:rsid w:val="00BD100E"/>
    <w:rsid w:val="00BD4385"/>
    <w:rsid w:val="00BD685E"/>
    <w:rsid w:val="00BD6D44"/>
    <w:rsid w:val="00BE000D"/>
    <w:rsid w:val="00BE039E"/>
    <w:rsid w:val="00BE06EA"/>
    <w:rsid w:val="00BE1BBD"/>
    <w:rsid w:val="00BE2DCC"/>
    <w:rsid w:val="00BE399B"/>
    <w:rsid w:val="00BE3C6D"/>
    <w:rsid w:val="00BE4227"/>
    <w:rsid w:val="00BF052B"/>
    <w:rsid w:val="00BF05B8"/>
    <w:rsid w:val="00BF0DE9"/>
    <w:rsid w:val="00BF27E1"/>
    <w:rsid w:val="00BF289D"/>
    <w:rsid w:val="00BF5149"/>
    <w:rsid w:val="00BF6A59"/>
    <w:rsid w:val="00BF6DB3"/>
    <w:rsid w:val="00C01718"/>
    <w:rsid w:val="00C01724"/>
    <w:rsid w:val="00C018AC"/>
    <w:rsid w:val="00C03E39"/>
    <w:rsid w:val="00C065AF"/>
    <w:rsid w:val="00C0779F"/>
    <w:rsid w:val="00C0781A"/>
    <w:rsid w:val="00C1024D"/>
    <w:rsid w:val="00C10DCA"/>
    <w:rsid w:val="00C11406"/>
    <w:rsid w:val="00C11F5D"/>
    <w:rsid w:val="00C1211B"/>
    <w:rsid w:val="00C15982"/>
    <w:rsid w:val="00C162A8"/>
    <w:rsid w:val="00C167BD"/>
    <w:rsid w:val="00C16E5E"/>
    <w:rsid w:val="00C17357"/>
    <w:rsid w:val="00C20850"/>
    <w:rsid w:val="00C21E9B"/>
    <w:rsid w:val="00C23EA5"/>
    <w:rsid w:val="00C25235"/>
    <w:rsid w:val="00C313E2"/>
    <w:rsid w:val="00C31AE4"/>
    <w:rsid w:val="00C325CD"/>
    <w:rsid w:val="00C32AA1"/>
    <w:rsid w:val="00C32E7E"/>
    <w:rsid w:val="00C330CC"/>
    <w:rsid w:val="00C3506D"/>
    <w:rsid w:val="00C362B0"/>
    <w:rsid w:val="00C36F77"/>
    <w:rsid w:val="00C37145"/>
    <w:rsid w:val="00C37423"/>
    <w:rsid w:val="00C4057B"/>
    <w:rsid w:val="00C4163E"/>
    <w:rsid w:val="00C420C3"/>
    <w:rsid w:val="00C4319B"/>
    <w:rsid w:val="00C435D4"/>
    <w:rsid w:val="00C44420"/>
    <w:rsid w:val="00C45B75"/>
    <w:rsid w:val="00C45C5E"/>
    <w:rsid w:val="00C45E48"/>
    <w:rsid w:val="00C46DD9"/>
    <w:rsid w:val="00C512A9"/>
    <w:rsid w:val="00C51EB4"/>
    <w:rsid w:val="00C52BF5"/>
    <w:rsid w:val="00C53757"/>
    <w:rsid w:val="00C551F1"/>
    <w:rsid w:val="00C578B9"/>
    <w:rsid w:val="00C57A0E"/>
    <w:rsid w:val="00C60141"/>
    <w:rsid w:val="00C643D5"/>
    <w:rsid w:val="00C65736"/>
    <w:rsid w:val="00C65FAC"/>
    <w:rsid w:val="00C6716D"/>
    <w:rsid w:val="00C67801"/>
    <w:rsid w:val="00C67DAF"/>
    <w:rsid w:val="00C70276"/>
    <w:rsid w:val="00C709F8"/>
    <w:rsid w:val="00C70E22"/>
    <w:rsid w:val="00C71132"/>
    <w:rsid w:val="00C71B41"/>
    <w:rsid w:val="00C77C48"/>
    <w:rsid w:val="00C77F51"/>
    <w:rsid w:val="00C80034"/>
    <w:rsid w:val="00C80503"/>
    <w:rsid w:val="00C80635"/>
    <w:rsid w:val="00C82AC6"/>
    <w:rsid w:val="00C83BCA"/>
    <w:rsid w:val="00C83BE8"/>
    <w:rsid w:val="00C83FE4"/>
    <w:rsid w:val="00C843C4"/>
    <w:rsid w:val="00C84B36"/>
    <w:rsid w:val="00C8548B"/>
    <w:rsid w:val="00C91690"/>
    <w:rsid w:val="00C91AB7"/>
    <w:rsid w:val="00C92780"/>
    <w:rsid w:val="00C92C5A"/>
    <w:rsid w:val="00C932E2"/>
    <w:rsid w:val="00C94B43"/>
    <w:rsid w:val="00C94C4B"/>
    <w:rsid w:val="00C94E7D"/>
    <w:rsid w:val="00CA1D51"/>
    <w:rsid w:val="00CA1EF5"/>
    <w:rsid w:val="00CA3F45"/>
    <w:rsid w:val="00CA462C"/>
    <w:rsid w:val="00CA463F"/>
    <w:rsid w:val="00CA5392"/>
    <w:rsid w:val="00CA7125"/>
    <w:rsid w:val="00CB041F"/>
    <w:rsid w:val="00CB39BA"/>
    <w:rsid w:val="00CB556A"/>
    <w:rsid w:val="00CB67D7"/>
    <w:rsid w:val="00CB6EB7"/>
    <w:rsid w:val="00CB7762"/>
    <w:rsid w:val="00CB7D6C"/>
    <w:rsid w:val="00CB7E3B"/>
    <w:rsid w:val="00CC1079"/>
    <w:rsid w:val="00CC1BD8"/>
    <w:rsid w:val="00CC404D"/>
    <w:rsid w:val="00CC6F61"/>
    <w:rsid w:val="00CC7BFB"/>
    <w:rsid w:val="00CD0544"/>
    <w:rsid w:val="00CD06A6"/>
    <w:rsid w:val="00CD2162"/>
    <w:rsid w:val="00CD23AD"/>
    <w:rsid w:val="00CD2458"/>
    <w:rsid w:val="00CD27F2"/>
    <w:rsid w:val="00CD2846"/>
    <w:rsid w:val="00CD55FA"/>
    <w:rsid w:val="00CD6DAC"/>
    <w:rsid w:val="00CD71D9"/>
    <w:rsid w:val="00CE16A4"/>
    <w:rsid w:val="00CE199A"/>
    <w:rsid w:val="00CE2189"/>
    <w:rsid w:val="00CE22DB"/>
    <w:rsid w:val="00CE42A3"/>
    <w:rsid w:val="00CE7377"/>
    <w:rsid w:val="00CE779B"/>
    <w:rsid w:val="00CF077C"/>
    <w:rsid w:val="00CF1C31"/>
    <w:rsid w:val="00CF1CAE"/>
    <w:rsid w:val="00CF21A5"/>
    <w:rsid w:val="00CF23C2"/>
    <w:rsid w:val="00CF2707"/>
    <w:rsid w:val="00CF5B44"/>
    <w:rsid w:val="00D00F6B"/>
    <w:rsid w:val="00D0155B"/>
    <w:rsid w:val="00D0167D"/>
    <w:rsid w:val="00D033C6"/>
    <w:rsid w:val="00D03E48"/>
    <w:rsid w:val="00D05091"/>
    <w:rsid w:val="00D0547B"/>
    <w:rsid w:val="00D05B57"/>
    <w:rsid w:val="00D07FE7"/>
    <w:rsid w:val="00D106F0"/>
    <w:rsid w:val="00D11207"/>
    <w:rsid w:val="00D1496E"/>
    <w:rsid w:val="00D1709C"/>
    <w:rsid w:val="00D171E3"/>
    <w:rsid w:val="00D2064E"/>
    <w:rsid w:val="00D21724"/>
    <w:rsid w:val="00D2225C"/>
    <w:rsid w:val="00D22599"/>
    <w:rsid w:val="00D22DB2"/>
    <w:rsid w:val="00D23108"/>
    <w:rsid w:val="00D27D5C"/>
    <w:rsid w:val="00D3127D"/>
    <w:rsid w:val="00D315B7"/>
    <w:rsid w:val="00D317F5"/>
    <w:rsid w:val="00D321AC"/>
    <w:rsid w:val="00D344CF"/>
    <w:rsid w:val="00D34DDF"/>
    <w:rsid w:val="00D3610A"/>
    <w:rsid w:val="00D36D92"/>
    <w:rsid w:val="00D412B1"/>
    <w:rsid w:val="00D42258"/>
    <w:rsid w:val="00D44427"/>
    <w:rsid w:val="00D44EAB"/>
    <w:rsid w:val="00D461B5"/>
    <w:rsid w:val="00D46CAD"/>
    <w:rsid w:val="00D46E44"/>
    <w:rsid w:val="00D46EA2"/>
    <w:rsid w:val="00D5125C"/>
    <w:rsid w:val="00D517CB"/>
    <w:rsid w:val="00D51C24"/>
    <w:rsid w:val="00D51CB7"/>
    <w:rsid w:val="00D51DB2"/>
    <w:rsid w:val="00D52B2F"/>
    <w:rsid w:val="00D54389"/>
    <w:rsid w:val="00D544CA"/>
    <w:rsid w:val="00D54546"/>
    <w:rsid w:val="00D55090"/>
    <w:rsid w:val="00D55713"/>
    <w:rsid w:val="00D55C89"/>
    <w:rsid w:val="00D5686E"/>
    <w:rsid w:val="00D56F64"/>
    <w:rsid w:val="00D60D27"/>
    <w:rsid w:val="00D619D4"/>
    <w:rsid w:val="00D61FB4"/>
    <w:rsid w:val="00D62955"/>
    <w:rsid w:val="00D635D1"/>
    <w:rsid w:val="00D63B45"/>
    <w:rsid w:val="00D64FA7"/>
    <w:rsid w:val="00D66338"/>
    <w:rsid w:val="00D66492"/>
    <w:rsid w:val="00D66F6B"/>
    <w:rsid w:val="00D675B9"/>
    <w:rsid w:val="00D702AD"/>
    <w:rsid w:val="00D718C3"/>
    <w:rsid w:val="00D73FEF"/>
    <w:rsid w:val="00D74574"/>
    <w:rsid w:val="00D74A4A"/>
    <w:rsid w:val="00D753CC"/>
    <w:rsid w:val="00D770FB"/>
    <w:rsid w:val="00D816FB"/>
    <w:rsid w:val="00D81B09"/>
    <w:rsid w:val="00D83E24"/>
    <w:rsid w:val="00D84F15"/>
    <w:rsid w:val="00D85202"/>
    <w:rsid w:val="00D85A4A"/>
    <w:rsid w:val="00D8604E"/>
    <w:rsid w:val="00D862B9"/>
    <w:rsid w:val="00D9001B"/>
    <w:rsid w:val="00D91504"/>
    <w:rsid w:val="00D934B6"/>
    <w:rsid w:val="00DA0DF0"/>
    <w:rsid w:val="00DA1BC4"/>
    <w:rsid w:val="00DA3808"/>
    <w:rsid w:val="00DA4E1E"/>
    <w:rsid w:val="00DB0D84"/>
    <w:rsid w:val="00DB1246"/>
    <w:rsid w:val="00DB1D94"/>
    <w:rsid w:val="00DB346E"/>
    <w:rsid w:val="00DB3495"/>
    <w:rsid w:val="00DB3C59"/>
    <w:rsid w:val="00DB7297"/>
    <w:rsid w:val="00DC1551"/>
    <w:rsid w:val="00DC1D96"/>
    <w:rsid w:val="00DC1EFA"/>
    <w:rsid w:val="00DC242C"/>
    <w:rsid w:val="00DC3202"/>
    <w:rsid w:val="00DC341C"/>
    <w:rsid w:val="00DC398B"/>
    <w:rsid w:val="00DC3DAC"/>
    <w:rsid w:val="00DC4C20"/>
    <w:rsid w:val="00DC61D2"/>
    <w:rsid w:val="00DC79AA"/>
    <w:rsid w:val="00DC7A10"/>
    <w:rsid w:val="00DD0A84"/>
    <w:rsid w:val="00DD0D00"/>
    <w:rsid w:val="00DD1420"/>
    <w:rsid w:val="00DD1EF8"/>
    <w:rsid w:val="00DD27B1"/>
    <w:rsid w:val="00DD351D"/>
    <w:rsid w:val="00DD6A7B"/>
    <w:rsid w:val="00DE119B"/>
    <w:rsid w:val="00DE267A"/>
    <w:rsid w:val="00DE2D89"/>
    <w:rsid w:val="00DE43E3"/>
    <w:rsid w:val="00DE4D30"/>
    <w:rsid w:val="00DE5D34"/>
    <w:rsid w:val="00DE61AE"/>
    <w:rsid w:val="00DE655F"/>
    <w:rsid w:val="00DE74E4"/>
    <w:rsid w:val="00DF25D9"/>
    <w:rsid w:val="00DF3068"/>
    <w:rsid w:val="00DF4D11"/>
    <w:rsid w:val="00DF5305"/>
    <w:rsid w:val="00DF556F"/>
    <w:rsid w:val="00DF759B"/>
    <w:rsid w:val="00E0016D"/>
    <w:rsid w:val="00E014C5"/>
    <w:rsid w:val="00E015FD"/>
    <w:rsid w:val="00E02B34"/>
    <w:rsid w:val="00E04489"/>
    <w:rsid w:val="00E051C1"/>
    <w:rsid w:val="00E102BA"/>
    <w:rsid w:val="00E117E6"/>
    <w:rsid w:val="00E11D4C"/>
    <w:rsid w:val="00E12A91"/>
    <w:rsid w:val="00E136B4"/>
    <w:rsid w:val="00E13E55"/>
    <w:rsid w:val="00E150B2"/>
    <w:rsid w:val="00E154C0"/>
    <w:rsid w:val="00E17CA9"/>
    <w:rsid w:val="00E2217C"/>
    <w:rsid w:val="00E23BC1"/>
    <w:rsid w:val="00E2496D"/>
    <w:rsid w:val="00E26D2B"/>
    <w:rsid w:val="00E27979"/>
    <w:rsid w:val="00E30083"/>
    <w:rsid w:val="00E32A76"/>
    <w:rsid w:val="00E34976"/>
    <w:rsid w:val="00E35145"/>
    <w:rsid w:val="00E41749"/>
    <w:rsid w:val="00E41B3C"/>
    <w:rsid w:val="00E42989"/>
    <w:rsid w:val="00E42FF1"/>
    <w:rsid w:val="00E4351C"/>
    <w:rsid w:val="00E4426A"/>
    <w:rsid w:val="00E44CE2"/>
    <w:rsid w:val="00E460E9"/>
    <w:rsid w:val="00E47736"/>
    <w:rsid w:val="00E5026A"/>
    <w:rsid w:val="00E504A5"/>
    <w:rsid w:val="00E50CF5"/>
    <w:rsid w:val="00E5132E"/>
    <w:rsid w:val="00E54266"/>
    <w:rsid w:val="00E544A4"/>
    <w:rsid w:val="00E54722"/>
    <w:rsid w:val="00E576EA"/>
    <w:rsid w:val="00E57F48"/>
    <w:rsid w:val="00E6040F"/>
    <w:rsid w:val="00E60535"/>
    <w:rsid w:val="00E60825"/>
    <w:rsid w:val="00E615AE"/>
    <w:rsid w:val="00E61DB3"/>
    <w:rsid w:val="00E624FF"/>
    <w:rsid w:val="00E63C27"/>
    <w:rsid w:val="00E6483B"/>
    <w:rsid w:val="00E650C6"/>
    <w:rsid w:val="00E65C6E"/>
    <w:rsid w:val="00E66885"/>
    <w:rsid w:val="00E67F10"/>
    <w:rsid w:val="00E67F74"/>
    <w:rsid w:val="00E71EF5"/>
    <w:rsid w:val="00E71FBA"/>
    <w:rsid w:val="00E72CBC"/>
    <w:rsid w:val="00E73144"/>
    <w:rsid w:val="00E734A3"/>
    <w:rsid w:val="00E75030"/>
    <w:rsid w:val="00E750B1"/>
    <w:rsid w:val="00E76372"/>
    <w:rsid w:val="00E77D68"/>
    <w:rsid w:val="00E80C24"/>
    <w:rsid w:val="00E8190F"/>
    <w:rsid w:val="00E82981"/>
    <w:rsid w:val="00E83844"/>
    <w:rsid w:val="00E839D0"/>
    <w:rsid w:val="00E8471D"/>
    <w:rsid w:val="00E84E91"/>
    <w:rsid w:val="00E84EDC"/>
    <w:rsid w:val="00E85CC1"/>
    <w:rsid w:val="00E85E76"/>
    <w:rsid w:val="00E92EDF"/>
    <w:rsid w:val="00E93673"/>
    <w:rsid w:val="00E93748"/>
    <w:rsid w:val="00E93CF2"/>
    <w:rsid w:val="00E9477D"/>
    <w:rsid w:val="00E95CD6"/>
    <w:rsid w:val="00E96770"/>
    <w:rsid w:val="00E96DBF"/>
    <w:rsid w:val="00E9708B"/>
    <w:rsid w:val="00E97BC9"/>
    <w:rsid w:val="00EA02AF"/>
    <w:rsid w:val="00EA1150"/>
    <w:rsid w:val="00EA2B68"/>
    <w:rsid w:val="00EA3EA6"/>
    <w:rsid w:val="00EA4D94"/>
    <w:rsid w:val="00EA6ECE"/>
    <w:rsid w:val="00EA79EC"/>
    <w:rsid w:val="00EA7AD3"/>
    <w:rsid w:val="00EB02C1"/>
    <w:rsid w:val="00EB0589"/>
    <w:rsid w:val="00EB1FD2"/>
    <w:rsid w:val="00EB373C"/>
    <w:rsid w:val="00EB417B"/>
    <w:rsid w:val="00EB5642"/>
    <w:rsid w:val="00EB5712"/>
    <w:rsid w:val="00EB5FD9"/>
    <w:rsid w:val="00EB60A2"/>
    <w:rsid w:val="00EB6431"/>
    <w:rsid w:val="00EB6977"/>
    <w:rsid w:val="00EB7441"/>
    <w:rsid w:val="00EC04FE"/>
    <w:rsid w:val="00EC0A55"/>
    <w:rsid w:val="00EC0A95"/>
    <w:rsid w:val="00EC0AFC"/>
    <w:rsid w:val="00EC1C7F"/>
    <w:rsid w:val="00EC241A"/>
    <w:rsid w:val="00EC2463"/>
    <w:rsid w:val="00EC2940"/>
    <w:rsid w:val="00EC2EA7"/>
    <w:rsid w:val="00EC3125"/>
    <w:rsid w:val="00EC3AC8"/>
    <w:rsid w:val="00EC3C22"/>
    <w:rsid w:val="00EC4B1A"/>
    <w:rsid w:val="00EC4E7D"/>
    <w:rsid w:val="00EC5FF8"/>
    <w:rsid w:val="00EC6E60"/>
    <w:rsid w:val="00ED006D"/>
    <w:rsid w:val="00ED099A"/>
    <w:rsid w:val="00ED0ADF"/>
    <w:rsid w:val="00ED0E69"/>
    <w:rsid w:val="00ED1AE8"/>
    <w:rsid w:val="00ED20C1"/>
    <w:rsid w:val="00ED364A"/>
    <w:rsid w:val="00ED5E37"/>
    <w:rsid w:val="00ED6768"/>
    <w:rsid w:val="00ED7BCF"/>
    <w:rsid w:val="00EE18C2"/>
    <w:rsid w:val="00EE476C"/>
    <w:rsid w:val="00EE62E7"/>
    <w:rsid w:val="00EE66D0"/>
    <w:rsid w:val="00EE6DF5"/>
    <w:rsid w:val="00EF00FB"/>
    <w:rsid w:val="00EF0A93"/>
    <w:rsid w:val="00EF19D8"/>
    <w:rsid w:val="00EF4275"/>
    <w:rsid w:val="00EF52F0"/>
    <w:rsid w:val="00EF5DF1"/>
    <w:rsid w:val="00EF608B"/>
    <w:rsid w:val="00EF61D3"/>
    <w:rsid w:val="00EF68E5"/>
    <w:rsid w:val="00EF7D75"/>
    <w:rsid w:val="00F008C6"/>
    <w:rsid w:val="00F0182E"/>
    <w:rsid w:val="00F022B8"/>
    <w:rsid w:val="00F04A83"/>
    <w:rsid w:val="00F05655"/>
    <w:rsid w:val="00F10CD6"/>
    <w:rsid w:val="00F11102"/>
    <w:rsid w:val="00F124BE"/>
    <w:rsid w:val="00F125ED"/>
    <w:rsid w:val="00F17769"/>
    <w:rsid w:val="00F2031F"/>
    <w:rsid w:val="00F22AF7"/>
    <w:rsid w:val="00F238C1"/>
    <w:rsid w:val="00F26C3C"/>
    <w:rsid w:val="00F30B47"/>
    <w:rsid w:val="00F3105B"/>
    <w:rsid w:val="00F3114E"/>
    <w:rsid w:val="00F319C5"/>
    <w:rsid w:val="00F33381"/>
    <w:rsid w:val="00F338ED"/>
    <w:rsid w:val="00F34F79"/>
    <w:rsid w:val="00F3544D"/>
    <w:rsid w:val="00F41D5D"/>
    <w:rsid w:val="00F42743"/>
    <w:rsid w:val="00F42A16"/>
    <w:rsid w:val="00F42DF7"/>
    <w:rsid w:val="00F42FA8"/>
    <w:rsid w:val="00F431C2"/>
    <w:rsid w:val="00F4372E"/>
    <w:rsid w:val="00F43D85"/>
    <w:rsid w:val="00F44371"/>
    <w:rsid w:val="00F4441E"/>
    <w:rsid w:val="00F46254"/>
    <w:rsid w:val="00F47C5C"/>
    <w:rsid w:val="00F51410"/>
    <w:rsid w:val="00F51B43"/>
    <w:rsid w:val="00F53A35"/>
    <w:rsid w:val="00F578BA"/>
    <w:rsid w:val="00F60C73"/>
    <w:rsid w:val="00F611C2"/>
    <w:rsid w:val="00F61AC8"/>
    <w:rsid w:val="00F62311"/>
    <w:rsid w:val="00F62E57"/>
    <w:rsid w:val="00F62FC6"/>
    <w:rsid w:val="00F63E8A"/>
    <w:rsid w:val="00F648A4"/>
    <w:rsid w:val="00F64961"/>
    <w:rsid w:val="00F6589C"/>
    <w:rsid w:val="00F6707B"/>
    <w:rsid w:val="00F675BA"/>
    <w:rsid w:val="00F67CD8"/>
    <w:rsid w:val="00F71607"/>
    <w:rsid w:val="00F727C4"/>
    <w:rsid w:val="00F7292D"/>
    <w:rsid w:val="00F74001"/>
    <w:rsid w:val="00F74324"/>
    <w:rsid w:val="00F74725"/>
    <w:rsid w:val="00F74D32"/>
    <w:rsid w:val="00F74E2C"/>
    <w:rsid w:val="00F7691C"/>
    <w:rsid w:val="00F76B3F"/>
    <w:rsid w:val="00F77EB0"/>
    <w:rsid w:val="00F826A6"/>
    <w:rsid w:val="00F83748"/>
    <w:rsid w:val="00F847AF"/>
    <w:rsid w:val="00F86E75"/>
    <w:rsid w:val="00F876D3"/>
    <w:rsid w:val="00F87BF4"/>
    <w:rsid w:val="00F87D30"/>
    <w:rsid w:val="00F92648"/>
    <w:rsid w:val="00F932BC"/>
    <w:rsid w:val="00F934FD"/>
    <w:rsid w:val="00F93522"/>
    <w:rsid w:val="00F93891"/>
    <w:rsid w:val="00F96798"/>
    <w:rsid w:val="00F97890"/>
    <w:rsid w:val="00F97C13"/>
    <w:rsid w:val="00FA0DF9"/>
    <w:rsid w:val="00FA12EC"/>
    <w:rsid w:val="00FA59FC"/>
    <w:rsid w:val="00FA5F47"/>
    <w:rsid w:val="00FA60BB"/>
    <w:rsid w:val="00FA625D"/>
    <w:rsid w:val="00FA62F3"/>
    <w:rsid w:val="00FA6A76"/>
    <w:rsid w:val="00FB0A88"/>
    <w:rsid w:val="00FB0CBE"/>
    <w:rsid w:val="00FB0D4A"/>
    <w:rsid w:val="00FB19BB"/>
    <w:rsid w:val="00FB28E4"/>
    <w:rsid w:val="00FB2C11"/>
    <w:rsid w:val="00FB2D44"/>
    <w:rsid w:val="00FB331A"/>
    <w:rsid w:val="00FB35E4"/>
    <w:rsid w:val="00FB39CA"/>
    <w:rsid w:val="00FB4232"/>
    <w:rsid w:val="00FB5EBC"/>
    <w:rsid w:val="00FB6260"/>
    <w:rsid w:val="00FB71A5"/>
    <w:rsid w:val="00FB7CB5"/>
    <w:rsid w:val="00FC3462"/>
    <w:rsid w:val="00FC46AF"/>
    <w:rsid w:val="00FC6083"/>
    <w:rsid w:val="00FC60D1"/>
    <w:rsid w:val="00FC694F"/>
    <w:rsid w:val="00FC69BA"/>
    <w:rsid w:val="00FC7495"/>
    <w:rsid w:val="00FD112D"/>
    <w:rsid w:val="00FD2CA6"/>
    <w:rsid w:val="00FD37BB"/>
    <w:rsid w:val="00FD37EE"/>
    <w:rsid w:val="00FD3996"/>
    <w:rsid w:val="00FD48C9"/>
    <w:rsid w:val="00FD4A21"/>
    <w:rsid w:val="00FD5673"/>
    <w:rsid w:val="00FD6473"/>
    <w:rsid w:val="00FD66DF"/>
    <w:rsid w:val="00FD7465"/>
    <w:rsid w:val="00FE07D4"/>
    <w:rsid w:val="00FE165A"/>
    <w:rsid w:val="00FE3143"/>
    <w:rsid w:val="00FE31F6"/>
    <w:rsid w:val="00FE67E3"/>
    <w:rsid w:val="00FE72E9"/>
    <w:rsid w:val="00FF05A5"/>
    <w:rsid w:val="00FF1E45"/>
    <w:rsid w:val="00FF32C7"/>
    <w:rsid w:val="00FF5C3C"/>
    <w:rsid w:val="00FF679F"/>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79530DC-313E-415F-84AF-567C05C07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B8E"/>
    <w:rPr>
      <w:snapToGrid w:val="0"/>
      <w:lang w:val="es-ES"/>
    </w:rPr>
  </w:style>
  <w:style w:type="paragraph" w:styleId="Ttulo2">
    <w:name w:val="heading 2"/>
    <w:basedOn w:val="Normal"/>
    <w:next w:val="Normal"/>
    <w:link w:val="Ttulo2Car"/>
    <w:qFormat/>
    <w:rsid w:val="00B57AF8"/>
    <w:pPr>
      <w:keepNext/>
      <w:spacing w:before="240" w:after="60"/>
      <w:outlineLvl w:val="1"/>
    </w:pPr>
    <w:rPr>
      <w:rFonts w:ascii="Cambria" w:hAnsi="Cambria"/>
      <w:b/>
      <w:bCs/>
      <w:i/>
      <w:iCs/>
      <w:sz w:val="28"/>
      <w:szCs w:val="28"/>
    </w:rPr>
  </w:style>
  <w:style w:type="paragraph" w:styleId="Ttulo4">
    <w:name w:val="heading 4"/>
    <w:basedOn w:val="Normal"/>
    <w:next w:val="Normal"/>
    <w:link w:val="Ttulo4Car"/>
    <w:uiPriority w:val="9"/>
    <w:qFormat/>
    <w:rsid w:val="0033770B"/>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33770B"/>
    <w:pPr>
      <w:keepNext/>
      <w:numPr>
        <w:ilvl w:val="4"/>
        <w:numId w:val="1"/>
      </w:numPr>
      <w:outlineLvl w:val="4"/>
    </w:pPr>
    <w:rPr>
      <w:b/>
    </w:rPr>
  </w:style>
  <w:style w:type="paragraph" w:styleId="Ttulo6">
    <w:name w:val="heading 6"/>
    <w:basedOn w:val="Normal"/>
    <w:next w:val="Normal"/>
    <w:link w:val="Ttulo6Car"/>
    <w:uiPriority w:val="9"/>
    <w:qFormat/>
    <w:rsid w:val="0033770B"/>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rsid w:val="0033770B"/>
    <w:pPr>
      <w:numPr>
        <w:ilvl w:val="6"/>
        <w:numId w:val="1"/>
      </w:numPr>
      <w:spacing w:before="240" w:after="60"/>
      <w:outlineLvl w:val="6"/>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33770B"/>
    <w:rPr>
      <w:b/>
      <w:bCs/>
      <w:snapToGrid w:val="0"/>
      <w:sz w:val="28"/>
      <w:szCs w:val="28"/>
      <w:lang w:val="es-ES"/>
    </w:rPr>
  </w:style>
  <w:style w:type="character" w:customStyle="1" w:styleId="Ttulo5Car">
    <w:name w:val="Título 5 Car"/>
    <w:link w:val="Ttulo5"/>
    <w:uiPriority w:val="9"/>
    <w:rsid w:val="0033770B"/>
    <w:rPr>
      <w:b/>
      <w:snapToGrid w:val="0"/>
      <w:lang w:val="es-ES"/>
    </w:rPr>
  </w:style>
  <w:style w:type="character" w:customStyle="1" w:styleId="Ttulo6Car">
    <w:name w:val="Título 6 Car"/>
    <w:link w:val="Ttulo6"/>
    <w:uiPriority w:val="9"/>
    <w:rsid w:val="0033770B"/>
    <w:rPr>
      <w:b/>
      <w:bCs/>
      <w:snapToGrid w:val="0"/>
      <w:sz w:val="22"/>
      <w:szCs w:val="22"/>
      <w:lang w:val="es-ES"/>
    </w:rPr>
  </w:style>
  <w:style w:type="character" w:customStyle="1" w:styleId="Ttulo7Car">
    <w:name w:val="Título 7 Car"/>
    <w:link w:val="Ttulo7"/>
    <w:uiPriority w:val="9"/>
    <w:rsid w:val="0033770B"/>
    <w:rPr>
      <w:snapToGrid w:val="0"/>
      <w:lang w:val="es-ES"/>
    </w:rPr>
  </w:style>
  <w:style w:type="paragraph" w:styleId="Textoindependiente">
    <w:name w:val="Body Text"/>
    <w:basedOn w:val="Normal"/>
    <w:link w:val="TextoindependienteCar"/>
    <w:uiPriority w:val="99"/>
    <w:rsid w:val="0033770B"/>
  </w:style>
  <w:style w:type="character" w:customStyle="1" w:styleId="TextoindependienteCar">
    <w:name w:val="Texto independiente Car"/>
    <w:link w:val="Textoindependiente"/>
    <w:uiPriority w:val="99"/>
    <w:semiHidden/>
    <w:rsid w:val="0033770B"/>
    <w:rPr>
      <w:rFonts w:ascii="Times New Roman" w:hAnsi="Times New Roman" w:cs="Times New Roman"/>
      <w:snapToGrid w:val="0"/>
      <w:lang w:val="es-ES"/>
    </w:rPr>
  </w:style>
  <w:style w:type="paragraph" w:styleId="Sangradetextonormal">
    <w:name w:val="Body Text Indent"/>
    <w:basedOn w:val="Normal"/>
    <w:link w:val="SangradetextonormalCar"/>
    <w:uiPriority w:val="99"/>
    <w:rsid w:val="0033770B"/>
    <w:pPr>
      <w:jc w:val="both"/>
    </w:pPr>
  </w:style>
  <w:style w:type="character" w:customStyle="1" w:styleId="SangradetextonormalCar">
    <w:name w:val="Sangría de texto normal Car"/>
    <w:link w:val="Sangradetextonormal"/>
    <w:uiPriority w:val="99"/>
    <w:semiHidden/>
    <w:rsid w:val="0033770B"/>
    <w:rPr>
      <w:rFonts w:ascii="Times New Roman" w:hAnsi="Times New Roman" w:cs="Times New Roman"/>
      <w:snapToGrid w:val="0"/>
      <w:lang w:val="es-ES"/>
    </w:rPr>
  </w:style>
  <w:style w:type="character" w:styleId="Textoennegrita">
    <w:name w:val="Strong"/>
    <w:qFormat/>
    <w:rsid w:val="0033770B"/>
    <w:rPr>
      <w:rFonts w:cs="Times New Roman"/>
      <w:b/>
    </w:rPr>
  </w:style>
  <w:style w:type="paragraph" w:styleId="Piedepgina">
    <w:name w:val="footer"/>
    <w:basedOn w:val="Normal"/>
    <w:link w:val="PiedepginaCar"/>
    <w:uiPriority w:val="99"/>
    <w:rsid w:val="0033770B"/>
    <w:pPr>
      <w:tabs>
        <w:tab w:val="center" w:pos="4252"/>
        <w:tab w:val="right" w:pos="8504"/>
      </w:tabs>
    </w:pPr>
  </w:style>
  <w:style w:type="character" w:customStyle="1" w:styleId="PiedepginaCar">
    <w:name w:val="Pie de página Car"/>
    <w:link w:val="Piedepgina"/>
    <w:uiPriority w:val="99"/>
    <w:semiHidden/>
    <w:rsid w:val="0033770B"/>
    <w:rPr>
      <w:rFonts w:ascii="Times New Roman" w:hAnsi="Times New Roman" w:cs="Times New Roman"/>
      <w:snapToGrid w:val="0"/>
      <w:lang w:val="es-ES"/>
    </w:rPr>
  </w:style>
  <w:style w:type="character" w:styleId="Nmerodepgina">
    <w:name w:val="page number"/>
    <w:uiPriority w:val="99"/>
    <w:rsid w:val="0033770B"/>
    <w:rPr>
      <w:rFonts w:cs="Times New Roman"/>
    </w:rPr>
  </w:style>
  <w:style w:type="character" w:styleId="Hipervnculo">
    <w:name w:val="Hyperlink"/>
    <w:uiPriority w:val="99"/>
    <w:rsid w:val="0033770B"/>
    <w:rPr>
      <w:rFonts w:cs="Times New Roman"/>
      <w:color w:val="0000FF"/>
      <w:u w:val="single"/>
    </w:rPr>
  </w:style>
  <w:style w:type="paragraph" w:styleId="Textoindependiente2">
    <w:name w:val="Body Text 2"/>
    <w:basedOn w:val="Normal"/>
    <w:link w:val="Textoindependiente2Car"/>
    <w:uiPriority w:val="99"/>
    <w:rsid w:val="0033770B"/>
    <w:pPr>
      <w:spacing w:after="120" w:line="480" w:lineRule="auto"/>
    </w:pPr>
  </w:style>
  <w:style w:type="character" w:customStyle="1" w:styleId="Textoindependiente2Car">
    <w:name w:val="Texto independiente 2 Car"/>
    <w:link w:val="Textoindependiente2"/>
    <w:uiPriority w:val="99"/>
    <w:semiHidden/>
    <w:rsid w:val="0033770B"/>
    <w:rPr>
      <w:rFonts w:ascii="Times New Roman" w:hAnsi="Times New Roman" w:cs="Times New Roman"/>
      <w:snapToGrid w:val="0"/>
      <w:lang w:val="es-ES"/>
    </w:rPr>
  </w:style>
  <w:style w:type="table" w:styleId="Tablaconcuadrcula">
    <w:name w:val="Table Grid"/>
    <w:basedOn w:val="Tablanormal"/>
    <w:uiPriority w:val="59"/>
    <w:rsid w:val="0033770B"/>
    <w:rPr>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770B"/>
    <w:pPr>
      <w:ind w:left="708"/>
    </w:pPr>
  </w:style>
  <w:style w:type="character" w:customStyle="1" w:styleId="tw4winMark">
    <w:name w:val="tw4winMark"/>
    <w:rsid w:val="0033770B"/>
    <w:rPr>
      <w:rFonts w:ascii="Courier New" w:hAnsi="Courier New"/>
      <w:vanish/>
      <w:color w:val="800080"/>
      <w:sz w:val="24"/>
      <w:vertAlign w:val="subscript"/>
    </w:rPr>
  </w:style>
  <w:style w:type="character" w:customStyle="1" w:styleId="tw4winError">
    <w:name w:val="tw4winError"/>
    <w:uiPriority w:val="99"/>
    <w:rsid w:val="0033770B"/>
    <w:rPr>
      <w:rFonts w:ascii="Courier New" w:hAnsi="Courier New"/>
      <w:color w:val="00FF00"/>
      <w:sz w:val="40"/>
    </w:rPr>
  </w:style>
  <w:style w:type="character" w:customStyle="1" w:styleId="tw4winTerm">
    <w:name w:val="tw4winTerm"/>
    <w:uiPriority w:val="99"/>
    <w:rsid w:val="0033770B"/>
    <w:rPr>
      <w:color w:val="0000FF"/>
    </w:rPr>
  </w:style>
  <w:style w:type="character" w:customStyle="1" w:styleId="tw4winPopup">
    <w:name w:val="tw4winPopup"/>
    <w:uiPriority w:val="99"/>
    <w:rsid w:val="0033770B"/>
    <w:rPr>
      <w:rFonts w:ascii="Courier New" w:hAnsi="Courier New"/>
      <w:noProof/>
      <w:color w:val="008000"/>
    </w:rPr>
  </w:style>
  <w:style w:type="character" w:customStyle="1" w:styleId="tw4winJump">
    <w:name w:val="tw4winJump"/>
    <w:uiPriority w:val="99"/>
    <w:rsid w:val="0033770B"/>
    <w:rPr>
      <w:rFonts w:ascii="Courier New" w:hAnsi="Courier New"/>
      <w:noProof/>
      <w:color w:val="008080"/>
    </w:rPr>
  </w:style>
  <w:style w:type="character" w:customStyle="1" w:styleId="tw4winExternal">
    <w:name w:val="tw4winExternal"/>
    <w:uiPriority w:val="99"/>
    <w:rsid w:val="0033770B"/>
    <w:rPr>
      <w:rFonts w:ascii="Courier New" w:hAnsi="Courier New"/>
      <w:noProof/>
      <w:color w:val="808080"/>
    </w:rPr>
  </w:style>
  <w:style w:type="character" w:customStyle="1" w:styleId="tw4winInternal">
    <w:name w:val="tw4winInternal"/>
    <w:uiPriority w:val="99"/>
    <w:rsid w:val="0033770B"/>
    <w:rPr>
      <w:rFonts w:ascii="Courier New" w:hAnsi="Courier New"/>
      <w:noProof/>
      <w:color w:val="FF0000"/>
    </w:rPr>
  </w:style>
  <w:style w:type="character" w:customStyle="1" w:styleId="DONOTTRANSLATE">
    <w:name w:val="DO_NOT_TRANSLATE"/>
    <w:uiPriority w:val="99"/>
    <w:rsid w:val="0033770B"/>
    <w:rPr>
      <w:rFonts w:ascii="Courier New" w:hAnsi="Courier New"/>
      <w:noProof/>
      <w:color w:val="800000"/>
    </w:rPr>
  </w:style>
  <w:style w:type="character" w:customStyle="1" w:styleId="Ttulo2Car">
    <w:name w:val="Título 2 Car"/>
    <w:link w:val="Ttulo2"/>
    <w:semiHidden/>
    <w:rsid w:val="00B57AF8"/>
    <w:rPr>
      <w:rFonts w:ascii="Cambria" w:eastAsia="Times New Roman" w:hAnsi="Cambria" w:cs="Times New Roman"/>
      <w:b/>
      <w:bCs/>
      <w:i/>
      <w:iCs/>
      <w:snapToGrid w:val="0"/>
      <w:sz w:val="28"/>
      <w:szCs w:val="28"/>
      <w:lang w:eastAsia="es-ES_tradnl"/>
    </w:rPr>
  </w:style>
  <w:style w:type="paragraph" w:styleId="Encabezado">
    <w:name w:val="header"/>
    <w:basedOn w:val="Normal"/>
    <w:rsid w:val="00E41749"/>
    <w:pPr>
      <w:tabs>
        <w:tab w:val="center" w:pos="4252"/>
        <w:tab w:val="right" w:pos="8504"/>
      </w:tabs>
    </w:pPr>
  </w:style>
  <w:style w:type="character" w:customStyle="1" w:styleId="Carolina">
    <w:name w:val="Carolina"/>
    <w:semiHidden/>
    <w:rsid w:val="00074D86"/>
    <w:rPr>
      <w:rFonts w:ascii="Arial" w:hAnsi="Arial" w:cs="Arial"/>
      <w:color w:val="auto"/>
      <w:sz w:val="20"/>
      <w:szCs w:val="20"/>
    </w:rPr>
  </w:style>
  <w:style w:type="paragraph" w:customStyle="1" w:styleId="Textogeneral-CUERPO-negro">
    <w:name w:val="Texto general - CUERPO - negro"/>
    <w:basedOn w:val="Normal"/>
    <w:rsid w:val="00EC5FF8"/>
    <w:pPr>
      <w:autoSpaceDE w:val="0"/>
      <w:autoSpaceDN w:val="0"/>
      <w:adjustRightInd w:val="0"/>
      <w:spacing w:line="288" w:lineRule="auto"/>
      <w:textAlignment w:val="center"/>
    </w:pPr>
    <w:rPr>
      <w:rFonts w:ascii="Arial" w:hAnsi="Arial" w:cs="Arial"/>
      <w:snapToGrid/>
      <w:color w:val="000000"/>
      <w:lang w:val="es-ES_tradnl" w:eastAsia="es-ES"/>
    </w:rPr>
  </w:style>
  <w:style w:type="character" w:customStyle="1" w:styleId="longtext1">
    <w:name w:val="long_text1"/>
    <w:rsid w:val="00015A18"/>
    <w:rPr>
      <w:sz w:val="20"/>
      <w:szCs w:val="20"/>
    </w:rPr>
  </w:style>
  <w:style w:type="character" w:customStyle="1" w:styleId="apple-converted-space">
    <w:name w:val="apple-converted-space"/>
    <w:basedOn w:val="Fuentedeprrafopredeter"/>
    <w:rsid w:val="00CD23AD"/>
  </w:style>
  <w:style w:type="character" w:styleId="Refdecomentario">
    <w:name w:val="annotation reference"/>
    <w:rsid w:val="008D7669"/>
    <w:rPr>
      <w:sz w:val="16"/>
      <w:szCs w:val="16"/>
    </w:rPr>
  </w:style>
  <w:style w:type="paragraph" w:styleId="Textocomentario">
    <w:name w:val="annotation text"/>
    <w:basedOn w:val="Normal"/>
    <w:link w:val="TextocomentarioCar"/>
    <w:rsid w:val="008D7669"/>
  </w:style>
  <w:style w:type="character" w:customStyle="1" w:styleId="TextocomentarioCar">
    <w:name w:val="Texto comentario Car"/>
    <w:link w:val="Textocomentario"/>
    <w:rsid w:val="008D7669"/>
    <w:rPr>
      <w:snapToGrid w:val="0"/>
      <w:lang w:eastAsia="es-ES_tradnl"/>
    </w:rPr>
  </w:style>
  <w:style w:type="paragraph" w:styleId="Asuntodelcomentario">
    <w:name w:val="annotation subject"/>
    <w:basedOn w:val="Textocomentario"/>
    <w:next w:val="Textocomentario"/>
    <w:link w:val="AsuntodelcomentarioCar"/>
    <w:rsid w:val="008D7669"/>
    <w:rPr>
      <w:b/>
      <w:bCs/>
    </w:rPr>
  </w:style>
  <w:style w:type="character" w:customStyle="1" w:styleId="AsuntodelcomentarioCar">
    <w:name w:val="Asunto del comentario Car"/>
    <w:link w:val="Asuntodelcomentario"/>
    <w:rsid w:val="008D7669"/>
    <w:rPr>
      <w:b/>
      <w:bCs/>
      <w:snapToGrid w:val="0"/>
      <w:lang w:eastAsia="es-ES_tradnl"/>
    </w:rPr>
  </w:style>
  <w:style w:type="paragraph" w:styleId="Textodeglobo">
    <w:name w:val="Balloon Text"/>
    <w:basedOn w:val="Normal"/>
    <w:link w:val="TextodegloboCar"/>
    <w:rsid w:val="008D7669"/>
    <w:rPr>
      <w:rFonts w:ascii="Segoe UI" w:hAnsi="Segoe UI"/>
      <w:sz w:val="18"/>
      <w:szCs w:val="18"/>
    </w:rPr>
  </w:style>
  <w:style w:type="character" w:customStyle="1" w:styleId="TextodegloboCar">
    <w:name w:val="Texto de globo Car"/>
    <w:link w:val="Textodeglobo"/>
    <w:rsid w:val="008D7669"/>
    <w:rPr>
      <w:rFonts w:ascii="Segoe UI" w:hAnsi="Segoe UI" w:cs="Segoe UI"/>
      <w:snapToGrid w:val="0"/>
      <w:sz w:val="18"/>
      <w:szCs w:val="18"/>
      <w:lang w:eastAsia="es-ES_tradnl"/>
    </w:rPr>
  </w:style>
  <w:style w:type="paragraph" w:styleId="Revisin">
    <w:name w:val="Revision"/>
    <w:hidden/>
    <w:uiPriority w:val="99"/>
    <w:semiHidden/>
    <w:rsid w:val="00AD6FC8"/>
    <w:rPr>
      <w:snapToGrid w:val="0"/>
      <w:lang w:val="es-ES"/>
    </w:rPr>
  </w:style>
  <w:style w:type="character" w:styleId="nfasis">
    <w:name w:val="Emphasis"/>
    <w:basedOn w:val="Fuentedeprrafopredeter"/>
    <w:uiPriority w:val="20"/>
    <w:qFormat/>
    <w:rsid w:val="009B291A"/>
    <w:rPr>
      <w:i/>
      <w:iCs/>
    </w:rPr>
  </w:style>
  <w:style w:type="paragraph" w:styleId="NormalWeb">
    <w:name w:val="Normal (Web)"/>
    <w:basedOn w:val="Normal"/>
    <w:uiPriority w:val="99"/>
    <w:semiHidden/>
    <w:unhideWhenUsed/>
    <w:rsid w:val="00AB760F"/>
    <w:pPr>
      <w:spacing w:before="100" w:beforeAutospacing="1" w:after="100" w:afterAutospacing="1"/>
    </w:pPr>
    <w:rPr>
      <w:snapToGrid/>
      <w:lang w:eastAsia="es-ES"/>
    </w:rPr>
  </w:style>
  <w:style w:type="paragraph" w:customStyle="1" w:styleId="Cuadros-CUERPO">
    <w:name w:val="Cuadros - CUERPO"/>
    <w:basedOn w:val="Normal"/>
    <w:rsid w:val="001A438E"/>
    <w:pPr>
      <w:autoSpaceDE w:val="0"/>
      <w:autoSpaceDN w:val="0"/>
      <w:adjustRightInd w:val="0"/>
      <w:spacing w:line="288" w:lineRule="auto"/>
      <w:textAlignment w:val="center"/>
    </w:pPr>
    <w:rPr>
      <w:rFonts w:ascii="Arial" w:hAnsi="Arial" w:cs="Arial"/>
      <w:snapToGrid/>
      <w:color w:val="FFFFFF"/>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98138">
      <w:bodyDiv w:val="1"/>
      <w:marLeft w:val="0"/>
      <w:marRight w:val="0"/>
      <w:marTop w:val="0"/>
      <w:marBottom w:val="0"/>
      <w:divBdr>
        <w:top w:val="none" w:sz="0" w:space="0" w:color="auto"/>
        <w:left w:val="none" w:sz="0" w:space="0" w:color="auto"/>
        <w:bottom w:val="none" w:sz="0" w:space="0" w:color="auto"/>
        <w:right w:val="none" w:sz="0" w:space="0" w:color="auto"/>
      </w:divBdr>
      <w:divsChild>
        <w:div w:id="1011176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083009">
              <w:marLeft w:val="0"/>
              <w:marRight w:val="0"/>
              <w:marTop w:val="0"/>
              <w:marBottom w:val="0"/>
              <w:divBdr>
                <w:top w:val="none" w:sz="0" w:space="0" w:color="auto"/>
                <w:left w:val="none" w:sz="0" w:space="0" w:color="auto"/>
                <w:bottom w:val="none" w:sz="0" w:space="0" w:color="auto"/>
                <w:right w:val="none" w:sz="0" w:space="0" w:color="auto"/>
              </w:divBdr>
              <w:divsChild>
                <w:div w:id="1164861820">
                  <w:marLeft w:val="0"/>
                  <w:marRight w:val="0"/>
                  <w:marTop w:val="0"/>
                  <w:marBottom w:val="0"/>
                  <w:divBdr>
                    <w:top w:val="none" w:sz="0" w:space="0" w:color="auto"/>
                    <w:left w:val="none" w:sz="0" w:space="0" w:color="auto"/>
                    <w:bottom w:val="none" w:sz="0" w:space="0" w:color="auto"/>
                    <w:right w:val="none" w:sz="0" w:space="0" w:color="auto"/>
                  </w:divBdr>
                  <w:divsChild>
                    <w:div w:id="1503542788">
                      <w:marLeft w:val="0"/>
                      <w:marRight w:val="0"/>
                      <w:marTop w:val="0"/>
                      <w:marBottom w:val="0"/>
                      <w:divBdr>
                        <w:top w:val="none" w:sz="0" w:space="0" w:color="auto"/>
                        <w:left w:val="none" w:sz="0" w:space="0" w:color="auto"/>
                        <w:bottom w:val="none" w:sz="0" w:space="0" w:color="auto"/>
                        <w:right w:val="none" w:sz="0" w:space="0" w:color="auto"/>
                      </w:divBdr>
                      <w:divsChild>
                        <w:div w:id="2654248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51279998">
                              <w:marLeft w:val="0"/>
                              <w:marRight w:val="0"/>
                              <w:marTop w:val="0"/>
                              <w:marBottom w:val="0"/>
                              <w:divBdr>
                                <w:top w:val="none" w:sz="0" w:space="0" w:color="auto"/>
                                <w:left w:val="none" w:sz="0" w:space="0" w:color="auto"/>
                                <w:bottom w:val="none" w:sz="0" w:space="0" w:color="auto"/>
                                <w:right w:val="none" w:sz="0" w:space="0" w:color="auto"/>
                              </w:divBdr>
                              <w:divsChild>
                                <w:div w:id="429591186">
                                  <w:marLeft w:val="0"/>
                                  <w:marRight w:val="0"/>
                                  <w:marTop w:val="0"/>
                                  <w:marBottom w:val="0"/>
                                  <w:divBdr>
                                    <w:top w:val="none" w:sz="0" w:space="0" w:color="auto"/>
                                    <w:left w:val="none" w:sz="0" w:space="0" w:color="auto"/>
                                    <w:bottom w:val="none" w:sz="0" w:space="0" w:color="auto"/>
                                    <w:right w:val="none" w:sz="0" w:space="0" w:color="auto"/>
                                  </w:divBdr>
                                  <w:divsChild>
                                    <w:div w:id="1784567478">
                                      <w:marLeft w:val="0"/>
                                      <w:marRight w:val="0"/>
                                      <w:marTop w:val="0"/>
                                      <w:marBottom w:val="0"/>
                                      <w:divBdr>
                                        <w:top w:val="none" w:sz="0" w:space="0" w:color="auto"/>
                                        <w:left w:val="none" w:sz="0" w:space="0" w:color="auto"/>
                                        <w:bottom w:val="none" w:sz="0" w:space="0" w:color="auto"/>
                                        <w:right w:val="none" w:sz="0" w:space="0" w:color="auto"/>
                                      </w:divBdr>
                                      <w:divsChild>
                                        <w:div w:id="267086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658669">
                                              <w:marLeft w:val="0"/>
                                              <w:marRight w:val="0"/>
                                              <w:marTop w:val="0"/>
                                              <w:marBottom w:val="0"/>
                                              <w:divBdr>
                                                <w:top w:val="none" w:sz="0" w:space="0" w:color="auto"/>
                                                <w:left w:val="none" w:sz="0" w:space="0" w:color="auto"/>
                                                <w:bottom w:val="none" w:sz="0" w:space="0" w:color="auto"/>
                                                <w:right w:val="none" w:sz="0" w:space="0" w:color="auto"/>
                                              </w:divBdr>
                                              <w:divsChild>
                                                <w:div w:id="722560113">
                                                  <w:marLeft w:val="0"/>
                                                  <w:marRight w:val="0"/>
                                                  <w:marTop w:val="0"/>
                                                  <w:marBottom w:val="0"/>
                                                  <w:divBdr>
                                                    <w:top w:val="none" w:sz="0" w:space="0" w:color="auto"/>
                                                    <w:left w:val="none" w:sz="0" w:space="0" w:color="auto"/>
                                                    <w:bottom w:val="none" w:sz="0" w:space="0" w:color="auto"/>
                                                    <w:right w:val="none" w:sz="0" w:space="0" w:color="auto"/>
                                                  </w:divBdr>
                                                  <w:divsChild>
                                                    <w:div w:id="255020112">
                                                      <w:marLeft w:val="0"/>
                                                      <w:marRight w:val="0"/>
                                                      <w:marTop w:val="0"/>
                                                      <w:marBottom w:val="0"/>
                                                      <w:divBdr>
                                                        <w:top w:val="none" w:sz="0" w:space="0" w:color="auto"/>
                                                        <w:left w:val="none" w:sz="0" w:space="0" w:color="auto"/>
                                                        <w:bottom w:val="none" w:sz="0" w:space="0" w:color="auto"/>
                                                        <w:right w:val="none" w:sz="0" w:space="0" w:color="auto"/>
                                                      </w:divBdr>
                                                      <w:divsChild>
                                                        <w:div w:id="1192766037">
                                                          <w:marLeft w:val="0"/>
                                                          <w:marRight w:val="0"/>
                                                          <w:marTop w:val="0"/>
                                                          <w:marBottom w:val="0"/>
                                                          <w:divBdr>
                                                            <w:top w:val="none" w:sz="0" w:space="0" w:color="auto"/>
                                                            <w:left w:val="none" w:sz="0" w:space="0" w:color="auto"/>
                                                            <w:bottom w:val="none" w:sz="0" w:space="0" w:color="auto"/>
                                                            <w:right w:val="none" w:sz="0" w:space="0" w:color="auto"/>
                                                          </w:divBdr>
                                                          <w:divsChild>
                                                            <w:div w:id="853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170144">
      <w:bodyDiv w:val="1"/>
      <w:marLeft w:val="0"/>
      <w:marRight w:val="0"/>
      <w:marTop w:val="0"/>
      <w:marBottom w:val="0"/>
      <w:divBdr>
        <w:top w:val="none" w:sz="0" w:space="0" w:color="auto"/>
        <w:left w:val="none" w:sz="0" w:space="0" w:color="auto"/>
        <w:bottom w:val="none" w:sz="0" w:space="0" w:color="auto"/>
        <w:right w:val="none" w:sz="0" w:space="0" w:color="auto"/>
      </w:divBdr>
    </w:div>
    <w:div w:id="99381387">
      <w:bodyDiv w:val="1"/>
      <w:marLeft w:val="0"/>
      <w:marRight w:val="0"/>
      <w:marTop w:val="0"/>
      <w:marBottom w:val="0"/>
      <w:divBdr>
        <w:top w:val="none" w:sz="0" w:space="0" w:color="auto"/>
        <w:left w:val="none" w:sz="0" w:space="0" w:color="auto"/>
        <w:bottom w:val="none" w:sz="0" w:space="0" w:color="auto"/>
        <w:right w:val="none" w:sz="0" w:space="0" w:color="auto"/>
      </w:divBdr>
    </w:div>
    <w:div w:id="173766501">
      <w:bodyDiv w:val="1"/>
      <w:marLeft w:val="0"/>
      <w:marRight w:val="0"/>
      <w:marTop w:val="0"/>
      <w:marBottom w:val="0"/>
      <w:divBdr>
        <w:top w:val="none" w:sz="0" w:space="0" w:color="auto"/>
        <w:left w:val="none" w:sz="0" w:space="0" w:color="auto"/>
        <w:bottom w:val="none" w:sz="0" w:space="0" w:color="auto"/>
        <w:right w:val="none" w:sz="0" w:space="0" w:color="auto"/>
      </w:divBdr>
    </w:div>
    <w:div w:id="194657544">
      <w:bodyDiv w:val="1"/>
      <w:marLeft w:val="0"/>
      <w:marRight w:val="0"/>
      <w:marTop w:val="0"/>
      <w:marBottom w:val="0"/>
      <w:divBdr>
        <w:top w:val="none" w:sz="0" w:space="0" w:color="auto"/>
        <w:left w:val="none" w:sz="0" w:space="0" w:color="auto"/>
        <w:bottom w:val="none" w:sz="0" w:space="0" w:color="auto"/>
        <w:right w:val="none" w:sz="0" w:space="0" w:color="auto"/>
      </w:divBdr>
    </w:div>
    <w:div w:id="241376132">
      <w:bodyDiv w:val="1"/>
      <w:marLeft w:val="0"/>
      <w:marRight w:val="0"/>
      <w:marTop w:val="0"/>
      <w:marBottom w:val="0"/>
      <w:divBdr>
        <w:top w:val="none" w:sz="0" w:space="0" w:color="auto"/>
        <w:left w:val="none" w:sz="0" w:space="0" w:color="auto"/>
        <w:bottom w:val="none" w:sz="0" w:space="0" w:color="auto"/>
        <w:right w:val="none" w:sz="0" w:space="0" w:color="auto"/>
      </w:divBdr>
    </w:div>
    <w:div w:id="243999855">
      <w:bodyDiv w:val="1"/>
      <w:marLeft w:val="0"/>
      <w:marRight w:val="0"/>
      <w:marTop w:val="0"/>
      <w:marBottom w:val="0"/>
      <w:divBdr>
        <w:top w:val="none" w:sz="0" w:space="0" w:color="auto"/>
        <w:left w:val="none" w:sz="0" w:space="0" w:color="auto"/>
        <w:bottom w:val="none" w:sz="0" w:space="0" w:color="auto"/>
        <w:right w:val="none" w:sz="0" w:space="0" w:color="auto"/>
      </w:divBdr>
    </w:div>
    <w:div w:id="294676580">
      <w:bodyDiv w:val="1"/>
      <w:marLeft w:val="0"/>
      <w:marRight w:val="0"/>
      <w:marTop w:val="0"/>
      <w:marBottom w:val="0"/>
      <w:divBdr>
        <w:top w:val="none" w:sz="0" w:space="0" w:color="auto"/>
        <w:left w:val="none" w:sz="0" w:space="0" w:color="auto"/>
        <w:bottom w:val="none" w:sz="0" w:space="0" w:color="auto"/>
        <w:right w:val="none" w:sz="0" w:space="0" w:color="auto"/>
      </w:divBdr>
    </w:div>
    <w:div w:id="327683639">
      <w:bodyDiv w:val="1"/>
      <w:marLeft w:val="0"/>
      <w:marRight w:val="0"/>
      <w:marTop w:val="0"/>
      <w:marBottom w:val="0"/>
      <w:divBdr>
        <w:top w:val="none" w:sz="0" w:space="0" w:color="auto"/>
        <w:left w:val="none" w:sz="0" w:space="0" w:color="auto"/>
        <w:bottom w:val="none" w:sz="0" w:space="0" w:color="auto"/>
        <w:right w:val="none" w:sz="0" w:space="0" w:color="auto"/>
      </w:divBdr>
      <w:divsChild>
        <w:div w:id="190463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22846">
              <w:marLeft w:val="0"/>
              <w:marRight w:val="0"/>
              <w:marTop w:val="0"/>
              <w:marBottom w:val="0"/>
              <w:divBdr>
                <w:top w:val="none" w:sz="0" w:space="0" w:color="auto"/>
                <w:left w:val="none" w:sz="0" w:space="0" w:color="auto"/>
                <w:bottom w:val="none" w:sz="0" w:space="0" w:color="auto"/>
                <w:right w:val="none" w:sz="0" w:space="0" w:color="auto"/>
              </w:divBdr>
              <w:divsChild>
                <w:div w:id="619919724">
                  <w:marLeft w:val="0"/>
                  <w:marRight w:val="0"/>
                  <w:marTop w:val="0"/>
                  <w:marBottom w:val="0"/>
                  <w:divBdr>
                    <w:top w:val="none" w:sz="0" w:space="0" w:color="auto"/>
                    <w:left w:val="none" w:sz="0" w:space="0" w:color="auto"/>
                    <w:bottom w:val="none" w:sz="0" w:space="0" w:color="auto"/>
                    <w:right w:val="none" w:sz="0" w:space="0" w:color="auto"/>
                  </w:divBdr>
                  <w:divsChild>
                    <w:div w:id="1787893125">
                      <w:marLeft w:val="0"/>
                      <w:marRight w:val="0"/>
                      <w:marTop w:val="0"/>
                      <w:marBottom w:val="0"/>
                      <w:divBdr>
                        <w:top w:val="none" w:sz="0" w:space="0" w:color="auto"/>
                        <w:left w:val="none" w:sz="0" w:space="0" w:color="auto"/>
                        <w:bottom w:val="none" w:sz="0" w:space="0" w:color="auto"/>
                        <w:right w:val="none" w:sz="0" w:space="0" w:color="auto"/>
                      </w:divBdr>
                      <w:divsChild>
                        <w:div w:id="18742290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70943225">
                              <w:marLeft w:val="0"/>
                              <w:marRight w:val="0"/>
                              <w:marTop w:val="0"/>
                              <w:marBottom w:val="0"/>
                              <w:divBdr>
                                <w:top w:val="none" w:sz="0" w:space="0" w:color="auto"/>
                                <w:left w:val="none" w:sz="0" w:space="0" w:color="auto"/>
                                <w:bottom w:val="none" w:sz="0" w:space="0" w:color="auto"/>
                                <w:right w:val="none" w:sz="0" w:space="0" w:color="auto"/>
                              </w:divBdr>
                              <w:divsChild>
                                <w:div w:id="1906328749">
                                  <w:marLeft w:val="0"/>
                                  <w:marRight w:val="0"/>
                                  <w:marTop w:val="0"/>
                                  <w:marBottom w:val="0"/>
                                  <w:divBdr>
                                    <w:top w:val="none" w:sz="0" w:space="0" w:color="auto"/>
                                    <w:left w:val="none" w:sz="0" w:space="0" w:color="auto"/>
                                    <w:bottom w:val="none" w:sz="0" w:space="0" w:color="auto"/>
                                    <w:right w:val="none" w:sz="0" w:space="0" w:color="auto"/>
                                  </w:divBdr>
                                  <w:divsChild>
                                    <w:div w:id="551356466">
                                      <w:marLeft w:val="0"/>
                                      <w:marRight w:val="0"/>
                                      <w:marTop w:val="0"/>
                                      <w:marBottom w:val="0"/>
                                      <w:divBdr>
                                        <w:top w:val="none" w:sz="0" w:space="0" w:color="auto"/>
                                        <w:left w:val="none" w:sz="0" w:space="0" w:color="auto"/>
                                        <w:bottom w:val="none" w:sz="0" w:space="0" w:color="auto"/>
                                        <w:right w:val="none" w:sz="0" w:space="0" w:color="auto"/>
                                      </w:divBdr>
                                      <w:divsChild>
                                        <w:div w:id="1800300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887972">
                                              <w:marLeft w:val="0"/>
                                              <w:marRight w:val="0"/>
                                              <w:marTop w:val="0"/>
                                              <w:marBottom w:val="0"/>
                                              <w:divBdr>
                                                <w:top w:val="none" w:sz="0" w:space="0" w:color="auto"/>
                                                <w:left w:val="none" w:sz="0" w:space="0" w:color="auto"/>
                                                <w:bottom w:val="none" w:sz="0" w:space="0" w:color="auto"/>
                                                <w:right w:val="none" w:sz="0" w:space="0" w:color="auto"/>
                                              </w:divBdr>
                                              <w:divsChild>
                                                <w:div w:id="1367876017">
                                                  <w:marLeft w:val="0"/>
                                                  <w:marRight w:val="0"/>
                                                  <w:marTop w:val="0"/>
                                                  <w:marBottom w:val="0"/>
                                                  <w:divBdr>
                                                    <w:top w:val="none" w:sz="0" w:space="0" w:color="auto"/>
                                                    <w:left w:val="none" w:sz="0" w:space="0" w:color="auto"/>
                                                    <w:bottom w:val="none" w:sz="0" w:space="0" w:color="auto"/>
                                                    <w:right w:val="none" w:sz="0" w:space="0" w:color="auto"/>
                                                  </w:divBdr>
                                                  <w:divsChild>
                                                    <w:div w:id="1733386786">
                                                      <w:marLeft w:val="0"/>
                                                      <w:marRight w:val="0"/>
                                                      <w:marTop w:val="0"/>
                                                      <w:marBottom w:val="0"/>
                                                      <w:divBdr>
                                                        <w:top w:val="none" w:sz="0" w:space="0" w:color="auto"/>
                                                        <w:left w:val="none" w:sz="0" w:space="0" w:color="auto"/>
                                                        <w:bottom w:val="none" w:sz="0" w:space="0" w:color="auto"/>
                                                        <w:right w:val="none" w:sz="0" w:space="0" w:color="auto"/>
                                                      </w:divBdr>
                                                      <w:divsChild>
                                                        <w:div w:id="1782530182">
                                                          <w:marLeft w:val="0"/>
                                                          <w:marRight w:val="0"/>
                                                          <w:marTop w:val="0"/>
                                                          <w:marBottom w:val="0"/>
                                                          <w:divBdr>
                                                            <w:top w:val="none" w:sz="0" w:space="0" w:color="auto"/>
                                                            <w:left w:val="none" w:sz="0" w:space="0" w:color="auto"/>
                                                            <w:bottom w:val="none" w:sz="0" w:space="0" w:color="auto"/>
                                                            <w:right w:val="none" w:sz="0" w:space="0" w:color="auto"/>
                                                          </w:divBdr>
                                                          <w:divsChild>
                                                            <w:div w:id="309795574">
                                                              <w:marLeft w:val="0"/>
                                                              <w:marRight w:val="0"/>
                                                              <w:marTop w:val="0"/>
                                                              <w:marBottom w:val="0"/>
                                                              <w:divBdr>
                                                                <w:top w:val="none" w:sz="0" w:space="0" w:color="auto"/>
                                                                <w:left w:val="none" w:sz="0" w:space="0" w:color="auto"/>
                                                                <w:bottom w:val="none" w:sz="0" w:space="0" w:color="auto"/>
                                                                <w:right w:val="none" w:sz="0" w:space="0" w:color="auto"/>
                                                              </w:divBdr>
                                                              <w:divsChild>
                                                                <w:div w:id="881212000">
                                                                  <w:marLeft w:val="0"/>
                                                                  <w:marRight w:val="0"/>
                                                                  <w:marTop w:val="0"/>
                                                                  <w:marBottom w:val="0"/>
                                                                  <w:divBdr>
                                                                    <w:top w:val="none" w:sz="0" w:space="0" w:color="auto"/>
                                                                    <w:left w:val="none" w:sz="0" w:space="0" w:color="auto"/>
                                                                    <w:bottom w:val="none" w:sz="0" w:space="0" w:color="auto"/>
                                                                    <w:right w:val="none" w:sz="0" w:space="0" w:color="auto"/>
                                                                  </w:divBdr>
                                                                  <w:divsChild>
                                                                    <w:div w:id="1846823505">
                                                                      <w:marLeft w:val="0"/>
                                                                      <w:marRight w:val="0"/>
                                                                      <w:marTop w:val="0"/>
                                                                      <w:marBottom w:val="0"/>
                                                                      <w:divBdr>
                                                                        <w:top w:val="none" w:sz="0" w:space="0" w:color="auto"/>
                                                                        <w:left w:val="none" w:sz="0" w:space="0" w:color="auto"/>
                                                                        <w:bottom w:val="none" w:sz="0" w:space="0" w:color="auto"/>
                                                                        <w:right w:val="none" w:sz="0" w:space="0" w:color="auto"/>
                                                                      </w:divBdr>
                                                                      <w:divsChild>
                                                                        <w:div w:id="59070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337524">
      <w:bodyDiv w:val="1"/>
      <w:marLeft w:val="0"/>
      <w:marRight w:val="0"/>
      <w:marTop w:val="0"/>
      <w:marBottom w:val="0"/>
      <w:divBdr>
        <w:top w:val="none" w:sz="0" w:space="0" w:color="auto"/>
        <w:left w:val="none" w:sz="0" w:space="0" w:color="auto"/>
        <w:bottom w:val="none" w:sz="0" w:space="0" w:color="auto"/>
        <w:right w:val="none" w:sz="0" w:space="0" w:color="auto"/>
      </w:divBdr>
    </w:div>
    <w:div w:id="365298515">
      <w:bodyDiv w:val="1"/>
      <w:marLeft w:val="0"/>
      <w:marRight w:val="0"/>
      <w:marTop w:val="0"/>
      <w:marBottom w:val="0"/>
      <w:divBdr>
        <w:top w:val="none" w:sz="0" w:space="0" w:color="auto"/>
        <w:left w:val="none" w:sz="0" w:space="0" w:color="auto"/>
        <w:bottom w:val="none" w:sz="0" w:space="0" w:color="auto"/>
        <w:right w:val="none" w:sz="0" w:space="0" w:color="auto"/>
      </w:divBdr>
    </w:div>
    <w:div w:id="403339420">
      <w:bodyDiv w:val="1"/>
      <w:marLeft w:val="0"/>
      <w:marRight w:val="0"/>
      <w:marTop w:val="0"/>
      <w:marBottom w:val="0"/>
      <w:divBdr>
        <w:top w:val="none" w:sz="0" w:space="0" w:color="auto"/>
        <w:left w:val="none" w:sz="0" w:space="0" w:color="auto"/>
        <w:bottom w:val="none" w:sz="0" w:space="0" w:color="auto"/>
        <w:right w:val="none" w:sz="0" w:space="0" w:color="auto"/>
      </w:divBdr>
      <w:divsChild>
        <w:div w:id="1876649918">
          <w:marLeft w:val="0"/>
          <w:marRight w:val="0"/>
          <w:marTop w:val="0"/>
          <w:marBottom w:val="0"/>
          <w:divBdr>
            <w:top w:val="none" w:sz="0" w:space="0" w:color="auto"/>
            <w:left w:val="none" w:sz="0" w:space="0" w:color="auto"/>
            <w:bottom w:val="none" w:sz="0" w:space="0" w:color="auto"/>
            <w:right w:val="none" w:sz="0" w:space="0" w:color="auto"/>
          </w:divBdr>
          <w:divsChild>
            <w:div w:id="824248790">
              <w:marLeft w:val="0"/>
              <w:marRight w:val="0"/>
              <w:marTop w:val="0"/>
              <w:marBottom w:val="0"/>
              <w:divBdr>
                <w:top w:val="none" w:sz="0" w:space="0" w:color="auto"/>
                <w:left w:val="none" w:sz="0" w:space="0" w:color="auto"/>
                <w:bottom w:val="none" w:sz="0" w:space="0" w:color="auto"/>
                <w:right w:val="none" w:sz="0" w:space="0" w:color="auto"/>
              </w:divBdr>
              <w:divsChild>
                <w:div w:id="638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65755">
      <w:bodyDiv w:val="1"/>
      <w:marLeft w:val="0"/>
      <w:marRight w:val="0"/>
      <w:marTop w:val="0"/>
      <w:marBottom w:val="0"/>
      <w:divBdr>
        <w:top w:val="none" w:sz="0" w:space="0" w:color="auto"/>
        <w:left w:val="none" w:sz="0" w:space="0" w:color="auto"/>
        <w:bottom w:val="none" w:sz="0" w:space="0" w:color="auto"/>
        <w:right w:val="none" w:sz="0" w:space="0" w:color="auto"/>
      </w:divBdr>
      <w:divsChild>
        <w:div w:id="910389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651738">
              <w:marLeft w:val="0"/>
              <w:marRight w:val="0"/>
              <w:marTop w:val="0"/>
              <w:marBottom w:val="0"/>
              <w:divBdr>
                <w:top w:val="none" w:sz="0" w:space="0" w:color="auto"/>
                <w:left w:val="none" w:sz="0" w:space="0" w:color="auto"/>
                <w:bottom w:val="none" w:sz="0" w:space="0" w:color="auto"/>
                <w:right w:val="none" w:sz="0" w:space="0" w:color="auto"/>
              </w:divBdr>
              <w:divsChild>
                <w:div w:id="825703139">
                  <w:marLeft w:val="0"/>
                  <w:marRight w:val="0"/>
                  <w:marTop w:val="0"/>
                  <w:marBottom w:val="0"/>
                  <w:divBdr>
                    <w:top w:val="none" w:sz="0" w:space="0" w:color="auto"/>
                    <w:left w:val="none" w:sz="0" w:space="0" w:color="auto"/>
                    <w:bottom w:val="none" w:sz="0" w:space="0" w:color="auto"/>
                    <w:right w:val="none" w:sz="0" w:space="0" w:color="auto"/>
                  </w:divBdr>
                  <w:divsChild>
                    <w:div w:id="173151989">
                      <w:marLeft w:val="0"/>
                      <w:marRight w:val="0"/>
                      <w:marTop w:val="0"/>
                      <w:marBottom w:val="0"/>
                      <w:divBdr>
                        <w:top w:val="none" w:sz="0" w:space="0" w:color="auto"/>
                        <w:left w:val="none" w:sz="0" w:space="0" w:color="auto"/>
                        <w:bottom w:val="none" w:sz="0" w:space="0" w:color="auto"/>
                        <w:right w:val="none" w:sz="0" w:space="0" w:color="auto"/>
                      </w:divBdr>
                      <w:divsChild>
                        <w:div w:id="131749714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7102833">
                              <w:marLeft w:val="0"/>
                              <w:marRight w:val="0"/>
                              <w:marTop w:val="0"/>
                              <w:marBottom w:val="0"/>
                              <w:divBdr>
                                <w:top w:val="none" w:sz="0" w:space="0" w:color="auto"/>
                                <w:left w:val="none" w:sz="0" w:space="0" w:color="auto"/>
                                <w:bottom w:val="none" w:sz="0" w:space="0" w:color="auto"/>
                                <w:right w:val="none" w:sz="0" w:space="0" w:color="auto"/>
                              </w:divBdr>
                              <w:divsChild>
                                <w:div w:id="290408772">
                                  <w:marLeft w:val="0"/>
                                  <w:marRight w:val="0"/>
                                  <w:marTop w:val="0"/>
                                  <w:marBottom w:val="0"/>
                                  <w:divBdr>
                                    <w:top w:val="none" w:sz="0" w:space="0" w:color="auto"/>
                                    <w:left w:val="none" w:sz="0" w:space="0" w:color="auto"/>
                                    <w:bottom w:val="none" w:sz="0" w:space="0" w:color="auto"/>
                                    <w:right w:val="none" w:sz="0" w:space="0" w:color="auto"/>
                                  </w:divBdr>
                                  <w:divsChild>
                                    <w:div w:id="83039951">
                                      <w:marLeft w:val="0"/>
                                      <w:marRight w:val="0"/>
                                      <w:marTop w:val="0"/>
                                      <w:marBottom w:val="0"/>
                                      <w:divBdr>
                                        <w:top w:val="none" w:sz="0" w:space="0" w:color="auto"/>
                                        <w:left w:val="none" w:sz="0" w:space="0" w:color="auto"/>
                                        <w:bottom w:val="none" w:sz="0" w:space="0" w:color="auto"/>
                                        <w:right w:val="none" w:sz="0" w:space="0" w:color="auto"/>
                                      </w:divBdr>
                                      <w:divsChild>
                                        <w:div w:id="1411123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276437">
                                              <w:marLeft w:val="0"/>
                                              <w:marRight w:val="0"/>
                                              <w:marTop w:val="0"/>
                                              <w:marBottom w:val="0"/>
                                              <w:divBdr>
                                                <w:top w:val="none" w:sz="0" w:space="0" w:color="auto"/>
                                                <w:left w:val="none" w:sz="0" w:space="0" w:color="auto"/>
                                                <w:bottom w:val="none" w:sz="0" w:space="0" w:color="auto"/>
                                                <w:right w:val="none" w:sz="0" w:space="0" w:color="auto"/>
                                              </w:divBdr>
                                              <w:divsChild>
                                                <w:div w:id="359279768">
                                                  <w:marLeft w:val="0"/>
                                                  <w:marRight w:val="0"/>
                                                  <w:marTop w:val="0"/>
                                                  <w:marBottom w:val="0"/>
                                                  <w:divBdr>
                                                    <w:top w:val="none" w:sz="0" w:space="0" w:color="auto"/>
                                                    <w:left w:val="none" w:sz="0" w:space="0" w:color="auto"/>
                                                    <w:bottom w:val="none" w:sz="0" w:space="0" w:color="auto"/>
                                                    <w:right w:val="none" w:sz="0" w:space="0" w:color="auto"/>
                                                  </w:divBdr>
                                                  <w:divsChild>
                                                    <w:div w:id="694770044">
                                                      <w:marLeft w:val="0"/>
                                                      <w:marRight w:val="0"/>
                                                      <w:marTop w:val="0"/>
                                                      <w:marBottom w:val="0"/>
                                                      <w:divBdr>
                                                        <w:top w:val="none" w:sz="0" w:space="0" w:color="auto"/>
                                                        <w:left w:val="none" w:sz="0" w:space="0" w:color="auto"/>
                                                        <w:bottom w:val="none" w:sz="0" w:space="0" w:color="auto"/>
                                                        <w:right w:val="none" w:sz="0" w:space="0" w:color="auto"/>
                                                      </w:divBdr>
                                                      <w:divsChild>
                                                        <w:div w:id="1036811274">
                                                          <w:marLeft w:val="0"/>
                                                          <w:marRight w:val="0"/>
                                                          <w:marTop w:val="0"/>
                                                          <w:marBottom w:val="0"/>
                                                          <w:divBdr>
                                                            <w:top w:val="none" w:sz="0" w:space="0" w:color="auto"/>
                                                            <w:left w:val="none" w:sz="0" w:space="0" w:color="auto"/>
                                                            <w:bottom w:val="none" w:sz="0" w:space="0" w:color="auto"/>
                                                            <w:right w:val="none" w:sz="0" w:space="0" w:color="auto"/>
                                                          </w:divBdr>
                                                          <w:divsChild>
                                                            <w:div w:id="697048304">
                                                              <w:marLeft w:val="0"/>
                                                              <w:marRight w:val="0"/>
                                                              <w:marTop w:val="0"/>
                                                              <w:marBottom w:val="0"/>
                                                              <w:divBdr>
                                                                <w:top w:val="none" w:sz="0" w:space="0" w:color="auto"/>
                                                                <w:left w:val="none" w:sz="0" w:space="0" w:color="auto"/>
                                                                <w:bottom w:val="none" w:sz="0" w:space="0" w:color="auto"/>
                                                                <w:right w:val="none" w:sz="0" w:space="0" w:color="auto"/>
                                                              </w:divBdr>
                                                              <w:divsChild>
                                                                <w:div w:id="16823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09954385">
      <w:bodyDiv w:val="1"/>
      <w:marLeft w:val="0"/>
      <w:marRight w:val="0"/>
      <w:marTop w:val="0"/>
      <w:marBottom w:val="0"/>
      <w:divBdr>
        <w:top w:val="none" w:sz="0" w:space="0" w:color="auto"/>
        <w:left w:val="none" w:sz="0" w:space="0" w:color="auto"/>
        <w:bottom w:val="none" w:sz="0" w:space="0" w:color="auto"/>
        <w:right w:val="none" w:sz="0" w:space="0" w:color="auto"/>
      </w:divBdr>
    </w:div>
    <w:div w:id="526218516">
      <w:bodyDiv w:val="1"/>
      <w:marLeft w:val="0"/>
      <w:marRight w:val="0"/>
      <w:marTop w:val="0"/>
      <w:marBottom w:val="0"/>
      <w:divBdr>
        <w:top w:val="none" w:sz="0" w:space="0" w:color="auto"/>
        <w:left w:val="none" w:sz="0" w:space="0" w:color="auto"/>
        <w:bottom w:val="none" w:sz="0" w:space="0" w:color="auto"/>
        <w:right w:val="none" w:sz="0" w:space="0" w:color="auto"/>
      </w:divBdr>
    </w:div>
    <w:div w:id="552010329">
      <w:bodyDiv w:val="1"/>
      <w:marLeft w:val="0"/>
      <w:marRight w:val="0"/>
      <w:marTop w:val="0"/>
      <w:marBottom w:val="0"/>
      <w:divBdr>
        <w:top w:val="none" w:sz="0" w:space="0" w:color="auto"/>
        <w:left w:val="none" w:sz="0" w:space="0" w:color="auto"/>
        <w:bottom w:val="none" w:sz="0" w:space="0" w:color="auto"/>
        <w:right w:val="none" w:sz="0" w:space="0" w:color="auto"/>
      </w:divBdr>
    </w:div>
    <w:div w:id="583339722">
      <w:bodyDiv w:val="1"/>
      <w:marLeft w:val="0"/>
      <w:marRight w:val="0"/>
      <w:marTop w:val="0"/>
      <w:marBottom w:val="0"/>
      <w:divBdr>
        <w:top w:val="none" w:sz="0" w:space="0" w:color="auto"/>
        <w:left w:val="none" w:sz="0" w:space="0" w:color="auto"/>
        <w:bottom w:val="none" w:sz="0" w:space="0" w:color="auto"/>
        <w:right w:val="none" w:sz="0" w:space="0" w:color="auto"/>
      </w:divBdr>
    </w:div>
    <w:div w:id="647172142">
      <w:bodyDiv w:val="1"/>
      <w:marLeft w:val="0"/>
      <w:marRight w:val="0"/>
      <w:marTop w:val="0"/>
      <w:marBottom w:val="0"/>
      <w:divBdr>
        <w:top w:val="none" w:sz="0" w:space="0" w:color="auto"/>
        <w:left w:val="none" w:sz="0" w:space="0" w:color="auto"/>
        <w:bottom w:val="none" w:sz="0" w:space="0" w:color="auto"/>
        <w:right w:val="none" w:sz="0" w:space="0" w:color="auto"/>
      </w:divBdr>
    </w:div>
    <w:div w:id="661007098">
      <w:bodyDiv w:val="1"/>
      <w:marLeft w:val="0"/>
      <w:marRight w:val="0"/>
      <w:marTop w:val="0"/>
      <w:marBottom w:val="0"/>
      <w:divBdr>
        <w:top w:val="none" w:sz="0" w:space="0" w:color="auto"/>
        <w:left w:val="none" w:sz="0" w:space="0" w:color="auto"/>
        <w:bottom w:val="none" w:sz="0" w:space="0" w:color="auto"/>
        <w:right w:val="none" w:sz="0" w:space="0" w:color="auto"/>
      </w:divBdr>
    </w:div>
    <w:div w:id="843907290">
      <w:bodyDiv w:val="1"/>
      <w:marLeft w:val="0"/>
      <w:marRight w:val="0"/>
      <w:marTop w:val="0"/>
      <w:marBottom w:val="0"/>
      <w:divBdr>
        <w:top w:val="none" w:sz="0" w:space="0" w:color="auto"/>
        <w:left w:val="none" w:sz="0" w:space="0" w:color="auto"/>
        <w:bottom w:val="none" w:sz="0" w:space="0" w:color="auto"/>
        <w:right w:val="none" w:sz="0" w:space="0" w:color="auto"/>
      </w:divBdr>
    </w:div>
    <w:div w:id="862716992">
      <w:bodyDiv w:val="1"/>
      <w:marLeft w:val="0"/>
      <w:marRight w:val="0"/>
      <w:marTop w:val="0"/>
      <w:marBottom w:val="0"/>
      <w:divBdr>
        <w:top w:val="none" w:sz="0" w:space="0" w:color="auto"/>
        <w:left w:val="none" w:sz="0" w:space="0" w:color="auto"/>
        <w:bottom w:val="none" w:sz="0" w:space="0" w:color="auto"/>
        <w:right w:val="none" w:sz="0" w:space="0" w:color="auto"/>
      </w:divBdr>
    </w:div>
    <w:div w:id="1081368317">
      <w:bodyDiv w:val="1"/>
      <w:marLeft w:val="0"/>
      <w:marRight w:val="0"/>
      <w:marTop w:val="0"/>
      <w:marBottom w:val="0"/>
      <w:divBdr>
        <w:top w:val="none" w:sz="0" w:space="0" w:color="auto"/>
        <w:left w:val="none" w:sz="0" w:space="0" w:color="auto"/>
        <w:bottom w:val="none" w:sz="0" w:space="0" w:color="auto"/>
        <w:right w:val="none" w:sz="0" w:space="0" w:color="auto"/>
      </w:divBdr>
    </w:div>
    <w:div w:id="1199128622">
      <w:marLeft w:val="0"/>
      <w:marRight w:val="0"/>
      <w:marTop w:val="0"/>
      <w:marBottom w:val="0"/>
      <w:divBdr>
        <w:top w:val="none" w:sz="0" w:space="0" w:color="auto"/>
        <w:left w:val="none" w:sz="0" w:space="0" w:color="auto"/>
        <w:bottom w:val="none" w:sz="0" w:space="0" w:color="auto"/>
        <w:right w:val="none" w:sz="0" w:space="0" w:color="auto"/>
      </w:divBdr>
    </w:div>
    <w:div w:id="1199128623">
      <w:marLeft w:val="0"/>
      <w:marRight w:val="0"/>
      <w:marTop w:val="0"/>
      <w:marBottom w:val="0"/>
      <w:divBdr>
        <w:top w:val="none" w:sz="0" w:space="0" w:color="auto"/>
        <w:left w:val="none" w:sz="0" w:space="0" w:color="auto"/>
        <w:bottom w:val="none" w:sz="0" w:space="0" w:color="auto"/>
        <w:right w:val="none" w:sz="0" w:space="0" w:color="auto"/>
      </w:divBdr>
    </w:div>
    <w:div w:id="1199128624">
      <w:marLeft w:val="0"/>
      <w:marRight w:val="0"/>
      <w:marTop w:val="0"/>
      <w:marBottom w:val="0"/>
      <w:divBdr>
        <w:top w:val="none" w:sz="0" w:space="0" w:color="auto"/>
        <w:left w:val="none" w:sz="0" w:space="0" w:color="auto"/>
        <w:bottom w:val="none" w:sz="0" w:space="0" w:color="auto"/>
        <w:right w:val="none" w:sz="0" w:space="0" w:color="auto"/>
      </w:divBdr>
    </w:div>
    <w:div w:id="1200510246">
      <w:bodyDiv w:val="1"/>
      <w:marLeft w:val="0"/>
      <w:marRight w:val="0"/>
      <w:marTop w:val="0"/>
      <w:marBottom w:val="0"/>
      <w:divBdr>
        <w:top w:val="none" w:sz="0" w:space="0" w:color="auto"/>
        <w:left w:val="none" w:sz="0" w:space="0" w:color="auto"/>
        <w:bottom w:val="none" w:sz="0" w:space="0" w:color="auto"/>
        <w:right w:val="none" w:sz="0" w:space="0" w:color="auto"/>
      </w:divBdr>
    </w:div>
    <w:div w:id="1355688968">
      <w:bodyDiv w:val="1"/>
      <w:marLeft w:val="0"/>
      <w:marRight w:val="0"/>
      <w:marTop w:val="0"/>
      <w:marBottom w:val="0"/>
      <w:divBdr>
        <w:top w:val="none" w:sz="0" w:space="0" w:color="auto"/>
        <w:left w:val="none" w:sz="0" w:space="0" w:color="auto"/>
        <w:bottom w:val="none" w:sz="0" w:space="0" w:color="auto"/>
        <w:right w:val="none" w:sz="0" w:space="0" w:color="auto"/>
      </w:divBdr>
    </w:div>
    <w:div w:id="1378239887">
      <w:bodyDiv w:val="1"/>
      <w:marLeft w:val="0"/>
      <w:marRight w:val="0"/>
      <w:marTop w:val="0"/>
      <w:marBottom w:val="0"/>
      <w:divBdr>
        <w:top w:val="none" w:sz="0" w:space="0" w:color="auto"/>
        <w:left w:val="none" w:sz="0" w:space="0" w:color="auto"/>
        <w:bottom w:val="none" w:sz="0" w:space="0" w:color="auto"/>
        <w:right w:val="none" w:sz="0" w:space="0" w:color="auto"/>
      </w:divBdr>
    </w:div>
    <w:div w:id="1379547812">
      <w:bodyDiv w:val="1"/>
      <w:marLeft w:val="0"/>
      <w:marRight w:val="0"/>
      <w:marTop w:val="0"/>
      <w:marBottom w:val="0"/>
      <w:divBdr>
        <w:top w:val="none" w:sz="0" w:space="0" w:color="auto"/>
        <w:left w:val="none" w:sz="0" w:space="0" w:color="auto"/>
        <w:bottom w:val="none" w:sz="0" w:space="0" w:color="auto"/>
        <w:right w:val="none" w:sz="0" w:space="0" w:color="auto"/>
      </w:divBdr>
    </w:div>
    <w:div w:id="1396932248">
      <w:bodyDiv w:val="1"/>
      <w:marLeft w:val="0"/>
      <w:marRight w:val="0"/>
      <w:marTop w:val="0"/>
      <w:marBottom w:val="0"/>
      <w:divBdr>
        <w:top w:val="none" w:sz="0" w:space="0" w:color="auto"/>
        <w:left w:val="none" w:sz="0" w:space="0" w:color="auto"/>
        <w:bottom w:val="none" w:sz="0" w:space="0" w:color="auto"/>
        <w:right w:val="none" w:sz="0" w:space="0" w:color="auto"/>
      </w:divBdr>
    </w:div>
    <w:div w:id="1408335287">
      <w:bodyDiv w:val="1"/>
      <w:marLeft w:val="0"/>
      <w:marRight w:val="0"/>
      <w:marTop w:val="0"/>
      <w:marBottom w:val="0"/>
      <w:divBdr>
        <w:top w:val="none" w:sz="0" w:space="0" w:color="auto"/>
        <w:left w:val="none" w:sz="0" w:space="0" w:color="auto"/>
        <w:bottom w:val="none" w:sz="0" w:space="0" w:color="auto"/>
        <w:right w:val="none" w:sz="0" w:space="0" w:color="auto"/>
      </w:divBdr>
      <w:divsChild>
        <w:div w:id="1898515792">
          <w:marLeft w:val="0"/>
          <w:marRight w:val="0"/>
          <w:marTop w:val="0"/>
          <w:marBottom w:val="0"/>
          <w:divBdr>
            <w:top w:val="none" w:sz="0" w:space="0" w:color="auto"/>
            <w:left w:val="none" w:sz="0" w:space="0" w:color="auto"/>
            <w:bottom w:val="none" w:sz="0" w:space="0" w:color="auto"/>
            <w:right w:val="none" w:sz="0" w:space="0" w:color="auto"/>
          </w:divBdr>
          <w:divsChild>
            <w:div w:id="801339547">
              <w:marLeft w:val="0"/>
              <w:marRight w:val="0"/>
              <w:marTop w:val="0"/>
              <w:marBottom w:val="0"/>
              <w:divBdr>
                <w:top w:val="none" w:sz="0" w:space="0" w:color="auto"/>
                <w:left w:val="none" w:sz="0" w:space="0" w:color="auto"/>
                <w:bottom w:val="none" w:sz="0" w:space="0" w:color="auto"/>
                <w:right w:val="none" w:sz="0" w:space="0" w:color="auto"/>
              </w:divBdr>
              <w:divsChild>
                <w:div w:id="19913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047213">
      <w:bodyDiv w:val="1"/>
      <w:marLeft w:val="0"/>
      <w:marRight w:val="0"/>
      <w:marTop w:val="0"/>
      <w:marBottom w:val="0"/>
      <w:divBdr>
        <w:top w:val="none" w:sz="0" w:space="0" w:color="auto"/>
        <w:left w:val="none" w:sz="0" w:space="0" w:color="auto"/>
        <w:bottom w:val="none" w:sz="0" w:space="0" w:color="auto"/>
        <w:right w:val="none" w:sz="0" w:space="0" w:color="auto"/>
      </w:divBdr>
    </w:div>
    <w:div w:id="1468618821">
      <w:bodyDiv w:val="1"/>
      <w:marLeft w:val="0"/>
      <w:marRight w:val="0"/>
      <w:marTop w:val="0"/>
      <w:marBottom w:val="0"/>
      <w:divBdr>
        <w:top w:val="none" w:sz="0" w:space="0" w:color="auto"/>
        <w:left w:val="none" w:sz="0" w:space="0" w:color="auto"/>
        <w:bottom w:val="none" w:sz="0" w:space="0" w:color="auto"/>
        <w:right w:val="none" w:sz="0" w:space="0" w:color="auto"/>
      </w:divBdr>
    </w:div>
    <w:div w:id="1521621530">
      <w:bodyDiv w:val="1"/>
      <w:marLeft w:val="0"/>
      <w:marRight w:val="0"/>
      <w:marTop w:val="0"/>
      <w:marBottom w:val="0"/>
      <w:divBdr>
        <w:top w:val="none" w:sz="0" w:space="0" w:color="auto"/>
        <w:left w:val="none" w:sz="0" w:space="0" w:color="auto"/>
        <w:bottom w:val="none" w:sz="0" w:space="0" w:color="auto"/>
        <w:right w:val="none" w:sz="0" w:space="0" w:color="auto"/>
      </w:divBdr>
    </w:div>
    <w:div w:id="1542011235">
      <w:bodyDiv w:val="1"/>
      <w:marLeft w:val="0"/>
      <w:marRight w:val="0"/>
      <w:marTop w:val="0"/>
      <w:marBottom w:val="0"/>
      <w:divBdr>
        <w:top w:val="none" w:sz="0" w:space="0" w:color="auto"/>
        <w:left w:val="none" w:sz="0" w:space="0" w:color="auto"/>
        <w:bottom w:val="none" w:sz="0" w:space="0" w:color="auto"/>
        <w:right w:val="none" w:sz="0" w:space="0" w:color="auto"/>
      </w:divBdr>
    </w:div>
    <w:div w:id="1696810221">
      <w:bodyDiv w:val="1"/>
      <w:marLeft w:val="0"/>
      <w:marRight w:val="0"/>
      <w:marTop w:val="0"/>
      <w:marBottom w:val="0"/>
      <w:divBdr>
        <w:top w:val="none" w:sz="0" w:space="0" w:color="auto"/>
        <w:left w:val="none" w:sz="0" w:space="0" w:color="auto"/>
        <w:bottom w:val="none" w:sz="0" w:space="0" w:color="auto"/>
        <w:right w:val="none" w:sz="0" w:space="0" w:color="auto"/>
      </w:divBdr>
    </w:div>
    <w:div w:id="1705861562">
      <w:bodyDiv w:val="1"/>
      <w:marLeft w:val="0"/>
      <w:marRight w:val="0"/>
      <w:marTop w:val="0"/>
      <w:marBottom w:val="0"/>
      <w:divBdr>
        <w:top w:val="none" w:sz="0" w:space="0" w:color="auto"/>
        <w:left w:val="none" w:sz="0" w:space="0" w:color="auto"/>
        <w:bottom w:val="none" w:sz="0" w:space="0" w:color="auto"/>
        <w:right w:val="none" w:sz="0" w:space="0" w:color="auto"/>
      </w:divBdr>
    </w:div>
    <w:div w:id="1736051136">
      <w:bodyDiv w:val="1"/>
      <w:marLeft w:val="0"/>
      <w:marRight w:val="0"/>
      <w:marTop w:val="0"/>
      <w:marBottom w:val="0"/>
      <w:divBdr>
        <w:top w:val="none" w:sz="0" w:space="0" w:color="auto"/>
        <w:left w:val="none" w:sz="0" w:space="0" w:color="auto"/>
        <w:bottom w:val="none" w:sz="0" w:space="0" w:color="auto"/>
        <w:right w:val="none" w:sz="0" w:space="0" w:color="auto"/>
      </w:divBdr>
    </w:div>
    <w:div w:id="1744403237">
      <w:bodyDiv w:val="1"/>
      <w:marLeft w:val="0"/>
      <w:marRight w:val="0"/>
      <w:marTop w:val="0"/>
      <w:marBottom w:val="0"/>
      <w:divBdr>
        <w:top w:val="none" w:sz="0" w:space="0" w:color="auto"/>
        <w:left w:val="none" w:sz="0" w:space="0" w:color="auto"/>
        <w:bottom w:val="none" w:sz="0" w:space="0" w:color="auto"/>
        <w:right w:val="none" w:sz="0" w:space="0" w:color="auto"/>
      </w:divBdr>
    </w:div>
    <w:div w:id="1831559472">
      <w:bodyDiv w:val="1"/>
      <w:marLeft w:val="0"/>
      <w:marRight w:val="0"/>
      <w:marTop w:val="0"/>
      <w:marBottom w:val="0"/>
      <w:divBdr>
        <w:top w:val="none" w:sz="0" w:space="0" w:color="auto"/>
        <w:left w:val="none" w:sz="0" w:space="0" w:color="auto"/>
        <w:bottom w:val="none" w:sz="0" w:space="0" w:color="auto"/>
        <w:right w:val="none" w:sz="0" w:space="0" w:color="auto"/>
      </w:divBdr>
    </w:div>
    <w:div w:id="1835949446">
      <w:bodyDiv w:val="1"/>
      <w:marLeft w:val="0"/>
      <w:marRight w:val="0"/>
      <w:marTop w:val="0"/>
      <w:marBottom w:val="0"/>
      <w:divBdr>
        <w:top w:val="none" w:sz="0" w:space="0" w:color="auto"/>
        <w:left w:val="none" w:sz="0" w:space="0" w:color="auto"/>
        <w:bottom w:val="none" w:sz="0" w:space="0" w:color="auto"/>
        <w:right w:val="none" w:sz="0" w:space="0" w:color="auto"/>
      </w:divBdr>
    </w:div>
    <w:div w:id="1944655248">
      <w:bodyDiv w:val="1"/>
      <w:marLeft w:val="0"/>
      <w:marRight w:val="0"/>
      <w:marTop w:val="0"/>
      <w:marBottom w:val="0"/>
      <w:divBdr>
        <w:top w:val="none" w:sz="0" w:space="0" w:color="auto"/>
        <w:left w:val="none" w:sz="0" w:space="0" w:color="auto"/>
        <w:bottom w:val="none" w:sz="0" w:space="0" w:color="auto"/>
        <w:right w:val="none" w:sz="0" w:space="0" w:color="auto"/>
      </w:divBdr>
    </w:div>
    <w:div w:id="1999186831">
      <w:bodyDiv w:val="1"/>
      <w:marLeft w:val="0"/>
      <w:marRight w:val="0"/>
      <w:marTop w:val="0"/>
      <w:marBottom w:val="0"/>
      <w:divBdr>
        <w:top w:val="none" w:sz="0" w:space="0" w:color="auto"/>
        <w:left w:val="none" w:sz="0" w:space="0" w:color="auto"/>
        <w:bottom w:val="none" w:sz="0" w:space="0" w:color="auto"/>
        <w:right w:val="none" w:sz="0" w:space="0" w:color="auto"/>
      </w:divBdr>
    </w:div>
    <w:div w:id="2045059707">
      <w:bodyDiv w:val="1"/>
      <w:marLeft w:val="0"/>
      <w:marRight w:val="0"/>
      <w:marTop w:val="0"/>
      <w:marBottom w:val="0"/>
      <w:divBdr>
        <w:top w:val="none" w:sz="0" w:space="0" w:color="auto"/>
        <w:left w:val="none" w:sz="0" w:space="0" w:color="auto"/>
        <w:bottom w:val="none" w:sz="0" w:space="0" w:color="auto"/>
        <w:right w:val="none" w:sz="0" w:space="0" w:color="auto"/>
      </w:divBdr>
    </w:div>
    <w:div w:id="2054577802">
      <w:bodyDiv w:val="1"/>
      <w:marLeft w:val="0"/>
      <w:marRight w:val="0"/>
      <w:marTop w:val="0"/>
      <w:marBottom w:val="0"/>
      <w:divBdr>
        <w:top w:val="none" w:sz="0" w:space="0" w:color="auto"/>
        <w:left w:val="none" w:sz="0" w:space="0" w:color="auto"/>
        <w:bottom w:val="none" w:sz="0" w:space="0" w:color="auto"/>
        <w:right w:val="none" w:sz="0" w:space="0" w:color="auto"/>
      </w:divBdr>
    </w:div>
    <w:div w:id="2092041907">
      <w:bodyDiv w:val="1"/>
      <w:marLeft w:val="0"/>
      <w:marRight w:val="0"/>
      <w:marTop w:val="0"/>
      <w:marBottom w:val="0"/>
      <w:divBdr>
        <w:top w:val="none" w:sz="0" w:space="0" w:color="auto"/>
        <w:left w:val="none" w:sz="0" w:space="0" w:color="auto"/>
        <w:bottom w:val="none" w:sz="0" w:space="0" w:color="auto"/>
        <w:right w:val="none" w:sz="0" w:space="0" w:color="auto"/>
      </w:divBdr>
    </w:div>
    <w:div w:id="2106731333">
      <w:bodyDiv w:val="1"/>
      <w:marLeft w:val="0"/>
      <w:marRight w:val="0"/>
      <w:marTop w:val="0"/>
      <w:marBottom w:val="0"/>
      <w:divBdr>
        <w:top w:val="none" w:sz="0" w:space="0" w:color="auto"/>
        <w:left w:val="none" w:sz="0" w:space="0" w:color="auto"/>
        <w:bottom w:val="none" w:sz="0" w:space="0" w:color="auto"/>
        <w:right w:val="none" w:sz="0" w:space="0" w:color="auto"/>
      </w:divBdr>
    </w:div>
    <w:div w:id="2123377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facebook.com/tierraspolaresviajes" TargetMode="External"/><Relationship Id="rId26" Type="http://schemas.openxmlformats.org/officeDocument/2006/relationships/image" Target="media/image16.png"/><Relationship Id="rId39" Type="http://schemas.openxmlformats.org/officeDocument/2006/relationships/hyperlink" Target="http://www.ramonlarramendi.com" TargetMode="Externa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hyperlink" Target="mailto:http://viajeros.tierraspolares.es/iii-concurso-de-fotografia-video-y-relatos-viajeros-tierras-polares-2014/" TargetMode="External"/><Relationship Id="rId47" Type="http://schemas.openxmlformats.org/officeDocument/2006/relationships/image" Target="media/image22.JP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oleObject" Target="embeddings/oleObject3.bin"/><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oleObject" Target="embeddings/oleObject7.bin"/><Relationship Id="rId40" Type="http://schemas.openxmlformats.org/officeDocument/2006/relationships/hyperlink" Target="https://www.facebook.com/ramonlarramendi/" TargetMode="External"/><Relationship Id="rId45" Type="http://schemas.openxmlformats.org/officeDocument/2006/relationships/hyperlink" Target="http://www.altus.es" TargetMode="External"/><Relationship Id="rId53" Type="http://schemas.openxmlformats.org/officeDocument/2006/relationships/hyperlink" Target="http://www.tierraspolares.es/"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oleObject" Target="embeddings/oleObject4.bin"/><Relationship Id="rId44" Type="http://schemas.openxmlformats.org/officeDocument/2006/relationships/hyperlink" Target="http://www.grifone.com" TargetMode="External"/><Relationship Id="rId52" Type="http://schemas.openxmlformats.org/officeDocument/2006/relationships/hyperlink" Target="mailto:info@tierraspolares.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oleObject" Target="embeddings/oleObject2.bin"/><Relationship Id="rId30" Type="http://schemas.openxmlformats.org/officeDocument/2006/relationships/image" Target="media/image18.png"/><Relationship Id="rId35" Type="http://schemas.openxmlformats.org/officeDocument/2006/relationships/oleObject" Target="embeddings/oleObject6.bin"/><Relationship Id="rId43" Type="http://schemas.openxmlformats.org/officeDocument/2006/relationships/hyperlink" Target="http://www.tierraspolares.es/" TargetMode="External"/><Relationship Id="rId48" Type="http://schemas.openxmlformats.org/officeDocument/2006/relationships/hyperlink" Target="mailto:info@tierraspolares.es" TargetMode="Externa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http://viajeros.tierraspolares.es/iii-concurso-de-fotografia-video-y-relatos-viajeros-tierras-polares-2014/"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hyperlink" Target="http://www.ramonlarramendi.com" TargetMode="External"/><Relationship Id="rId46" Type="http://schemas.openxmlformats.org/officeDocument/2006/relationships/hyperlink" Target="http://www.outdoorsinlimite.com" TargetMode="External"/><Relationship Id="rId20" Type="http://schemas.openxmlformats.org/officeDocument/2006/relationships/image" Target="media/image11.png"/><Relationship Id="rId41" Type="http://schemas.openxmlformats.org/officeDocument/2006/relationships/hyperlink" Target="https://twitter.com/ramonlarramendi?lang=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0126C-39BA-4A99-9664-DBB5E72A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23</Pages>
  <Words>6379</Words>
  <Characters>35085</Characters>
  <Application>Microsoft Office Word</Application>
  <DocSecurity>0</DocSecurity>
  <Lines>292</Lines>
  <Paragraphs>82</Paragraphs>
  <ScaleCrop>false</ScaleCrop>
  <HeadingPairs>
    <vt:vector size="4" baseType="variant">
      <vt:variant>
        <vt:lpstr>Título</vt:lpstr>
      </vt:variant>
      <vt:variant>
        <vt:i4>1</vt:i4>
      </vt:variant>
      <vt:variant>
        <vt:lpstr>Headings</vt:lpstr>
      </vt:variant>
      <vt:variant>
        <vt:i4>29</vt:i4>
      </vt:variant>
    </vt:vector>
  </HeadingPairs>
  <TitlesOfParts>
    <vt:vector size="30" baseType="lpstr">
      <vt:lpstr/>
      <vt:lpstr/>
      <vt:lpstr>Fechas 2017</vt:lpstr>
      <vt:lpstr/>
      <vt:lpstr>Clima, temperatura y horas de luz</vt:lpstr>
      <vt:lpstr>El terreno, los caminos </vt:lpstr>
      <vt:lpstr/>
      <vt:lpstr/>
      <vt:lpstr>Gorro de lana o forro polar (preferiblemente Windstopper)</vt:lpstr>
      <vt:lpstr>Bufanda tubular o “buff”</vt:lpstr>
      <vt:lpstr>Gafas de sol</vt:lpstr>
      <vt:lpstr>Una linterna frontal</vt:lpstr>
      <vt:lpstr/>
      <vt:lpstr>Manoplas invernales (opcional)</vt:lpstr>
      <vt:lpstr/>
      <vt:lpstr>Saco de dormir entre 5ºC y 10ºC (para interior)</vt:lpstr>
      <vt:lpstr>Una cantimplora</vt:lpstr>
      <vt:lpstr/>
      <vt:lpstr>Artículos de aseo </vt:lpstr>
      <vt:lpstr>Crema de protección solar y labial</vt:lpstr>
      <vt:lpstr>Tapones para los oídos </vt:lpstr>
      <vt:lpstr>Traje de baño</vt:lpstr>
      <vt:lpstr>Toalla sintética (de secado rápido)</vt:lpstr>
      <vt:lpstr>Botiquín personal</vt:lpstr>
      <vt:lpstr>Mochila de día 20-30 litros para las excursiones de día</vt:lpstr>
      <vt:lpstr>Un par de bastones (con rosetas en caso de nieve)</vt:lpstr>
      <vt:lpstr/>
      <vt:lpstr/>
      <vt:lpstr>FILOSOFÍA</vt:lpstr>
      <vt:lpstr>OBSERVACIONES</vt:lpstr>
    </vt:vector>
  </TitlesOfParts>
  <Company>Tierras Polares</Company>
  <LinksUpToDate>false</LinksUpToDate>
  <CharactersWithSpaces>41382</CharactersWithSpaces>
  <SharedDoc>false</SharedDoc>
  <HLinks>
    <vt:vector size="66" baseType="variant">
      <vt:variant>
        <vt:i4>852050</vt:i4>
      </vt:variant>
      <vt:variant>
        <vt:i4>30</vt:i4>
      </vt:variant>
      <vt:variant>
        <vt:i4>0</vt:i4>
      </vt:variant>
      <vt:variant>
        <vt:i4>5</vt:i4>
      </vt:variant>
      <vt:variant>
        <vt:lpwstr>http://www.tierraspolares.es/</vt:lpwstr>
      </vt:variant>
      <vt:variant>
        <vt:lpwstr/>
      </vt:variant>
      <vt:variant>
        <vt:i4>3080222</vt:i4>
      </vt:variant>
      <vt:variant>
        <vt:i4>27</vt:i4>
      </vt:variant>
      <vt:variant>
        <vt:i4>0</vt:i4>
      </vt:variant>
      <vt:variant>
        <vt:i4>5</vt:i4>
      </vt:variant>
      <vt:variant>
        <vt:lpwstr>mailto:info@tierraspolares.es</vt:lpwstr>
      </vt:variant>
      <vt:variant>
        <vt:lpwstr/>
      </vt:variant>
      <vt:variant>
        <vt:i4>4522078</vt:i4>
      </vt:variant>
      <vt:variant>
        <vt:i4>24</vt:i4>
      </vt:variant>
      <vt:variant>
        <vt:i4>0</vt:i4>
      </vt:variant>
      <vt:variant>
        <vt:i4>5</vt:i4>
      </vt:variant>
      <vt:variant>
        <vt:lpwstr>http://www.tierraspolares.es/pdf/CONDICIONES_GENERALES_DE_VIAJE_COMBINADO.pdf</vt:lpwstr>
      </vt:variant>
      <vt:variant>
        <vt:lpwstr/>
      </vt:variant>
      <vt:variant>
        <vt:i4>3080222</vt:i4>
      </vt:variant>
      <vt:variant>
        <vt:i4>21</vt:i4>
      </vt:variant>
      <vt:variant>
        <vt:i4>0</vt:i4>
      </vt:variant>
      <vt:variant>
        <vt:i4>5</vt:i4>
      </vt:variant>
      <vt:variant>
        <vt:lpwstr>mailto:info@tierraspolares.es</vt:lpwstr>
      </vt:variant>
      <vt:variant>
        <vt:lpwstr/>
      </vt:variant>
      <vt:variant>
        <vt:i4>983115</vt:i4>
      </vt:variant>
      <vt:variant>
        <vt:i4>18</vt:i4>
      </vt:variant>
      <vt:variant>
        <vt:i4>0</vt:i4>
      </vt:variant>
      <vt:variant>
        <vt:i4>5</vt:i4>
      </vt:variant>
      <vt:variant>
        <vt:lpwstr>http://www.tierraspolares.es/tpv.php</vt:lpwstr>
      </vt:variant>
      <vt:variant>
        <vt:lpwstr/>
      </vt:variant>
      <vt:variant>
        <vt:i4>6226008</vt:i4>
      </vt:variant>
      <vt:variant>
        <vt:i4>15</vt:i4>
      </vt:variant>
      <vt:variant>
        <vt:i4>0</vt:i4>
      </vt:variant>
      <vt:variant>
        <vt:i4>5</vt:i4>
      </vt:variant>
      <vt:variant>
        <vt:lpwstr>http://www.outdoorsinlimite.com/</vt:lpwstr>
      </vt:variant>
      <vt:variant>
        <vt:lpwstr/>
      </vt:variant>
      <vt:variant>
        <vt:i4>458772</vt:i4>
      </vt:variant>
      <vt:variant>
        <vt:i4>12</vt:i4>
      </vt:variant>
      <vt:variant>
        <vt:i4>0</vt:i4>
      </vt:variant>
      <vt:variant>
        <vt:i4>5</vt:i4>
      </vt:variant>
      <vt:variant>
        <vt:lpwstr>http://www.altus.es/</vt:lpwstr>
      </vt:variant>
      <vt:variant>
        <vt:lpwstr/>
      </vt:variant>
      <vt:variant>
        <vt:i4>2162795</vt:i4>
      </vt:variant>
      <vt:variant>
        <vt:i4>9</vt:i4>
      </vt:variant>
      <vt:variant>
        <vt:i4>0</vt:i4>
      </vt:variant>
      <vt:variant>
        <vt:i4>5</vt:i4>
      </vt:variant>
      <vt:variant>
        <vt:lpwstr>http://www.grifone.com/</vt:lpwstr>
      </vt:variant>
      <vt:variant>
        <vt:lpwstr/>
      </vt:variant>
      <vt:variant>
        <vt:i4>852050</vt:i4>
      </vt:variant>
      <vt:variant>
        <vt:i4>6</vt:i4>
      </vt:variant>
      <vt:variant>
        <vt:i4>0</vt:i4>
      </vt:variant>
      <vt:variant>
        <vt:i4>5</vt:i4>
      </vt:variant>
      <vt:variant>
        <vt:lpwstr>http://www.tierraspolares.es/</vt:lpwstr>
      </vt:variant>
      <vt:variant>
        <vt:lpwstr/>
      </vt:variant>
      <vt:variant>
        <vt:i4>3473454</vt:i4>
      </vt:variant>
      <vt:variant>
        <vt:i4>3</vt:i4>
      </vt:variant>
      <vt:variant>
        <vt:i4>0</vt:i4>
      </vt:variant>
      <vt:variant>
        <vt:i4>5</vt:i4>
      </vt:variant>
      <vt:variant>
        <vt:lpwstr>mailto:http://viajeros.tierraspolares.es/iii-concurso-de-fotografia-video-y-relatos-viajeros-tierras-polares-2014/</vt:lpwstr>
      </vt:variant>
      <vt:variant>
        <vt:lpwstr/>
      </vt:variant>
      <vt:variant>
        <vt:i4>5898327</vt:i4>
      </vt:variant>
      <vt:variant>
        <vt:i4>0</vt:i4>
      </vt:variant>
      <vt:variant>
        <vt:i4>0</vt:i4>
      </vt:variant>
      <vt:variant>
        <vt:i4>5</vt:i4>
      </vt:variant>
      <vt:variant>
        <vt:lpwstr>http://www.facebook.com/tierraspolaresviajes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dc:creator>
  <cp:keywords/>
  <dc:description/>
  <cp:lastModifiedBy>Radu</cp:lastModifiedBy>
  <cp:revision>127</cp:revision>
  <cp:lastPrinted>2019-07-31T09:40:00Z</cp:lastPrinted>
  <dcterms:created xsi:type="dcterms:W3CDTF">2019-02-14T18:55:00Z</dcterms:created>
  <dcterms:modified xsi:type="dcterms:W3CDTF">2022-11-15T10:20:00Z</dcterms:modified>
</cp:coreProperties>
</file>