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38" w:rsidRDefault="0000655B">
      <w:pPr>
        <w:tabs>
          <w:tab w:val="center" w:pos="4252"/>
          <w:tab w:val="right" w:pos="8504"/>
        </w:tabs>
        <w:rPr>
          <w:rFonts w:ascii="Century Gothic" w:eastAsia="Century Gothic" w:hAnsi="Century Gothic" w:cs="Century Gothic"/>
          <w:b/>
          <w:color w:val="2F5496"/>
          <w:sz w:val="44"/>
          <w:szCs w:val="44"/>
        </w:rPr>
      </w:pPr>
      <w:r>
        <w:rPr>
          <w:noProof/>
        </w:rPr>
        <mc:AlternateContent>
          <mc:Choice Requires="wps">
            <w:drawing>
              <wp:anchor distT="0" distB="0" distL="114300" distR="114300" simplePos="0" relativeHeight="251659264" behindDoc="0" locked="0" layoutInCell="1" hidden="0" allowOverlap="1" wp14:anchorId="6A533A80" wp14:editId="15F82BBA">
                <wp:simplePos x="0" y="0"/>
                <wp:positionH relativeFrom="column">
                  <wp:posOffset>0</wp:posOffset>
                </wp:positionH>
                <wp:positionV relativeFrom="paragraph">
                  <wp:posOffset>2224406</wp:posOffset>
                </wp:positionV>
                <wp:extent cx="5781675" cy="1657350"/>
                <wp:effectExtent l="0" t="0" r="9525" b="0"/>
                <wp:wrapNone/>
                <wp:docPr id="51" name="Rectángulo 51"/>
                <wp:cNvGraphicFramePr/>
                <a:graphic xmlns:a="http://schemas.openxmlformats.org/drawingml/2006/main">
                  <a:graphicData uri="http://schemas.microsoft.com/office/word/2010/wordprocessingShape">
                    <wps:wsp>
                      <wps:cNvSpPr/>
                      <wps:spPr>
                        <a:xfrm>
                          <a:off x="0" y="0"/>
                          <a:ext cx="5781675" cy="1657350"/>
                        </a:xfrm>
                        <a:prstGeom prst="rect">
                          <a:avLst/>
                        </a:prstGeom>
                        <a:solidFill>
                          <a:srgbClr val="2E5496"/>
                        </a:solidFill>
                        <a:ln>
                          <a:noFill/>
                        </a:ln>
                      </wps:spPr>
                      <wps:txbx>
                        <w:txbxContent>
                          <w:p w:rsidR="00FB7838" w:rsidRDefault="003138BD">
                            <w:pPr>
                              <w:spacing w:line="275" w:lineRule="auto"/>
                              <w:jc w:val="both"/>
                              <w:textDirection w:val="btLr"/>
                            </w:pPr>
                            <w:r>
                              <w:rPr>
                                <w:rFonts w:ascii="Arial" w:eastAsia="Arial" w:hAnsi="Arial" w:cs="Arial"/>
                                <w:color w:val="FFFFFF"/>
                              </w:rPr>
                              <w:t>Exploración del norte de Islandia en invierno, un viaje exclusivo y una de las mayores aventuras que se pueden realizar en la “Isla del Fuego y el Hielo”</w:t>
                            </w:r>
                            <w:r>
                              <w:rPr>
                                <w:rFonts w:ascii="Arial" w:eastAsia="Arial" w:hAnsi="Arial" w:cs="Arial"/>
                                <w:b/>
                                <w:color w:val="FFFFFF"/>
                              </w:rPr>
                              <w:t xml:space="preserve">. </w:t>
                            </w:r>
                            <w:r>
                              <w:rPr>
                                <w:rFonts w:ascii="Arial" w:eastAsia="Arial" w:hAnsi="Arial" w:cs="Arial"/>
                                <w:color w:val="FFFFFF"/>
                              </w:rPr>
                              <w:t xml:space="preserve">Exploraremos la mágica </w:t>
                            </w:r>
                            <w:r w:rsidR="00C70A6E">
                              <w:rPr>
                                <w:rFonts w:ascii="Arial" w:eastAsia="Arial" w:hAnsi="Arial" w:cs="Arial"/>
                                <w:b/>
                                <w:color w:val="FFFFFF"/>
                              </w:rPr>
                              <w:t xml:space="preserve">península de </w:t>
                            </w:r>
                            <w:proofErr w:type="spellStart"/>
                            <w:r w:rsidR="00C70A6E">
                              <w:rPr>
                                <w:rFonts w:ascii="Arial" w:eastAsia="Arial" w:hAnsi="Arial" w:cs="Arial"/>
                                <w:b/>
                                <w:color w:val="FFFFFF"/>
                              </w:rPr>
                              <w:t>Snæ</w:t>
                            </w:r>
                            <w:r>
                              <w:rPr>
                                <w:rFonts w:ascii="Arial" w:eastAsia="Arial" w:hAnsi="Arial" w:cs="Arial"/>
                                <w:b/>
                                <w:color w:val="FFFFFF"/>
                              </w:rPr>
                              <w:t>fellsnes</w:t>
                            </w:r>
                            <w:proofErr w:type="spellEnd"/>
                            <w:r>
                              <w:rPr>
                                <w:rFonts w:ascii="Arial" w:eastAsia="Arial" w:hAnsi="Arial" w:cs="Arial"/>
                                <w:b/>
                                <w:color w:val="FFFFFF"/>
                              </w:rPr>
                              <w:t xml:space="preserve"> y el Círculo de Diamante </w:t>
                            </w:r>
                            <w:r>
                              <w:rPr>
                                <w:rFonts w:ascii="Arial" w:eastAsia="Arial" w:hAnsi="Arial" w:cs="Arial"/>
                                <w:color w:val="FFFFFF"/>
                              </w:rPr>
                              <w:t>alrededor del lago</w:t>
                            </w:r>
                            <w:r>
                              <w:rPr>
                                <w:rFonts w:ascii="Arial" w:eastAsia="Arial" w:hAnsi="Arial" w:cs="Arial"/>
                                <w:b/>
                                <w:color w:val="FFFFFF"/>
                              </w:rPr>
                              <w:t xml:space="preserve"> </w:t>
                            </w:r>
                            <w:proofErr w:type="spellStart"/>
                            <w:r>
                              <w:rPr>
                                <w:rFonts w:ascii="Arial" w:eastAsia="Arial" w:hAnsi="Arial" w:cs="Arial"/>
                                <w:b/>
                                <w:color w:val="FFFFFF"/>
                              </w:rPr>
                              <w:t>Myvatn</w:t>
                            </w:r>
                            <w:proofErr w:type="spellEnd"/>
                            <w:r>
                              <w:rPr>
                                <w:rFonts w:ascii="Arial" w:eastAsia="Arial" w:hAnsi="Arial" w:cs="Arial"/>
                                <w:color w:val="FFFFFF"/>
                              </w:rPr>
                              <w:t xml:space="preserve">: considerado el mejor lugar de Islandia para ver </w:t>
                            </w:r>
                            <w:r>
                              <w:rPr>
                                <w:rFonts w:ascii="Arial" w:eastAsia="Arial" w:hAnsi="Arial" w:cs="Arial"/>
                                <w:b/>
                                <w:color w:val="FFFFFF"/>
                              </w:rPr>
                              <w:t>auroras boreales</w:t>
                            </w:r>
                            <w:r>
                              <w:rPr>
                                <w:rFonts w:ascii="Arial" w:eastAsia="Arial" w:hAnsi="Arial" w:cs="Arial"/>
                                <w:color w:val="FFFFFF"/>
                              </w:rPr>
                              <w:t xml:space="preserve">. Excursiones con </w:t>
                            </w:r>
                            <w:r>
                              <w:rPr>
                                <w:rFonts w:ascii="Arial" w:eastAsia="Arial" w:hAnsi="Arial" w:cs="Arial"/>
                                <w:b/>
                                <w:color w:val="FFFFFF"/>
                              </w:rPr>
                              <w:t>raquetas de nieve, senderismo</w:t>
                            </w:r>
                            <w:r>
                              <w:rPr>
                                <w:rFonts w:ascii="Arial" w:eastAsia="Arial" w:hAnsi="Arial" w:cs="Arial"/>
                                <w:color w:val="FFFFFF"/>
                              </w:rPr>
                              <w:t xml:space="preserve"> y, aprovechando la ausencia de contaminación lumínica, observación de</w:t>
                            </w:r>
                            <w:r>
                              <w:rPr>
                                <w:rFonts w:ascii="Arial" w:eastAsia="Arial" w:hAnsi="Arial" w:cs="Arial"/>
                                <w:b/>
                                <w:color w:val="FFFFFF"/>
                              </w:rPr>
                              <w:t xml:space="preserve"> auroras boreales </w:t>
                            </w:r>
                            <w:r>
                              <w:rPr>
                                <w:rFonts w:ascii="Arial" w:eastAsia="Arial" w:hAnsi="Arial" w:cs="Arial"/>
                                <w:color w:val="FFFFFF"/>
                              </w:rPr>
                              <w:t xml:space="preserve">desde </w:t>
                            </w:r>
                            <w:r>
                              <w:rPr>
                                <w:rFonts w:ascii="Arial" w:eastAsia="Arial" w:hAnsi="Arial" w:cs="Arial"/>
                                <w:b/>
                                <w:color w:val="FFFFFF"/>
                              </w:rPr>
                              <w:t>aguas termales naturales.</w:t>
                            </w: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6A533A80" id="Rectángulo 51" o:spid="_x0000_s1026" style="position:absolute;margin-left:0;margin-top:175.15pt;width:455.2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" fillcolor="#2e5496" stroked="f">
                <v:textbox inset="4mm,4mm,4mm,4mm">
                  <w:txbxContent>
                    <w:p w:rsidR="00FB7838" w:rsidRDefault="003138BD">
                      <w:pPr>
                        <w:spacing w:line="275" w:lineRule="auto"/>
                        <w:jc w:val="both"/>
                        <w:textDirection w:val="btLr"/>
                      </w:pPr>
                      <w:r>
                        <w:rPr>
                          <w:rFonts w:ascii="Arial" w:eastAsia="Arial" w:hAnsi="Arial" w:cs="Arial"/>
                          <w:color w:val="FFFFFF"/>
                        </w:rPr>
                        <w:t>Exploración del norte de Islandia en invierno, un viaje exclusivo y una de las mayores aventuras que se pueden realizar en la “Isla del Fuego y el Hielo”</w:t>
                      </w:r>
                      <w:r>
                        <w:rPr>
                          <w:rFonts w:ascii="Arial" w:eastAsia="Arial" w:hAnsi="Arial" w:cs="Arial"/>
                          <w:b/>
                          <w:color w:val="FFFFFF"/>
                        </w:rPr>
                        <w:t xml:space="preserve">. </w:t>
                      </w:r>
                      <w:r>
                        <w:rPr>
                          <w:rFonts w:ascii="Arial" w:eastAsia="Arial" w:hAnsi="Arial" w:cs="Arial"/>
                          <w:color w:val="FFFFFF"/>
                        </w:rPr>
                        <w:t xml:space="preserve">Exploraremos la mágica </w:t>
                      </w:r>
                      <w:r w:rsidR="00C70A6E">
                        <w:rPr>
                          <w:rFonts w:ascii="Arial" w:eastAsia="Arial" w:hAnsi="Arial" w:cs="Arial"/>
                          <w:b/>
                          <w:color w:val="FFFFFF"/>
                        </w:rPr>
                        <w:t>península de Snæ</w:t>
                      </w:r>
                      <w:r>
                        <w:rPr>
                          <w:rFonts w:ascii="Arial" w:eastAsia="Arial" w:hAnsi="Arial" w:cs="Arial"/>
                          <w:b/>
                          <w:color w:val="FFFFFF"/>
                        </w:rPr>
                        <w:t xml:space="preserve">fellsnes y el Círculo de Diamante </w:t>
                      </w:r>
                      <w:r>
                        <w:rPr>
                          <w:rFonts w:ascii="Arial" w:eastAsia="Arial" w:hAnsi="Arial" w:cs="Arial"/>
                          <w:color w:val="FFFFFF"/>
                        </w:rPr>
                        <w:t>alrededor del lago</w:t>
                      </w:r>
                      <w:r>
                        <w:rPr>
                          <w:rFonts w:ascii="Arial" w:eastAsia="Arial" w:hAnsi="Arial" w:cs="Arial"/>
                          <w:b/>
                          <w:color w:val="FFFFFF"/>
                        </w:rPr>
                        <w:t xml:space="preserve"> Myvatn</w:t>
                      </w:r>
                      <w:r>
                        <w:rPr>
                          <w:rFonts w:ascii="Arial" w:eastAsia="Arial" w:hAnsi="Arial" w:cs="Arial"/>
                          <w:color w:val="FFFFFF"/>
                        </w:rPr>
                        <w:t xml:space="preserve">: considerado el mejor lugar de Islandia para ver </w:t>
                      </w:r>
                      <w:r>
                        <w:rPr>
                          <w:rFonts w:ascii="Arial" w:eastAsia="Arial" w:hAnsi="Arial" w:cs="Arial"/>
                          <w:b/>
                          <w:color w:val="FFFFFF"/>
                        </w:rPr>
                        <w:t>auroras boreales</w:t>
                      </w:r>
                      <w:r>
                        <w:rPr>
                          <w:rFonts w:ascii="Arial" w:eastAsia="Arial" w:hAnsi="Arial" w:cs="Arial"/>
                          <w:color w:val="FFFFFF"/>
                        </w:rPr>
                        <w:t xml:space="preserve">. Excursiones con </w:t>
                      </w:r>
                      <w:r>
                        <w:rPr>
                          <w:rFonts w:ascii="Arial" w:eastAsia="Arial" w:hAnsi="Arial" w:cs="Arial"/>
                          <w:b/>
                          <w:color w:val="FFFFFF"/>
                        </w:rPr>
                        <w:t>raquetas de nieve, senderismo</w:t>
                      </w:r>
                      <w:r>
                        <w:rPr>
                          <w:rFonts w:ascii="Arial" w:eastAsia="Arial" w:hAnsi="Arial" w:cs="Arial"/>
                          <w:color w:val="FFFFFF"/>
                        </w:rPr>
                        <w:t xml:space="preserve"> y, aprovechando la ausencia de contaminación lumínica, observación de</w:t>
                      </w:r>
                      <w:r>
                        <w:rPr>
                          <w:rFonts w:ascii="Arial" w:eastAsia="Arial" w:hAnsi="Arial" w:cs="Arial"/>
                          <w:b/>
                          <w:color w:val="FFFFFF"/>
                        </w:rPr>
                        <w:t xml:space="preserve"> auroras boreales </w:t>
                      </w:r>
                      <w:r>
                        <w:rPr>
                          <w:rFonts w:ascii="Arial" w:eastAsia="Arial" w:hAnsi="Arial" w:cs="Arial"/>
                          <w:color w:val="FFFFFF"/>
                        </w:rPr>
                        <w:t xml:space="preserve">desde </w:t>
                      </w:r>
                      <w:r>
                        <w:rPr>
                          <w:rFonts w:ascii="Arial" w:eastAsia="Arial" w:hAnsi="Arial" w:cs="Arial"/>
                          <w:b/>
                          <w:color w:val="FFFFFF"/>
                        </w:rPr>
                        <w:t>aguas termales naturales.</w:t>
                      </w:r>
                    </w:p>
                  </w:txbxContent>
                </v:textbox>
              </v:rect>
            </w:pict>
          </mc:Fallback>
        </mc:AlternateContent>
      </w:r>
      <w:r w:rsidR="003138BD">
        <w:rPr>
          <w:noProof/>
        </w:rPr>
        <w:drawing>
          <wp:inline distT="0" distB="0" distL="0" distR="0" wp14:anchorId="5BE45745" wp14:editId="61F4D5A5">
            <wp:extent cx="5781788" cy="2505075"/>
            <wp:effectExtent l="0" t="0" r="0" b="0"/>
            <wp:docPr id="60" name="image3.jpg" descr="Ver las imágenes de origen"/>
            <wp:cNvGraphicFramePr/>
            <a:graphic xmlns:a="http://schemas.openxmlformats.org/drawingml/2006/main">
              <a:graphicData uri="http://schemas.openxmlformats.org/drawingml/2006/picture">
                <pic:pic xmlns:pic="http://schemas.openxmlformats.org/drawingml/2006/picture">
                  <pic:nvPicPr>
                    <pic:cNvPr id="0" name="image3.jpg" descr="Ver las imágenes de origen"/>
                    <pic:cNvPicPr preferRelativeResize="0"/>
                  </pic:nvPicPr>
                  <pic:blipFill>
                    <a:blip r:embed="rId9" cstate="print"/>
                    <a:srcRect t="15151" b="15152"/>
                    <a:stretch>
                      <a:fillRect/>
                    </a:stretch>
                  </pic:blipFill>
                  <pic:spPr>
                    <a:xfrm>
                      <a:off x="0" y="0"/>
                      <a:ext cx="5781788" cy="2505075"/>
                    </a:xfrm>
                    <a:prstGeom prst="rect">
                      <a:avLst/>
                    </a:prstGeom>
                    <a:ln/>
                  </pic:spPr>
                </pic:pic>
              </a:graphicData>
            </a:graphic>
          </wp:inline>
        </w:drawing>
      </w:r>
      <w:r w:rsidR="009A7E38">
        <w:rPr>
          <w:noProof/>
        </w:rPr>
        <mc:AlternateContent>
          <mc:Choice Requires="wps">
            <w:drawing>
              <wp:anchor distT="0" distB="0" distL="114300" distR="114300" simplePos="0" relativeHeight="251658240" behindDoc="0" locked="0" layoutInCell="1" hidden="0" allowOverlap="1" wp14:anchorId="08B50425" wp14:editId="236CB3D1">
                <wp:simplePos x="0" y="0"/>
                <wp:positionH relativeFrom="column">
                  <wp:posOffset>1</wp:posOffset>
                </wp:positionH>
                <wp:positionV relativeFrom="paragraph">
                  <wp:posOffset>1828800</wp:posOffset>
                </wp:positionV>
                <wp:extent cx="2933700" cy="409893"/>
                <wp:effectExtent l="0" t="0" r="0" b="0"/>
                <wp:wrapNone/>
                <wp:docPr id="54" name="Rectángulo 54"/>
                <wp:cNvGraphicFramePr/>
                <a:graphic xmlns:a="http://schemas.openxmlformats.org/drawingml/2006/main">
                  <a:graphicData uri="http://schemas.microsoft.com/office/word/2010/wordprocessingShape">
                    <wps:wsp>
                      <wps:cNvSpPr/>
                      <wps:spPr>
                        <a:xfrm>
                          <a:off x="3893438" y="3595215"/>
                          <a:ext cx="2905125" cy="369570"/>
                        </a:xfrm>
                        <a:prstGeom prst="rect">
                          <a:avLst/>
                        </a:prstGeom>
                        <a:solidFill>
                          <a:srgbClr val="1BAE02"/>
                        </a:solidFill>
                        <a:ln>
                          <a:noFill/>
                        </a:ln>
                      </wps:spPr>
                      <wps:txbx>
                        <w:txbxContent>
                          <w:p w:rsidR="00FB7838" w:rsidRDefault="003138BD">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FB7838" w:rsidRDefault="00FB7838">
                            <w:pPr>
                              <w:textDirection w:val="btLr"/>
                            </w:pPr>
                          </w:p>
                        </w:txbxContent>
                      </wps:txbx>
                      <wps:bodyPr spcFirstLastPara="1" wrap="square" lIns="144000" tIns="108000" rIns="144000" bIns="108000" anchor="t" anchorCtr="0">
                        <a:noAutofit/>
                      </wps:bodyPr>
                    </wps:wsp>
                  </a:graphicData>
                </a:graphic>
              </wp:anchor>
            </w:drawing>
          </mc:Choice>
          <mc:Fallback>
            <w:pict>
              <v:rect w14:anchorId="08B50425" id="Rectángulo 54" o:spid="_x0000_s1027" style="position:absolute;margin-left:0;margin-top:2in;width:231pt;height:32.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" fillcolor="#1bae02" stroked="f">
                <v:textbox inset="4mm,3mm,4mm,3mm">
                  <w:txbxContent>
                    <w:p w:rsidR="00FB7838" w:rsidRDefault="003138BD">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FB7838" w:rsidRDefault="00FB7838">
                      <w:pPr>
                        <w:textDirection w:val="btLr"/>
                      </w:pPr>
                    </w:p>
                  </w:txbxContent>
                </v:textbox>
              </v:rect>
            </w:pict>
          </mc:Fallback>
        </mc:AlternateContent>
      </w:r>
    </w:p>
    <w:p w:rsidR="00FB7838" w:rsidRDefault="00FB7838">
      <w:pPr>
        <w:rPr>
          <w:rFonts w:ascii="Century Gothic" w:eastAsia="Century Gothic" w:hAnsi="Century Gothic" w:cs="Century Gothic"/>
          <w:b/>
          <w:color w:val="2F5496"/>
          <w:sz w:val="44"/>
          <w:szCs w:val="44"/>
        </w:rPr>
      </w:pPr>
    </w:p>
    <w:p w:rsidR="00FB7838" w:rsidRDefault="00FB7838">
      <w:pPr>
        <w:rPr>
          <w:rFonts w:ascii="Century Gothic" w:eastAsia="Century Gothic" w:hAnsi="Century Gothic" w:cs="Century Gothic"/>
          <w:b/>
          <w:color w:val="2F5496"/>
          <w:sz w:val="44"/>
          <w:szCs w:val="44"/>
        </w:rPr>
      </w:pPr>
    </w:p>
    <w:p w:rsidR="00FB7838" w:rsidRDefault="00FB7838">
      <w:pPr>
        <w:tabs>
          <w:tab w:val="center" w:pos="4252"/>
          <w:tab w:val="right" w:pos="8504"/>
        </w:tabs>
        <w:rPr>
          <w:rFonts w:ascii="Century Gothic" w:eastAsia="Century Gothic" w:hAnsi="Century Gothic" w:cs="Century Gothic"/>
          <w:b/>
          <w:color w:val="2F5496"/>
          <w:sz w:val="44"/>
          <w:szCs w:val="44"/>
        </w:rPr>
      </w:pPr>
    </w:p>
    <w:p w:rsidR="00FB7838" w:rsidRDefault="00FB7838">
      <w:pPr>
        <w:rPr>
          <w:rFonts w:ascii="Century Gothic" w:eastAsia="Century Gothic" w:hAnsi="Century Gothic" w:cs="Century Gothic"/>
          <w:b/>
          <w:color w:val="2F5496"/>
          <w:sz w:val="44"/>
          <w:szCs w:val="44"/>
        </w:rPr>
      </w:pPr>
    </w:p>
    <w:p w:rsidR="00FB7838" w:rsidRDefault="00FB7838">
      <w:pPr>
        <w:rPr>
          <w:rFonts w:ascii="Century Gothic" w:eastAsia="Century Gothic" w:hAnsi="Century Gothic" w:cs="Century Gothic"/>
          <w:b/>
          <w:color w:val="2F5496"/>
          <w:sz w:val="44"/>
          <w:szCs w:val="44"/>
        </w:rPr>
      </w:pPr>
    </w:p>
    <w:p w:rsidR="00FB7838" w:rsidRDefault="003138BD">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FB7838" w:rsidRDefault="00FB7838">
      <w:pPr>
        <w:jc w:val="both"/>
        <w:rPr>
          <w:rFonts w:ascii="Arial" w:eastAsia="Arial" w:hAnsi="Arial" w:cs="Arial"/>
          <w:color w:val="201F1F"/>
          <w:sz w:val="22"/>
          <w:szCs w:val="22"/>
          <w:highlight w:val="white"/>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La vuelta a Islandia es un viaje muy popular en verano, pero casi desconocido en otras épocas del año. La magia de los paisajes helados, con un gran ambiente polar, sobre todo en el norte de la isla, hace que este viaje sea una aventura excepcional y única, casi como viajar a otro planeta. </w:t>
      </w:r>
    </w:p>
    <w:p w:rsidR="00FB7838" w:rsidRDefault="00FB7838">
      <w:pPr>
        <w:shd w:val="clear" w:color="auto" w:fill="FFFFFF"/>
        <w:jc w:val="both"/>
        <w:rPr>
          <w:rFonts w:ascii="Arial" w:eastAsia="Arial" w:hAnsi="Arial" w:cs="Arial"/>
          <w:color w:val="201F1F"/>
          <w:sz w:val="22"/>
          <w:szCs w:val="22"/>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b/>
          <w:color w:val="201F1F"/>
          <w:sz w:val="22"/>
          <w:szCs w:val="22"/>
        </w:rPr>
        <w:t>Cascadas heladas</w:t>
      </w:r>
      <w:r>
        <w:rPr>
          <w:rFonts w:ascii="Arial" w:eastAsia="Arial" w:hAnsi="Arial" w:cs="Arial"/>
          <w:color w:val="201F1F"/>
          <w:sz w:val="22"/>
          <w:szCs w:val="22"/>
        </w:rPr>
        <w:t xml:space="preserve">, </w:t>
      </w:r>
      <w:r>
        <w:rPr>
          <w:rFonts w:ascii="Arial" w:eastAsia="Arial" w:hAnsi="Arial" w:cs="Arial"/>
          <w:b/>
          <w:color w:val="201F1F"/>
          <w:sz w:val="22"/>
          <w:szCs w:val="22"/>
        </w:rPr>
        <w:t>volcanes nevados, fumarolas</w:t>
      </w:r>
      <w:r>
        <w:rPr>
          <w:rFonts w:ascii="Arial" w:eastAsia="Arial" w:hAnsi="Arial" w:cs="Arial"/>
          <w:color w:val="201F1F"/>
          <w:sz w:val="22"/>
          <w:szCs w:val="22"/>
        </w:rPr>
        <w:t xml:space="preserve"> y </w:t>
      </w:r>
      <w:r>
        <w:rPr>
          <w:rFonts w:ascii="Arial" w:eastAsia="Arial" w:hAnsi="Arial" w:cs="Arial"/>
          <w:b/>
          <w:color w:val="201F1F"/>
          <w:sz w:val="22"/>
          <w:szCs w:val="22"/>
        </w:rPr>
        <w:t>aguas termales</w:t>
      </w:r>
      <w:r>
        <w:rPr>
          <w:rFonts w:ascii="Arial" w:eastAsia="Arial" w:hAnsi="Arial" w:cs="Arial"/>
          <w:color w:val="201F1F"/>
          <w:sz w:val="22"/>
          <w:szCs w:val="22"/>
        </w:rPr>
        <w:t xml:space="preserve"> entre hielo y  nieve, un mundo misterioso, que normalmente permanece oculto, alejado del visitante, pero que tiene una enorme belleza y nos muestra una Islandia radicalmente diferente. Un viaje para conectar con su naturaleza y explorar el Ártico de octubre a marzo.</w:t>
      </w:r>
    </w:p>
    <w:p w:rsidR="00FB7838" w:rsidRDefault="00FB7838">
      <w:pPr>
        <w:shd w:val="clear" w:color="auto" w:fill="FFFFFF"/>
        <w:jc w:val="both"/>
        <w:rPr>
          <w:rFonts w:ascii="Arial" w:eastAsia="Arial" w:hAnsi="Arial" w:cs="Arial"/>
          <w:color w:val="201F1F"/>
          <w:sz w:val="22"/>
          <w:szCs w:val="22"/>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Además del descubrimiento de toda Islandia, el viaje está enfocado en ver </w:t>
      </w:r>
      <w:r>
        <w:rPr>
          <w:rFonts w:ascii="Arial" w:eastAsia="Arial" w:hAnsi="Arial" w:cs="Arial"/>
          <w:b/>
          <w:color w:val="201F1F"/>
          <w:sz w:val="22"/>
          <w:szCs w:val="22"/>
        </w:rPr>
        <w:t>auroras boreales</w:t>
      </w:r>
      <w:r>
        <w:rPr>
          <w:rFonts w:ascii="Arial" w:eastAsia="Arial" w:hAnsi="Arial" w:cs="Arial"/>
          <w:color w:val="201F1F"/>
          <w:sz w:val="22"/>
          <w:szCs w:val="22"/>
        </w:rPr>
        <w:t xml:space="preserve">, con oportunidades óptimas de disfrutarlas en esta época del año. El lago </w:t>
      </w:r>
      <w:proofErr w:type="spellStart"/>
      <w:r>
        <w:rPr>
          <w:rFonts w:ascii="Arial" w:eastAsia="Arial" w:hAnsi="Arial" w:cs="Arial"/>
          <w:b/>
          <w:color w:val="201F1F"/>
          <w:sz w:val="22"/>
          <w:szCs w:val="22"/>
        </w:rPr>
        <w:t>Myvatn</w:t>
      </w:r>
      <w:proofErr w:type="spellEnd"/>
      <w:r>
        <w:rPr>
          <w:rFonts w:ascii="Arial" w:eastAsia="Arial" w:hAnsi="Arial" w:cs="Arial"/>
          <w:color w:val="201F1F"/>
          <w:sz w:val="22"/>
          <w:szCs w:val="22"/>
        </w:rPr>
        <w:t xml:space="preserve">, en el norte de la isla, está considerado </w:t>
      </w:r>
      <w:r>
        <w:rPr>
          <w:rFonts w:ascii="Arial" w:eastAsia="Arial" w:hAnsi="Arial" w:cs="Arial"/>
          <w:b/>
          <w:color w:val="201F1F"/>
          <w:sz w:val="22"/>
          <w:szCs w:val="22"/>
        </w:rPr>
        <w:t>el mejor lugar de la isla para ver auroras boreales.</w:t>
      </w:r>
    </w:p>
    <w:p w:rsidR="00FB7838" w:rsidRDefault="00FB7838">
      <w:pPr>
        <w:shd w:val="clear" w:color="auto" w:fill="FFFFFF"/>
        <w:jc w:val="both"/>
        <w:rPr>
          <w:rFonts w:ascii="Arial" w:eastAsia="Arial" w:hAnsi="Arial" w:cs="Arial"/>
          <w:color w:val="201F1F"/>
          <w:sz w:val="22"/>
          <w:szCs w:val="22"/>
        </w:rPr>
      </w:pP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 xml:space="preserve">Tras pasar tres días de estancia explorando la </w:t>
      </w:r>
      <w:r w:rsidR="00C70A6E">
        <w:rPr>
          <w:rFonts w:ascii="Arial" w:eastAsia="Arial" w:hAnsi="Arial" w:cs="Arial"/>
          <w:b/>
          <w:color w:val="201F1F"/>
          <w:sz w:val="22"/>
          <w:szCs w:val="22"/>
        </w:rPr>
        <w:t xml:space="preserve">península de </w:t>
      </w:r>
      <w:proofErr w:type="spellStart"/>
      <w:r w:rsidR="00C70A6E">
        <w:rPr>
          <w:rFonts w:ascii="Arial" w:eastAsia="Arial" w:hAnsi="Arial" w:cs="Arial"/>
          <w:b/>
          <w:color w:val="201F1F"/>
          <w:sz w:val="22"/>
          <w:szCs w:val="22"/>
        </w:rPr>
        <w:t>Snæ</w:t>
      </w:r>
      <w:r>
        <w:rPr>
          <w:rFonts w:ascii="Arial" w:eastAsia="Arial" w:hAnsi="Arial" w:cs="Arial"/>
          <w:b/>
          <w:color w:val="201F1F"/>
          <w:sz w:val="22"/>
          <w:szCs w:val="22"/>
        </w:rPr>
        <w:t>fe</w:t>
      </w:r>
      <w:r w:rsidR="00C70A6E">
        <w:rPr>
          <w:rFonts w:ascii="Arial" w:eastAsia="Arial" w:hAnsi="Arial" w:cs="Arial"/>
          <w:b/>
          <w:color w:val="201F1F"/>
          <w:sz w:val="22"/>
          <w:szCs w:val="22"/>
        </w:rPr>
        <w:t>l</w:t>
      </w:r>
      <w:r>
        <w:rPr>
          <w:rFonts w:ascii="Arial" w:eastAsia="Arial" w:hAnsi="Arial" w:cs="Arial"/>
          <w:b/>
          <w:color w:val="201F1F"/>
          <w:sz w:val="22"/>
          <w:szCs w:val="22"/>
        </w:rPr>
        <w:t>lsnes</w:t>
      </w:r>
      <w:proofErr w:type="spellEnd"/>
      <w:r>
        <w:rPr>
          <w:rFonts w:ascii="Arial" w:eastAsia="Arial" w:hAnsi="Arial" w:cs="Arial"/>
          <w:color w:val="201F1F"/>
          <w:sz w:val="22"/>
          <w:szCs w:val="22"/>
        </w:rPr>
        <w:t xml:space="preserve">, una de las zonas más espectaculares y con mayor energía de la isla, continuamos nuestra vuelta a Islandia visitando </w:t>
      </w:r>
      <w:proofErr w:type="spellStart"/>
      <w:r>
        <w:rPr>
          <w:rFonts w:ascii="Arial" w:eastAsia="Arial" w:hAnsi="Arial" w:cs="Arial"/>
          <w:b/>
          <w:color w:val="201F1F"/>
          <w:sz w:val="22"/>
          <w:szCs w:val="22"/>
        </w:rPr>
        <w:t>Akureyri</w:t>
      </w:r>
      <w:proofErr w:type="spellEnd"/>
      <w:r>
        <w:rPr>
          <w:rFonts w:ascii="Arial" w:eastAsia="Arial" w:hAnsi="Arial" w:cs="Arial"/>
          <w:color w:val="201F1F"/>
          <w:sz w:val="22"/>
          <w:szCs w:val="22"/>
        </w:rPr>
        <w:t xml:space="preserve">, la capital del norte. Disfrutaremos de tres días inolvidables en la zona conocida como el </w:t>
      </w:r>
      <w:r>
        <w:rPr>
          <w:rFonts w:ascii="Arial" w:eastAsia="Arial" w:hAnsi="Arial" w:cs="Arial"/>
          <w:b/>
          <w:color w:val="201F1F"/>
          <w:sz w:val="22"/>
          <w:szCs w:val="22"/>
        </w:rPr>
        <w:t>círculo de Diamante</w:t>
      </w:r>
      <w:r>
        <w:rPr>
          <w:rFonts w:ascii="Arial" w:eastAsia="Arial" w:hAnsi="Arial" w:cs="Arial"/>
          <w:color w:val="201F1F"/>
          <w:sz w:val="22"/>
          <w:szCs w:val="22"/>
        </w:rPr>
        <w:t xml:space="preserve">, compuesto por el </w:t>
      </w:r>
      <w:r w:rsidR="00E95AC9">
        <w:rPr>
          <w:rFonts w:ascii="Arial" w:eastAsia="Arial" w:hAnsi="Arial" w:cs="Arial"/>
          <w:b/>
          <w:color w:val="201F1F"/>
          <w:sz w:val="22"/>
          <w:szCs w:val="22"/>
        </w:rPr>
        <w:t xml:space="preserve">lago </w:t>
      </w:r>
      <w:proofErr w:type="spellStart"/>
      <w:r w:rsidR="00E95AC9">
        <w:rPr>
          <w:rFonts w:ascii="Arial" w:eastAsia="Arial" w:hAnsi="Arial" w:cs="Arial"/>
          <w:b/>
          <w:color w:val="201F1F"/>
          <w:sz w:val="22"/>
          <w:szCs w:val="22"/>
        </w:rPr>
        <w:t>Mývatn</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lastRenderedPageBreak/>
        <w:t>Dettifoss</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Dimmuborgir</w:t>
      </w:r>
      <w:proofErr w:type="spellEnd"/>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Godafoss</w:t>
      </w:r>
      <w:proofErr w:type="spellEnd"/>
      <w:r>
        <w:rPr>
          <w:rFonts w:ascii="Arial" w:eastAsia="Arial" w:hAnsi="Arial" w:cs="Arial"/>
          <w:color w:val="201F1F"/>
          <w:sz w:val="22"/>
          <w:szCs w:val="22"/>
        </w:rPr>
        <w:t xml:space="preserve"> y sus alrededores. Para acabar nuestra ruta en el </w:t>
      </w:r>
      <w:r>
        <w:rPr>
          <w:rFonts w:ascii="Arial" w:eastAsia="Arial" w:hAnsi="Arial" w:cs="Arial"/>
          <w:b/>
          <w:color w:val="201F1F"/>
          <w:sz w:val="22"/>
          <w:szCs w:val="22"/>
        </w:rPr>
        <w:t>este</w:t>
      </w:r>
      <w:r>
        <w:rPr>
          <w:rFonts w:ascii="Arial" w:eastAsia="Arial" w:hAnsi="Arial" w:cs="Arial"/>
          <w:color w:val="201F1F"/>
          <w:sz w:val="22"/>
          <w:szCs w:val="22"/>
        </w:rPr>
        <w:t xml:space="preserve"> de la isla.</w:t>
      </w:r>
    </w:p>
    <w:p w:rsidR="00FB7838" w:rsidRDefault="003138BD">
      <w:pPr>
        <w:shd w:val="clear" w:color="auto" w:fill="FFFFFF"/>
        <w:jc w:val="both"/>
        <w:rPr>
          <w:rFonts w:ascii="Arial" w:eastAsia="Arial" w:hAnsi="Arial" w:cs="Arial"/>
          <w:color w:val="201F1F"/>
          <w:sz w:val="22"/>
          <w:szCs w:val="22"/>
        </w:rPr>
      </w:pPr>
      <w:r>
        <w:rPr>
          <w:rFonts w:ascii="Arial" w:eastAsia="Arial" w:hAnsi="Arial" w:cs="Arial"/>
          <w:color w:val="201F1F"/>
          <w:sz w:val="22"/>
          <w:szCs w:val="22"/>
        </w:rPr>
        <w:t>A lo largo de la ruta realizaremos numerosos</w:t>
      </w:r>
      <w:r>
        <w:rPr>
          <w:rFonts w:ascii="Arial" w:eastAsia="Arial" w:hAnsi="Arial" w:cs="Arial"/>
          <w:b/>
          <w:color w:val="201F1F"/>
          <w:sz w:val="22"/>
          <w:szCs w:val="22"/>
        </w:rPr>
        <w:t xml:space="preserve"> </w:t>
      </w:r>
      <w:proofErr w:type="spellStart"/>
      <w:r>
        <w:rPr>
          <w:rFonts w:ascii="Arial" w:eastAsia="Arial" w:hAnsi="Arial" w:cs="Arial"/>
          <w:b/>
          <w:color w:val="201F1F"/>
          <w:sz w:val="22"/>
          <w:szCs w:val="22"/>
        </w:rPr>
        <w:t>trekkings</w:t>
      </w:r>
      <w:proofErr w:type="spellEnd"/>
      <w:r>
        <w:rPr>
          <w:rFonts w:ascii="Arial" w:eastAsia="Arial" w:hAnsi="Arial" w:cs="Arial"/>
          <w:color w:val="201F1F"/>
          <w:sz w:val="22"/>
          <w:szCs w:val="22"/>
        </w:rPr>
        <w:t xml:space="preserve"> y </w:t>
      </w:r>
      <w:r w:rsidRPr="00E95AC9">
        <w:rPr>
          <w:rFonts w:ascii="Arial" w:eastAsia="Arial" w:hAnsi="Arial" w:cs="Arial"/>
          <w:color w:val="201F1F"/>
          <w:sz w:val="22"/>
          <w:szCs w:val="22"/>
        </w:rPr>
        <w:t>actividades</w:t>
      </w:r>
      <w:r w:rsidR="00E95AC9" w:rsidRPr="00E95AC9">
        <w:rPr>
          <w:rFonts w:ascii="Arial" w:eastAsia="Arial" w:hAnsi="Arial" w:cs="Arial"/>
          <w:color w:val="201F1F"/>
          <w:sz w:val="22"/>
          <w:szCs w:val="22"/>
        </w:rPr>
        <w:t xml:space="preserve">, </w:t>
      </w:r>
      <w:r w:rsidRPr="00E95AC9">
        <w:rPr>
          <w:rFonts w:ascii="Arial" w:eastAsia="Arial" w:hAnsi="Arial" w:cs="Arial"/>
          <w:color w:val="201F1F"/>
          <w:sz w:val="22"/>
          <w:szCs w:val="22"/>
        </w:rPr>
        <w:t xml:space="preserve">o una salida para ver </w:t>
      </w:r>
      <w:r w:rsidRPr="00E95AC9">
        <w:rPr>
          <w:rFonts w:ascii="Arial" w:eastAsia="Arial" w:hAnsi="Arial" w:cs="Arial"/>
          <w:b/>
          <w:color w:val="201F1F"/>
          <w:sz w:val="22"/>
          <w:szCs w:val="22"/>
        </w:rPr>
        <w:t>ballenas</w:t>
      </w:r>
      <w:r w:rsidRPr="00E95AC9">
        <w:rPr>
          <w:rFonts w:ascii="Arial" w:eastAsia="Arial" w:hAnsi="Arial" w:cs="Arial"/>
          <w:color w:val="201F1F"/>
          <w:sz w:val="22"/>
          <w:szCs w:val="22"/>
        </w:rPr>
        <w:t xml:space="preserve"> (si las fechas elegidas para el viaje lo permiten).</w:t>
      </w:r>
    </w:p>
    <w:p w:rsidR="005B7DA1" w:rsidRDefault="005B7DA1">
      <w:pPr>
        <w:shd w:val="clear" w:color="auto" w:fill="FFFFFF"/>
        <w:jc w:val="both"/>
        <w:rPr>
          <w:rFonts w:ascii="Arial" w:eastAsia="Arial" w:hAnsi="Arial" w:cs="Arial"/>
          <w:color w:val="201F1F"/>
          <w:sz w:val="22"/>
          <w:szCs w:val="22"/>
        </w:rPr>
      </w:pPr>
    </w:p>
    <w:p w:rsidR="00796085" w:rsidRDefault="00796085">
      <w:pPr>
        <w:shd w:val="clear" w:color="auto" w:fill="FFFFFF"/>
        <w:jc w:val="both"/>
        <w:rPr>
          <w:rFonts w:ascii="Arial" w:eastAsia="Arial" w:hAnsi="Arial" w:cs="Arial"/>
          <w:color w:val="201F1F"/>
          <w:sz w:val="22"/>
          <w:szCs w:val="22"/>
        </w:rPr>
      </w:pPr>
    </w:p>
    <w:p w:rsidR="00C849D9" w:rsidRPr="00B53F32" w:rsidRDefault="00C849D9">
      <w:pPr>
        <w:spacing w:line="276" w:lineRule="auto"/>
        <w:rPr>
          <w:rFonts w:ascii="Arial" w:eastAsia="Arial" w:hAnsi="Arial" w:cs="Arial"/>
          <w:sz w:val="22"/>
          <w:szCs w:val="22"/>
        </w:rPr>
      </w:pPr>
      <w:r w:rsidRPr="00B53F32">
        <w:rPr>
          <w:rFonts w:ascii="Century Gothic" w:eastAsia="Century Gothic" w:hAnsi="Century Gothic" w:cs="Century Gothic"/>
          <w:b/>
          <w:color w:val="2F5496"/>
          <w:sz w:val="28"/>
          <w:szCs w:val="28"/>
        </w:rPr>
        <w:t>Fechas 2025-26</w:t>
      </w:r>
    </w:p>
    <w:p w:rsidR="00666453" w:rsidRPr="00B53F32" w:rsidRDefault="00E95AC9" w:rsidP="00666453">
      <w:pPr>
        <w:spacing w:line="276" w:lineRule="auto"/>
        <w:rPr>
          <w:rFonts w:ascii="Arial" w:eastAsia="Arial" w:hAnsi="Arial" w:cs="Arial"/>
          <w:sz w:val="22"/>
          <w:szCs w:val="22"/>
        </w:rPr>
      </w:pPr>
      <w:r w:rsidRPr="00B53F32">
        <w:rPr>
          <w:rFonts w:ascii="Arial" w:eastAsia="Arial" w:hAnsi="Arial" w:cs="Arial"/>
          <w:sz w:val="22"/>
          <w:szCs w:val="22"/>
        </w:rPr>
        <w:t xml:space="preserve">Del </w:t>
      </w:r>
      <w:r w:rsidR="00666453" w:rsidRPr="00B53F32">
        <w:rPr>
          <w:rFonts w:ascii="Arial" w:eastAsia="Arial" w:hAnsi="Arial" w:cs="Arial"/>
          <w:sz w:val="22"/>
          <w:szCs w:val="22"/>
        </w:rPr>
        <w:t>1 de octubre al 11 de octubre</w:t>
      </w:r>
    </w:p>
    <w:p w:rsidR="00666453" w:rsidRDefault="00666453" w:rsidP="00666453">
      <w:pPr>
        <w:spacing w:line="276" w:lineRule="auto"/>
        <w:rPr>
          <w:rFonts w:ascii="Arial" w:eastAsia="Arial" w:hAnsi="Arial" w:cs="Arial"/>
          <w:sz w:val="22"/>
          <w:szCs w:val="22"/>
        </w:rPr>
      </w:pPr>
      <w:r w:rsidRPr="00B53F32">
        <w:rPr>
          <w:rFonts w:ascii="Arial" w:eastAsia="Arial" w:hAnsi="Arial" w:cs="Arial"/>
          <w:sz w:val="22"/>
          <w:szCs w:val="22"/>
        </w:rPr>
        <w:t>Del 25 de octubre al 4 de noviembre</w:t>
      </w:r>
    </w:p>
    <w:p w:rsidR="00974946" w:rsidRDefault="00974946" w:rsidP="00666453">
      <w:pPr>
        <w:spacing w:line="276" w:lineRule="auto"/>
        <w:rPr>
          <w:rFonts w:ascii="Arial" w:eastAsia="Arial" w:hAnsi="Arial" w:cs="Arial"/>
          <w:sz w:val="22"/>
          <w:szCs w:val="22"/>
        </w:rPr>
      </w:pPr>
      <w:r>
        <w:rPr>
          <w:rFonts w:ascii="Arial" w:eastAsia="Arial" w:hAnsi="Arial" w:cs="Arial"/>
          <w:sz w:val="22"/>
          <w:szCs w:val="22"/>
        </w:rPr>
        <w:t>Del 31 de enero al 10 de febrero</w:t>
      </w:r>
    </w:p>
    <w:p w:rsidR="00974946" w:rsidRDefault="00974946" w:rsidP="00666453">
      <w:pPr>
        <w:spacing w:line="276" w:lineRule="auto"/>
        <w:rPr>
          <w:rFonts w:ascii="Arial" w:eastAsia="Arial" w:hAnsi="Arial" w:cs="Arial"/>
          <w:sz w:val="22"/>
          <w:szCs w:val="22"/>
        </w:rPr>
      </w:pPr>
      <w:r>
        <w:rPr>
          <w:rFonts w:ascii="Arial" w:eastAsia="Arial" w:hAnsi="Arial" w:cs="Arial"/>
          <w:sz w:val="22"/>
          <w:szCs w:val="22"/>
        </w:rPr>
        <w:t>Del 7 al 17 de marzo</w:t>
      </w:r>
    </w:p>
    <w:p w:rsidR="005B7DA1" w:rsidRPr="00BB4AF7" w:rsidRDefault="005B7DA1" w:rsidP="00666453">
      <w:pPr>
        <w:spacing w:line="276" w:lineRule="auto"/>
        <w:rPr>
          <w:rFonts w:ascii="Arial" w:eastAsia="Arial" w:hAnsi="Arial" w:cs="Arial"/>
          <w:sz w:val="22"/>
          <w:szCs w:val="22"/>
        </w:rPr>
      </w:pPr>
    </w:p>
    <w:p w:rsidR="00666453" w:rsidRDefault="00666453">
      <w:pPr>
        <w:spacing w:line="276" w:lineRule="auto"/>
        <w:rPr>
          <w:rFonts w:ascii="Arial" w:eastAsia="Arial" w:hAnsi="Arial" w:cs="Arial"/>
          <w:sz w:val="22"/>
          <w:szCs w:val="22"/>
          <w:highlight w:val="white"/>
        </w:rPr>
      </w:pPr>
    </w:p>
    <w:p w:rsidR="00FB7838" w:rsidRDefault="003138B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FB7838" w:rsidRDefault="00FB7838">
      <w:pPr>
        <w:jc w:val="both"/>
        <w:rPr>
          <w:rFonts w:ascii="Verdana" w:eastAsia="Verdana" w:hAnsi="Verdana" w:cs="Verdana"/>
          <w:b/>
          <w:color w:val="333399"/>
          <w:sz w:val="18"/>
          <w:szCs w:val="18"/>
        </w:rPr>
      </w:pPr>
    </w:p>
    <w:p w:rsidR="00FB7838" w:rsidRDefault="003138BD">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w:t>
      </w:r>
      <w:r>
        <w:rPr>
          <w:rFonts w:ascii="Arial" w:eastAsia="Arial" w:hAnsi="Arial" w:cs="Arial"/>
          <w:b/>
          <w:sz w:val="22"/>
          <w:szCs w:val="22"/>
        </w:rPr>
        <w:t>í</w:t>
      </w:r>
      <w:r>
        <w:rPr>
          <w:rFonts w:ascii="Arial" w:eastAsia="Arial" w:hAnsi="Arial" w:cs="Arial"/>
          <w:b/>
          <w:color w:val="000000"/>
          <w:sz w:val="22"/>
          <w:szCs w:val="22"/>
        </w:rPr>
        <w:t>k</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p>
    <w:p w:rsidR="00FB7838" w:rsidRPr="0000655B" w:rsidRDefault="003138BD">
      <w:pPr>
        <w:jc w:val="both"/>
        <w:rPr>
          <w:rFonts w:ascii="Arial" w:eastAsia="Arial" w:hAnsi="Arial" w:cs="Arial"/>
          <w:sz w:val="22"/>
          <w:szCs w:val="22"/>
        </w:rPr>
      </w:pPr>
      <w:r>
        <w:rPr>
          <w:rFonts w:ascii="Arial" w:eastAsia="Arial" w:hAnsi="Arial" w:cs="Arial"/>
          <w:sz w:val="22"/>
          <w:szCs w:val="22"/>
        </w:rPr>
        <w:t xml:space="preserve">Transfer desde el </w:t>
      </w:r>
      <w:r w:rsidRPr="0000655B">
        <w:rPr>
          <w:rFonts w:ascii="Arial" w:eastAsia="Arial" w:hAnsi="Arial" w:cs="Arial"/>
          <w:sz w:val="22"/>
          <w:szCs w:val="22"/>
        </w:rPr>
        <w:t xml:space="preserve">aeropuerto internacional </w:t>
      </w:r>
      <w:proofErr w:type="spellStart"/>
      <w:r w:rsidRPr="0000655B">
        <w:rPr>
          <w:rFonts w:ascii="Arial" w:eastAsia="Arial" w:hAnsi="Arial" w:cs="Arial"/>
          <w:sz w:val="22"/>
          <w:szCs w:val="22"/>
        </w:rPr>
        <w:t>Leif</w:t>
      </w:r>
      <w:proofErr w:type="spellEnd"/>
      <w:r w:rsidRPr="0000655B">
        <w:rPr>
          <w:rFonts w:ascii="Arial" w:eastAsia="Arial" w:hAnsi="Arial" w:cs="Arial"/>
          <w:sz w:val="22"/>
          <w:szCs w:val="22"/>
        </w:rPr>
        <w:t xml:space="preserve"> </w:t>
      </w:r>
      <w:proofErr w:type="spellStart"/>
      <w:r w:rsidRPr="0000655B">
        <w:rPr>
          <w:rFonts w:ascii="Arial" w:eastAsia="Arial" w:hAnsi="Arial" w:cs="Arial"/>
          <w:sz w:val="22"/>
          <w:szCs w:val="22"/>
        </w:rPr>
        <w:t>Eriksson</w:t>
      </w:r>
      <w:proofErr w:type="spellEnd"/>
      <w:r w:rsidRPr="0000655B">
        <w:rPr>
          <w:rFonts w:ascii="Arial" w:eastAsia="Arial" w:hAnsi="Arial" w:cs="Arial"/>
          <w:sz w:val="22"/>
          <w:szCs w:val="22"/>
        </w:rPr>
        <w:t xml:space="preserve"> hasta el alojamiento.</w:t>
      </w:r>
    </w:p>
    <w:p w:rsidR="00FB7838" w:rsidRDefault="003138BD">
      <w:pPr>
        <w:jc w:val="both"/>
        <w:rPr>
          <w:rFonts w:ascii="Arial" w:eastAsia="Arial" w:hAnsi="Arial" w:cs="Arial"/>
          <w:b/>
          <w:color w:val="000000"/>
          <w:sz w:val="22"/>
          <w:szCs w:val="22"/>
        </w:rPr>
      </w:pPr>
      <w:r w:rsidRPr="0000655B">
        <w:rPr>
          <w:rFonts w:ascii="Arial" w:eastAsia="Arial" w:hAnsi="Arial" w:cs="Arial"/>
          <w:sz w:val="22"/>
          <w:szCs w:val="22"/>
        </w:rPr>
        <w:t>Cena libre y noche en</w:t>
      </w:r>
      <w:r w:rsidR="00104D89" w:rsidRPr="0000655B">
        <w:rPr>
          <w:rFonts w:ascii="Arial" w:eastAsia="Arial" w:hAnsi="Arial" w:cs="Arial"/>
          <w:sz w:val="22"/>
          <w:szCs w:val="22"/>
        </w:rPr>
        <w:t xml:space="preserve"> </w:t>
      </w:r>
      <w:proofErr w:type="spellStart"/>
      <w:r w:rsidR="00104D89" w:rsidRPr="00B65944">
        <w:rPr>
          <w:rFonts w:ascii="Arial" w:eastAsia="Arial" w:hAnsi="Arial" w:cs="Arial"/>
          <w:sz w:val="22"/>
          <w:szCs w:val="22"/>
        </w:rPr>
        <w:t>Hafnarfjordur</w:t>
      </w:r>
      <w:proofErr w:type="spellEnd"/>
      <w:r w:rsidRPr="00B65944">
        <w:rPr>
          <w:rFonts w:ascii="Arial" w:eastAsia="Arial" w:hAnsi="Arial" w:cs="Arial"/>
          <w:sz w:val="22"/>
          <w:szCs w:val="22"/>
        </w:rPr>
        <w:t xml:space="preserve"> </w:t>
      </w:r>
      <w:r w:rsidR="00457804" w:rsidRPr="00B65944">
        <w:rPr>
          <w:rFonts w:ascii="Arial" w:eastAsia="Arial" w:hAnsi="Arial" w:cs="Arial"/>
          <w:sz w:val="22"/>
          <w:szCs w:val="22"/>
        </w:rPr>
        <w:t xml:space="preserve">(o alrededores, </w:t>
      </w:r>
      <w:proofErr w:type="spellStart"/>
      <w:r w:rsidR="00457804" w:rsidRPr="00B65944">
        <w:rPr>
          <w:rFonts w:ascii="Arial" w:eastAsia="Arial" w:hAnsi="Arial" w:cs="Arial"/>
          <w:sz w:val="22"/>
          <w:szCs w:val="22"/>
        </w:rPr>
        <w:t>Reikiavík</w:t>
      </w:r>
      <w:proofErr w:type="spellEnd"/>
      <w:r w:rsidR="004A7CDF" w:rsidRPr="00B65944">
        <w:rPr>
          <w:rFonts w:ascii="Arial" w:eastAsia="Arial" w:hAnsi="Arial" w:cs="Arial"/>
          <w:b/>
          <w:sz w:val="22"/>
          <w:szCs w:val="22"/>
        </w:rPr>
        <w:t xml:space="preserve"> </w:t>
      </w:r>
      <w:r w:rsidR="00457804" w:rsidRPr="00B65944">
        <w:rPr>
          <w:rFonts w:ascii="Arial" w:eastAsia="Arial" w:hAnsi="Arial" w:cs="Arial"/>
          <w:sz w:val="22"/>
          <w:szCs w:val="22"/>
        </w:rPr>
        <w:t xml:space="preserve">o </w:t>
      </w:r>
      <w:proofErr w:type="spellStart"/>
      <w:r w:rsidR="00457804" w:rsidRPr="00B65944">
        <w:rPr>
          <w:rFonts w:ascii="Arial" w:eastAsia="Arial" w:hAnsi="Arial" w:cs="Arial"/>
          <w:sz w:val="22"/>
          <w:szCs w:val="22"/>
        </w:rPr>
        <w:t>Kéflavík</w:t>
      </w:r>
      <w:proofErr w:type="spellEnd"/>
      <w:r w:rsidR="00457804" w:rsidRPr="00B65944">
        <w:rPr>
          <w:rFonts w:ascii="Arial" w:eastAsia="Arial" w:hAnsi="Arial" w:cs="Arial"/>
          <w:sz w:val="22"/>
          <w:szCs w:val="22"/>
        </w:rPr>
        <w:t>).</w:t>
      </w:r>
    </w:p>
    <w:p w:rsidR="00FB7838" w:rsidRDefault="00FB7838">
      <w:pPr>
        <w:numPr>
          <w:ilvl w:val="0"/>
          <w:numId w:val="7"/>
        </w:numPr>
        <w:jc w:val="both"/>
        <w:rPr>
          <w:rFonts w:ascii="Arial" w:eastAsia="Arial" w:hAnsi="Arial" w:cs="Arial"/>
          <w:b/>
          <w:color w:val="000000"/>
          <w:sz w:val="22"/>
          <w:szCs w:val="22"/>
        </w:rPr>
      </w:pPr>
    </w:p>
    <w:p w:rsidR="00FB7838" w:rsidRDefault="003138BD">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Día 2. Península de </w:t>
      </w:r>
      <w:proofErr w:type="spellStart"/>
      <w:r>
        <w:rPr>
          <w:rFonts w:ascii="Arial" w:eastAsia="Arial" w:hAnsi="Arial" w:cs="Arial"/>
          <w:b/>
          <w:color w:val="000000"/>
          <w:sz w:val="22"/>
          <w:szCs w:val="22"/>
        </w:rPr>
        <w:t>Reykjanes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Krýsuvík</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Kleifarvatn</w:t>
      </w:r>
      <w:proofErr w:type="spellEnd"/>
      <w:r>
        <w:rPr>
          <w:rFonts w:ascii="Arial" w:eastAsia="Arial" w:hAnsi="Arial" w:cs="Arial"/>
          <w:b/>
          <w:color w:val="000000"/>
          <w:sz w:val="22"/>
          <w:szCs w:val="22"/>
        </w:rPr>
        <w:t>.</w:t>
      </w:r>
    </w:p>
    <w:p w:rsidR="00FB7838" w:rsidRDefault="00104D89">
      <w:pPr>
        <w:pBdr>
          <w:top w:val="nil"/>
          <w:left w:val="nil"/>
          <w:bottom w:val="nil"/>
          <w:right w:val="nil"/>
          <w:between w:val="nil"/>
        </w:pBdr>
        <w:jc w:val="both"/>
        <w:rPr>
          <w:b/>
          <w:color w:val="000000"/>
          <w:sz w:val="22"/>
          <w:szCs w:val="22"/>
        </w:rPr>
      </w:pPr>
      <w:r w:rsidRPr="0000655B">
        <w:rPr>
          <w:rFonts w:ascii="Arial" w:eastAsia="Arial" w:hAnsi="Arial" w:cs="Arial"/>
          <w:sz w:val="22"/>
          <w:szCs w:val="22"/>
        </w:rPr>
        <w:t>Comenzamos el día con la visita obligada a</w:t>
      </w:r>
      <w:r w:rsidR="00B65944">
        <w:rPr>
          <w:rFonts w:ascii="Arial" w:eastAsia="Arial" w:hAnsi="Arial" w:cs="Arial"/>
          <w:sz w:val="22"/>
          <w:szCs w:val="22"/>
        </w:rPr>
        <w:t xml:space="preserve"> las montañas de </w:t>
      </w:r>
      <w:proofErr w:type="spellStart"/>
      <w:r w:rsidR="00B65944">
        <w:rPr>
          <w:rFonts w:ascii="Arial" w:eastAsia="Arial" w:hAnsi="Arial" w:cs="Arial"/>
          <w:sz w:val="22"/>
          <w:szCs w:val="22"/>
        </w:rPr>
        <w:t>Fagradalsfjall</w:t>
      </w:r>
      <w:proofErr w:type="spellEnd"/>
      <w:r w:rsidR="00B65944">
        <w:rPr>
          <w:rFonts w:ascii="Arial" w:eastAsia="Arial" w:hAnsi="Arial" w:cs="Arial"/>
          <w:sz w:val="22"/>
          <w:szCs w:val="22"/>
        </w:rPr>
        <w:t xml:space="preserve"> y </w:t>
      </w:r>
      <w:r w:rsidR="00322BFB">
        <w:rPr>
          <w:rFonts w:ascii="Arial" w:eastAsia="Arial" w:hAnsi="Arial" w:cs="Arial"/>
          <w:sz w:val="22"/>
          <w:szCs w:val="22"/>
        </w:rPr>
        <w:t>sus</w:t>
      </w:r>
      <w:r w:rsidR="00B65944">
        <w:rPr>
          <w:rFonts w:ascii="Arial" w:eastAsia="Arial" w:hAnsi="Arial" w:cs="Arial"/>
          <w:sz w:val="22"/>
          <w:szCs w:val="22"/>
        </w:rPr>
        <w:t xml:space="preserve"> coladas de </w:t>
      </w:r>
      <w:r w:rsidR="00B65944" w:rsidRPr="00B53F32">
        <w:rPr>
          <w:rFonts w:ascii="Arial" w:eastAsia="Arial" w:hAnsi="Arial" w:cs="Arial"/>
          <w:sz w:val="22"/>
          <w:szCs w:val="22"/>
        </w:rPr>
        <w:t xml:space="preserve">lava de </w:t>
      </w:r>
      <w:r w:rsidR="00E80922" w:rsidRPr="00B53F32">
        <w:rPr>
          <w:rFonts w:ascii="Arial" w:eastAsia="Arial" w:hAnsi="Arial" w:cs="Arial"/>
          <w:sz w:val="22"/>
          <w:szCs w:val="22"/>
        </w:rPr>
        <w:t>las últimas erupciones</w:t>
      </w:r>
      <w:r w:rsidRPr="00B53F32">
        <w:rPr>
          <w:rFonts w:ascii="Arial" w:eastAsia="Arial" w:hAnsi="Arial" w:cs="Arial"/>
          <w:sz w:val="22"/>
          <w:szCs w:val="22"/>
        </w:rPr>
        <w:t>.</w:t>
      </w:r>
      <w:r w:rsidR="0000655B" w:rsidRPr="00B53F32">
        <w:rPr>
          <w:rFonts w:ascii="Arial" w:eastAsia="Arial" w:hAnsi="Arial" w:cs="Arial"/>
          <w:sz w:val="22"/>
          <w:szCs w:val="22"/>
        </w:rPr>
        <w:t xml:space="preserve"> </w:t>
      </w:r>
      <w:r w:rsidRPr="00B53F32">
        <w:rPr>
          <w:rFonts w:ascii="Arial" w:eastAsia="Arial" w:hAnsi="Arial" w:cs="Arial"/>
          <w:sz w:val="22"/>
          <w:szCs w:val="22"/>
        </w:rPr>
        <w:t xml:space="preserve">Pasaremos a continuación </w:t>
      </w:r>
      <w:r w:rsidR="003138BD" w:rsidRPr="00B53F32">
        <w:rPr>
          <w:rFonts w:ascii="Arial" w:eastAsia="Arial" w:hAnsi="Arial" w:cs="Arial"/>
          <w:sz w:val="22"/>
          <w:szCs w:val="22"/>
        </w:rPr>
        <w:t xml:space="preserve">por los lodos hirvientes y fumarolas de </w:t>
      </w:r>
      <w:proofErr w:type="spellStart"/>
      <w:r w:rsidR="003138BD" w:rsidRPr="00B53F32">
        <w:rPr>
          <w:rFonts w:ascii="Arial" w:eastAsia="Arial" w:hAnsi="Arial" w:cs="Arial"/>
          <w:b/>
          <w:sz w:val="22"/>
          <w:szCs w:val="22"/>
        </w:rPr>
        <w:t>Krýsuvík</w:t>
      </w:r>
      <w:proofErr w:type="spellEnd"/>
      <w:r w:rsidR="003138BD" w:rsidRPr="00B53F32">
        <w:rPr>
          <w:rFonts w:ascii="Arial" w:eastAsia="Arial" w:hAnsi="Arial" w:cs="Arial"/>
          <w:b/>
          <w:sz w:val="22"/>
          <w:szCs w:val="22"/>
        </w:rPr>
        <w:t>,</w:t>
      </w:r>
      <w:r w:rsidR="003138BD" w:rsidRPr="00B53F32">
        <w:rPr>
          <w:rFonts w:ascii="Arial" w:eastAsia="Arial" w:hAnsi="Arial" w:cs="Arial"/>
          <w:sz w:val="22"/>
          <w:szCs w:val="22"/>
        </w:rPr>
        <w:t xml:space="preserve">  la falla que separa la placa</w:t>
      </w:r>
      <w:r w:rsidR="003138BD" w:rsidRPr="0000655B">
        <w:rPr>
          <w:rFonts w:ascii="Arial" w:eastAsia="Arial" w:hAnsi="Arial" w:cs="Arial"/>
          <w:sz w:val="22"/>
          <w:szCs w:val="22"/>
        </w:rPr>
        <w:t xml:space="preserve"> tectónica de Europa </w:t>
      </w:r>
      <w:r w:rsidR="003138BD">
        <w:rPr>
          <w:rFonts w:ascii="Arial" w:eastAsia="Arial" w:hAnsi="Arial" w:cs="Arial"/>
          <w:color w:val="000000"/>
          <w:sz w:val="22"/>
          <w:szCs w:val="22"/>
        </w:rPr>
        <w:t xml:space="preserve">con América, el cabo de </w:t>
      </w:r>
      <w:proofErr w:type="spellStart"/>
      <w:r w:rsidR="003138BD">
        <w:rPr>
          <w:rFonts w:ascii="Arial" w:eastAsia="Arial" w:hAnsi="Arial" w:cs="Arial"/>
          <w:color w:val="000000"/>
          <w:sz w:val="22"/>
          <w:szCs w:val="22"/>
        </w:rPr>
        <w:t>Reykjanes</w:t>
      </w:r>
      <w:proofErr w:type="spellEnd"/>
      <w:r w:rsidR="003138BD">
        <w:rPr>
          <w:rFonts w:ascii="Arial" w:eastAsia="Arial" w:hAnsi="Arial" w:cs="Arial"/>
          <w:color w:val="000000"/>
          <w:sz w:val="22"/>
          <w:szCs w:val="22"/>
        </w:rPr>
        <w:t xml:space="preserve"> con su peculiar faro y la orilla </w:t>
      </w:r>
      <w:r w:rsidR="003138BD">
        <w:rPr>
          <w:rFonts w:ascii="Arial" w:eastAsia="Arial" w:hAnsi="Arial" w:cs="Arial"/>
          <w:b/>
          <w:color w:val="000000"/>
          <w:sz w:val="22"/>
          <w:szCs w:val="22"/>
        </w:rPr>
        <w:t xml:space="preserve">de </w:t>
      </w:r>
      <w:proofErr w:type="spellStart"/>
      <w:r w:rsidR="003138BD">
        <w:rPr>
          <w:rFonts w:ascii="Arial" w:eastAsia="Arial" w:hAnsi="Arial" w:cs="Arial"/>
          <w:b/>
          <w:color w:val="000000"/>
          <w:sz w:val="22"/>
          <w:szCs w:val="22"/>
        </w:rPr>
        <w:t>Kleifarvatn</w:t>
      </w:r>
      <w:proofErr w:type="spellEnd"/>
      <w:r w:rsidR="0000655B">
        <w:rPr>
          <w:rFonts w:ascii="Arial" w:eastAsia="Arial" w:hAnsi="Arial" w:cs="Arial"/>
          <w:color w:val="000000"/>
          <w:sz w:val="22"/>
          <w:szCs w:val="22"/>
        </w:rPr>
        <w:t>.</w:t>
      </w:r>
    </w:p>
    <w:p w:rsidR="00FB7838" w:rsidRDefault="003138BD">
      <w:pPr>
        <w:pBdr>
          <w:top w:val="nil"/>
          <w:left w:val="nil"/>
          <w:bottom w:val="nil"/>
          <w:right w:val="nil"/>
          <w:between w:val="nil"/>
        </w:pBdr>
        <w:jc w:val="both"/>
        <w:rPr>
          <w:color w:val="000000"/>
          <w:sz w:val="22"/>
          <w:szCs w:val="22"/>
        </w:rPr>
      </w:pPr>
      <w:r>
        <w:rPr>
          <w:rFonts w:ascii="Arial" w:eastAsia="Arial" w:hAnsi="Arial" w:cs="Arial"/>
          <w:color w:val="000000"/>
          <w:sz w:val="22"/>
          <w:szCs w:val="22"/>
        </w:rPr>
        <w:t xml:space="preserve">Alojamiento en </w:t>
      </w:r>
      <w:proofErr w:type="spellStart"/>
      <w:r>
        <w:rPr>
          <w:rFonts w:ascii="Arial" w:eastAsia="Arial" w:hAnsi="Arial" w:cs="Arial"/>
          <w:color w:val="000000"/>
          <w:sz w:val="22"/>
          <w:szCs w:val="22"/>
        </w:rPr>
        <w:t>Snæfellsnes</w:t>
      </w:r>
      <w:proofErr w:type="spellEnd"/>
      <w:r>
        <w:rPr>
          <w:rFonts w:ascii="Arial" w:eastAsia="Arial" w:hAnsi="Arial" w:cs="Arial"/>
          <w:color w:val="000000"/>
          <w:sz w:val="22"/>
          <w:szCs w:val="22"/>
        </w:rPr>
        <w:t>.</w:t>
      </w:r>
    </w:p>
    <w:p w:rsidR="00FB7838" w:rsidRDefault="00FB7838">
      <w:pPr>
        <w:pBdr>
          <w:top w:val="nil"/>
          <w:left w:val="nil"/>
          <w:bottom w:val="nil"/>
          <w:right w:val="nil"/>
          <w:between w:val="nil"/>
        </w:pBdr>
        <w:jc w:val="both"/>
        <w:rPr>
          <w:rFonts w:ascii="Arial" w:eastAsia="Arial" w:hAnsi="Arial" w:cs="Arial"/>
          <w:b/>
          <w:color w:val="000000"/>
          <w:sz w:val="22"/>
          <w:szCs w:val="22"/>
        </w:rPr>
      </w:pPr>
    </w:p>
    <w:p w:rsidR="00FB7838" w:rsidRDefault="003138BD">
      <w:pPr>
        <w:jc w:val="both"/>
        <w:rPr>
          <w:rFonts w:ascii="Arial" w:eastAsia="Arial" w:hAnsi="Arial" w:cs="Arial"/>
          <w:b/>
          <w:sz w:val="22"/>
          <w:szCs w:val="22"/>
        </w:rPr>
      </w:pPr>
      <w:r>
        <w:rPr>
          <w:rFonts w:ascii="Arial" w:eastAsia="Arial" w:hAnsi="Arial" w:cs="Arial"/>
          <w:b/>
          <w:sz w:val="22"/>
          <w:szCs w:val="22"/>
        </w:rPr>
        <w:t>Día 3. Península de</w:t>
      </w:r>
      <w:r>
        <w:rPr>
          <w:rFonts w:ascii="Arial" w:eastAsia="Arial" w:hAnsi="Arial" w:cs="Arial"/>
          <w:sz w:val="22"/>
          <w:szCs w:val="22"/>
        </w:rPr>
        <w:t xml:space="preserve"> </w:t>
      </w:r>
      <w:proofErr w:type="spellStart"/>
      <w:r>
        <w:rPr>
          <w:rFonts w:ascii="Arial" w:eastAsia="Arial" w:hAnsi="Arial" w:cs="Arial"/>
          <w:b/>
          <w:sz w:val="22"/>
          <w:szCs w:val="22"/>
        </w:rPr>
        <w:t>Snæfellsnes</w:t>
      </w:r>
      <w:proofErr w:type="spellEnd"/>
      <w:r>
        <w:rPr>
          <w:rFonts w:ascii="Arial" w:eastAsia="Arial" w:hAnsi="Arial" w:cs="Arial"/>
          <w:b/>
          <w:sz w:val="22"/>
          <w:szCs w:val="22"/>
        </w:rPr>
        <w:t xml:space="preserve"> </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 xml:space="preserve">Comenzaremos el día recorriendo la península de </w:t>
      </w:r>
      <w:proofErr w:type="spellStart"/>
      <w:r>
        <w:rPr>
          <w:rFonts w:ascii="Arial" w:eastAsia="Arial" w:hAnsi="Arial" w:cs="Arial"/>
          <w:sz w:val="22"/>
          <w:szCs w:val="22"/>
        </w:rPr>
        <w:t>Snæfellsnes</w:t>
      </w:r>
      <w:proofErr w:type="spellEnd"/>
      <w:r>
        <w:rPr>
          <w:rFonts w:ascii="Arial" w:eastAsia="Arial" w:hAnsi="Arial" w:cs="Arial"/>
          <w:sz w:val="22"/>
          <w:szCs w:val="22"/>
        </w:rPr>
        <w:t xml:space="preserve">, una estrecha banda de tierra volcánica que se interna en el océano, situada entre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y el territorio de los Fiordos del Noroeste. En ella, increíbles montañas emergen casi desde el mar creando extraordinarios escenarios naturales, uno de los lugares donde se puede comprobar el vulcanismo de la isla, dominado por el mítico y literario </w:t>
      </w:r>
      <w:r>
        <w:rPr>
          <w:rFonts w:ascii="Arial" w:eastAsia="Arial" w:hAnsi="Arial" w:cs="Arial"/>
          <w:b/>
          <w:sz w:val="22"/>
          <w:szCs w:val="22"/>
        </w:rPr>
        <w:t xml:space="preserve">glaciar-volcán </w:t>
      </w:r>
      <w:proofErr w:type="spellStart"/>
      <w:r>
        <w:rPr>
          <w:rFonts w:ascii="Arial" w:eastAsia="Arial" w:hAnsi="Arial" w:cs="Arial"/>
          <w:b/>
          <w:sz w:val="22"/>
          <w:szCs w:val="22"/>
        </w:rPr>
        <w:t>Snæfellsjökull</w:t>
      </w:r>
      <w:proofErr w:type="spellEnd"/>
      <w:r>
        <w:rPr>
          <w:rFonts w:ascii="Arial" w:eastAsia="Arial" w:hAnsi="Arial" w:cs="Arial"/>
          <w:sz w:val="22"/>
          <w:szCs w:val="22"/>
        </w:rPr>
        <w:t>. A sus pies se encuentran abruptos acantilados y playas, y su parte occidental es Parque Nacional desde 2001.</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 xml:space="preserve">Visitaremos la montaña más fotografiada de Islandia, el </w:t>
      </w:r>
      <w:proofErr w:type="spellStart"/>
      <w:r>
        <w:rPr>
          <w:rFonts w:ascii="Arial" w:eastAsia="Arial" w:hAnsi="Arial" w:cs="Arial"/>
          <w:b/>
          <w:sz w:val="22"/>
          <w:szCs w:val="22"/>
        </w:rPr>
        <w:t>Kirkjufell</w:t>
      </w:r>
      <w:proofErr w:type="spellEnd"/>
      <w:r>
        <w:rPr>
          <w:rFonts w:ascii="Arial" w:eastAsia="Arial" w:hAnsi="Arial" w:cs="Arial"/>
          <w:sz w:val="22"/>
          <w:szCs w:val="22"/>
        </w:rPr>
        <w:t xml:space="preserve">. Ascenderemos a un pequeño volcán desde el que, en los días despejados, tenemos una magnífica vista de la montaña </w:t>
      </w:r>
      <w:proofErr w:type="spellStart"/>
      <w:r>
        <w:rPr>
          <w:rFonts w:ascii="Arial" w:eastAsia="Arial" w:hAnsi="Arial" w:cs="Arial"/>
          <w:sz w:val="22"/>
          <w:szCs w:val="22"/>
        </w:rPr>
        <w:t>Snæfellsnes</w:t>
      </w:r>
      <w:proofErr w:type="spellEnd"/>
      <w:r>
        <w:rPr>
          <w:rFonts w:ascii="Arial" w:eastAsia="Arial" w:hAnsi="Arial" w:cs="Arial"/>
          <w:sz w:val="22"/>
          <w:szCs w:val="22"/>
        </w:rPr>
        <w:t xml:space="preserve"> y de los límites de esta península.</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Nuestra próxima parada será en las playas de arena negra de</w:t>
      </w:r>
      <w:r>
        <w:rPr>
          <w:rFonts w:ascii="Arial" w:eastAsia="Arial" w:hAnsi="Arial" w:cs="Arial"/>
          <w:b/>
          <w:sz w:val="22"/>
          <w:szCs w:val="22"/>
        </w:rPr>
        <w:t xml:space="preserve"> </w:t>
      </w:r>
      <w:proofErr w:type="spellStart"/>
      <w:r>
        <w:rPr>
          <w:rFonts w:ascii="Arial" w:eastAsia="Arial" w:hAnsi="Arial" w:cs="Arial"/>
          <w:b/>
          <w:sz w:val="22"/>
          <w:szCs w:val="22"/>
        </w:rPr>
        <w:t>Djúpalónssandur</w:t>
      </w:r>
      <w:proofErr w:type="spellEnd"/>
      <w:r>
        <w:rPr>
          <w:rFonts w:ascii="Arial" w:eastAsia="Arial" w:hAnsi="Arial" w:cs="Arial"/>
          <w:sz w:val="22"/>
          <w:szCs w:val="22"/>
        </w:rPr>
        <w:t>, donde encontraremos restos de naufragios esparcidos a lo largo de la playa.</w:t>
      </w:r>
    </w:p>
    <w:p w:rsidR="00FB7838" w:rsidRDefault="003138BD">
      <w:pPr>
        <w:pBdr>
          <w:top w:val="nil"/>
          <w:left w:val="nil"/>
          <w:bottom w:val="nil"/>
          <w:right w:val="nil"/>
          <w:between w:val="nil"/>
        </w:pBdr>
        <w:jc w:val="both"/>
        <w:rPr>
          <w:color w:val="000000"/>
          <w:sz w:val="22"/>
          <w:szCs w:val="22"/>
        </w:rPr>
      </w:pPr>
      <w:r>
        <w:rPr>
          <w:rFonts w:ascii="Arial" w:eastAsia="Arial" w:hAnsi="Arial" w:cs="Arial"/>
          <w:sz w:val="22"/>
          <w:szCs w:val="22"/>
        </w:rPr>
        <w:t>Para finalizar la jornada visitaremos los acantilados de</w:t>
      </w:r>
      <w:r>
        <w:rPr>
          <w:rFonts w:ascii="Arial" w:eastAsia="Arial" w:hAnsi="Arial" w:cs="Arial"/>
          <w:b/>
          <w:sz w:val="22"/>
          <w:szCs w:val="22"/>
        </w:rPr>
        <w:t xml:space="preserve"> </w:t>
      </w:r>
      <w:proofErr w:type="spellStart"/>
      <w:r>
        <w:rPr>
          <w:rFonts w:ascii="Arial" w:eastAsia="Arial" w:hAnsi="Arial" w:cs="Arial"/>
          <w:b/>
          <w:sz w:val="22"/>
          <w:szCs w:val="22"/>
        </w:rPr>
        <w:t>Lóndrangar</w:t>
      </w:r>
      <w:proofErr w:type="spellEnd"/>
      <w:r>
        <w:rPr>
          <w:rFonts w:ascii="Arial" w:eastAsia="Arial" w:hAnsi="Arial" w:cs="Arial"/>
          <w:b/>
          <w:sz w:val="22"/>
          <w:szCs w:val="22"/>
        </w:rPr>
        <w:t xml:space="preserve"> </w:t>
      </w:r>
      <w:r>
        <w:rPr>
          <w:rFonts w:ascii="Arial" w:eastAsia="Arial" w:hAnsi="Arial" w:cs="Arial"/>
          <w:sz w:val="22"/>
          <w:szCs w:val="22"/>
        </w:rPr>
        <w:t>y daremos un pequeño paseo hasta el</w:t>
      </w:r>
      <w:r>
        <w:rPr>
          <w:rFonts w:ascii="Arial" w:eastAsia="Arial" w:hAnsi="Arial" w:cs="Arial"/>
          <w:b/>
          <w:sz w:val="22"/>
          <w:szCs w:val="22"/>
        </w:rPr>
        <w:t xml:space="preserve"> faro de </w:t>
      </w:r>
      <w:proofErr w:type="spellStart"/>
      <w:r>
        <w:rPr>
          <w:rFonts w:ascii="Arial" w:eastAsia="Arial" w:hAnsi="Arial" w:cs="Arial"/>
          <w:b/>
          <w:sz w:val="22"/>
          <w:szCs w:val="22"/>
        </w:rPr>
        <w:t>Malarrif</w:t>
      </w:r>
      <w:proofErr w:type="spellEnd"/>
      <w:r>
        <w:rPr>
          <w:rFonts w:ascii="Arial" w:eastAsia="Arial" w:hAnsi="Arial" w:cs="Arial"/>
          <w:sz w:val="22"/>
          <w:szCs w:val="22"/>
        </w:rPr>
        <w:t>.</w:t>
      </w:r>
    </w:p>
    <w:p w:rsidR="00FB7838" w:rsidRDefault="003138BD">
      <w:pPr>
        <w:pBdr>
          <w:top w:val="nil"/>
          <w:left w:val="nil"/>
          <w:bottom w:val="nil"/>
          <w:right w:val="nil"/>
          <w:between w:val="nil"/>
        </w:pBd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 xml:space="preserve">Alojamiento en </w:t>
      </w:r>
      <w:proofErr w:type="spellStart"/>
      <w:r>
        <w:rPr>
          <w:rFonts w:ascii="Arial" w:eastAsia="Arial" w:hAnsi="Arial" w:cs="Arial"/>
          <w:sz w:val="22"/>
          <w:szCs w:val="22"/>
        </w:rPr>
        <w:t>Snæfellsnes</w:t>
      </w:r>
      <w:proofErr w:type="spellEnd"/>
      <w:r>
        <w:rPr>
          <w:rFonts w:ascii="Arial" w:eastAsia="Arial" w:hAnsi="Arial" w:cs="Arial"/>
          <w:sz w:val="22"/>
          <w:szCs w:val="22"/>
        </w:rPr>
        <w:t>.</w:t>
      </w:r>
    </w:p>
    <w:p w:rsidR="00FB7838" w:rsidRDefault="00FB7838">
      <w:pPr>
        <w:pBdr>
          <w:top w:val="nil"/>
          <w:left w:val="nil"/>
          <w:bottom w:val="nil"/>
          <w:right w:val="nil"/>
          <w:between w:val="nil"/>
        </w:pBdr>
        <w:jc w:val="both"/>
        <w:rPr>
          <w:rFonts w:ascii="Arial" w:eastAsia="Arial" w:hAnsi="Arial" w:cs="Arial"/>
          <w:b/>
          <w:color w:val="000000"/>
          <w:sz w:val="20"/>
          <w:szCs w:val="20"/>
        </w:rPr>
      </w:pPr>
    </w:p>
    <w:p w:rsidR="00FB7838" w:rsidRDefault="003138BD">
      <w:pPr>
        <w:jc w:val="both"/>
        <w:rPr>
          <w:rFonts w:ascii="Arial" w:eastAsia="Arial" w:hAnsi="Arial" w:cs="Arial"/>
          <w:b/>
          <w:sz w:val="22"/>
          <w:szCs w:val="22"/>
        </w:rPr>
      </w:pPr>
      <w:r>
        <w:rPr>
          <w:rFonts w:ascii="Arial" w:eastAsia="Arial" w:hAnsi="Arial" w:cs="Arial"/>
          <w:b/>
          <w:sz w:val="22"/>
          <w:szCs w:val="22"/>
        </w:rPr>
        <w:t xml:space="preserve">Día 4. Península de </w:t>
      </w:r>
      <w:proofErr w:type="spellStart"/>
      <w:r>
        <w:rPr>
          <w:rFonts w:ascii="Arial" w:eastAsia="Arial" w:hAnsi="Arial" w:cs="Arial"/>
          <w:b/>
          <w:sz w:val="22"/>
          <w:szCs w:val="22"/>
        </w:rPr>
        <w:t>Snæfellsnes</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t xml:space="preserve">Seguiremos nuestro recorrido por esta espectacular península visitando su zona sur, empezando la jornada con la ascensión al </w:t>
      </w:r>
      <w:r>
        <w:rPr>
          <w:rFonts w:ascii="Arial" w:eastAsia="Arial" w:hAnsi="Arial" w:cs="Arial"/>
          <w:b/>
          <w:sz w:val="22"/>
          <w:szCs w:val="22"/>
        </w:rPr>
        <w:t xml:space="preserve">volcán </w:t>
      </w:r>
      <w:proofErr w:type="spellStart"/>
      <w:r>
        <w:rPr>
          <w:rFonts w:ascii="Arial" w:eastAsia="Arial" w:hAnsi="Arial" w:cs="Arial"/>
          <w:b/>
          <w:sz w:val="22"/>
          <w:szCs w:val="22"/>
        </w:rPr>
        <w:t>Búdaklettur</w:t>
      </w:r>
      <w:proofErr w:type="spellEnd"/>
      <w:r>
        <w:rPr>
          <w:rFonts w:ascii="Arial" w:eastAsia="Arial" w:hAnsi="Arial" w:cs="Arial"/>
          <w:sz w:val="22"/>
          <w:szCs w:val="22"/>
        </w:rPr>
        <w:t xml:space="preserve"> y la visita a la </w:t>
      </w:r>
      <w:r>
        <w:rPr>
          <w:rFonts w:ascii="Arial" w:eastAsia="Arial" w:hAnsi="Arial" w:cs="Arial"/>
          <w:b/>
          <w:sz w:val="22"/>
          <w:szCs w:val="22"/>
        </w:rPr>
        <w:t xml:space="preserve">iglesia </w:t>
      </w:r>
      <w:r>
        <w:rPr>
          <w:rFonts w:ascii="Arial" w:eastAsia="Arial" w:hAnsi="Arial" w:cs="Arial"/>
          <w:b/>
          <w:sz w:val="22"/>
          <w:szCs w:val="22"/>
        </w:rPr>
        <w:lastRenderedPageBreak/>
        <w:t xml:space="preserve">negra de </w:t>
      </w:r>
      <w:proofErr w:type="spellStart"/>
      <w:r>
        <w:rPr>
          <w:rFonts w:ascii="Arial" w:eastAsia="Arial" w:hAnsi="Arial" w:cs="Arial"/>
          <w:b/>
          <w:sz w:val="22"/>
          <w:szCs w:val="22"/>
        </w:rPr>
        <w:t>Budir</w:t>
      </w:r>
      <w:proofErr w:type="spellEnd"/>
      <w:r>
        <w:rPr>
          <w:rFonts w:ascii="Arial" w:eastAsia="Arial" w:hAnsi="Arial" w:cs="Arial"/>
          <w:sz w:val="22"/>
          <w:szCs w:val="22"/>
        </w:rPr>
        <w:t>, considerada por muchos como una de las iglesias más bonitas de Islandia.</w:t>
      </w:r>
    </w:p>
    <w:p w:rsidR="00FB7838" w:rsidRDefault="003138BD">
      <w:pPr>
        <w:jc w:val="both"/>
        <w:rPr>
          <w:rFonts w:ascii="Arial" w:eastAsia="Arial" w:hAnsi="Arial" w:cs="Arial"/>
          <w:sz w:val="22"/>
          <w:szCs w:val="22"/>
        </w:rPr>
      </w:pPr>
      <w:r>
        <w:rPr>
          <w:rFonts w:ascii="Arial" w:eastAsia="Arial" w:hAnsi="Arial" w:cs="Arial"/>
          <w:sz w:val="22"/>
          <w:szCs w:val="22"/>
        </w:rPr>
        <w:t xml:space="preserve">Pararemos en la localidad de </w:t>
      </w:r>
      <w:proofErr w:type="spellStart"/>
      <w:r>
        <w:rPr>
          <w:rFonts w:ascii="Arial" w:eastAsia="Arial" w:hAnsi="Arial" w:cs="Arial"/>
          <w:b/>
          <w:sz w:val="22"/>
          <w:szCs w:val="22"/>
        </w:rPr>
        <w:t>Arnastapi</w:t>
      </w:r>
      <w:proofErr w:type="spellEnd"/>
      <w:r>
        <w:rPr>
          <w:rFonts w:ascii="Arial" w:eastAsia="Arial" w:hAnsi="Arial" w:cs="Arial"/>
          <w:b/>
          <w:sz w:val="22"/>
          <w:szCs w:val="22"/>
        </w:rPr>
        <w:t xml:space="preserve"> </w:t>
      </w:r>
      <w:r>
        <w:rPr>
          <w:rFonts w:ascii="Arial" w:eastAsia="Arial" w:hAnsi="Arial" w:cs="Arial"/>
          <w:sz w:val="22"/>
          <w:szCs w:val="22"/>
        </w:rPr>
        <w:t xml:space="preserve">para  contemplar sus acantilados y la estatua de </w:t>
      </w:r>
      <w:proofErr w:type="spellStart"/>
      <w:r>
        <w:rPr>
          <w:rFonts w:ascii="Arial" w:eastAsia="Arial" w:hAnsi="Arial" w:cs="Arial"/>
          <w:sz w:val="22"/>
          <w:szCs w:val="22"/>
        </w:rPr>
        <w:t>Bárður</w:t>
      </w:r>
      <w:proofErr w:type="spellEnd"/>
      <w:r>
        <w:rPr>
          <w:rFonts w:ascii="Arial" w:eastAsia="Arial" w:hAnsi="Arial" w:cs="Arial"/>
          <w:sz w:val="22"/>
          <w:szCs w:val="22"/>
        </w:rPr>
        <w:t xml:space="preserve">, uno de los protagonistas de las historias más populares de las sagas islandesas, medio hombre medio gigante. Las sagas están llenas de relatos sobrenaturales y </w:t>
      </w:r>
      <w:proofErr w:type="spellStart"/>
      <w:r>
        <w:rPr>
          <w:rFonts w:ascii="Arial" w:eastAsia="Arial" w:hAnsi="Arial" w:cs="Arial"/>
          <w:sz w:val="22"/>
          <w:szCs w:val="22"/>
        </w:rPr>
        <w:t>Bárður</w:t>
      </w:r>
      <w:proofErr w:type="spellEnd"/>
      <w:r>
        <w:rPr>
          <w:rFonts w:ascii="Arial" w:eastAsia="Arial" w:hAnsi="Arial" w:cs="Arial"/>
          <w:sz w:val="22"/>
          <w:szCs w:val="22"/>
        </w:rPr>
        <w:t xml:space="preserve"> y sus hijas son considerados por muchos de los habitantes de estas tierras como seres protectores de la zona.</w:t>
      </w:r>
    </w:p>
    <w:p w:rsidR="00FB7838" w:rsidRDefault="003138BD">
      <w:pPr>
        <w:jc w:val="both"/>
        <w:rPr>
          <w:rFonts w:ascii="Arial" w:eastAsia="Arial" w:hAnsi="Arial" w:cs="Arial"/>
          <w:sz w:val="22"/>
          <w:szCs w:val="22"/>
        </w:rPr>
      </w:pPr>
      <w:r>
        <w:rPr>
          <w:rFonts w:ascii="Arial" w:eastAsia="Arial" w:hAnsi="Arial" w:cs="Arial"/>
          <w:sz w:val="22"/>
          <w:szCs w:val="22"/>
        </w:rPr>
        <w:t xml:space="preserve">Finalizaremos la jornada en las playas de </w:t>
      </w:r>
      <w:proofErr w:type="spellStart"/>
      <w:r>
        <w:rPr>
          <w:rFonts w:ascii="Arial" w:eastAsia="Arial" w:hAnsi="Arial" w:cs="Arial"/>
          <w:b/>
          <w:sz w:val="22"/>
          <w:szCs w:val="22"/>
        </w:rPr>
        <w:t>Ytri</w:t>
      </w:r>
      <w:proofErr w:type="spellEnd"/>
      <w:r>
        <w:rPr>
          <w:rFonts w:ascii="Arial" w:eastAsia="Arial" w:hAnsi="Arial" w:cs="Arial"/>
          <w:b/>
          <w:sz w:val="22"/>
          <w:szCs w:val="22"/>
        </w:rPr>
        <w:t xml:space="preserve"> Tunga</w:t>
      </w:r>
      <w:r>
        <w:rPr>
          <w:rFonts w:ascii="Arial" w:eastAsia="Arial" w:hAnsi="Arial" w:cs="Arial"/>
          <w:sz w:val="22"/>
          <w:szCs w:val="22"/>
        </w:rPr>
        <w:t xml:space="preserve">, a la espera de ver alguna de las </w:t>
      </w:r>
      <w:r>
        <w:rPr>
          <w:rFonts w:ascii="Arial" w:eastAsia="Arial" w:hAnsi="Arial" w:cs="Arial"/>
          <w:b/>
          <w:sz w:val="22"/>
          <w:szCs w:val="22"/>
        </w:rPr>
        <w:t>focas</w:t>
      </w:r>
      <w:r>
        <w:rPr>
          <w:rFonts w:ascii="Arial" w:eastAsia="Arial" w:hAnsi="Arial" w:cs="Arial"/>
          <w:sz w:val="22"/>
          <w:szCs w:val="22"/>
        </w:rPr>
        <w:t xml:space="preserve"> de la colonia que allí habita.</w:t>
      </w:r>
    </w:p>
    <w:p w:rsidR="00FB7838" w:rsidRDefault="003138BD">
      <w:pPr>
        <w:jc w:val="both"/>
        <w:rPr>
          <w:rFonts w:ascii="Arial" w:eastAsia="Arial" w:hAnsi="Arial" w:cs="Arial"/>
          <w:sz w:val="22"/>
          <w:szCs w:val="22"/>
        </w:rPr>
      </w:pPr>
      <w:r>
        <w:rPr>
          <w:rFonts w:ascii="Arial" w:eastAsia="Arial" w:hAnsi="Arial" w:cs="Arial"/>
          <w:sz w:val="22"/>
          <w:szCs w:val="22"/>
        </w:rPr>
        <w:t xml:space="preserve">Alojamiento en </w:t>
      </w:r>
      <w:proofErr w:type="spellStart"/>
      <w:r>
        <w:rPr>
          <w:rFonts w:ascii="Arial" w:eastAsia="Arial" w:hAnsi="Arial" w:cs="Arial"/>
          <w:sz w:val="22"/>
          <w:szCs w:val="22"/>
        </w:rPr>
        <w:t>Snæfellsnes</w:t>
      </w:r>
      <w:proofErr w:type="spellEnd"/>
      <w:r>
        <w:rPr>
          <w:rFonts w:ascii="Arial" w:eastAsia="Arial" w:hAnsi="Arial" w:cs="Arial"/>
          <w:sz w:val="22"/>
          <w:szCs w:val="22"/>
        </w:rPr>
        <w:t>.</w:t>
      </w:r>
    </w:p>
    <w:p w:rsidR="00FB7838" w:rsidRDefault="00FB7838">
      <w:pPr>
        <w:pBdr>
          <w:top w:val="nil"/>
          <w:left w:val="nil"/>
          <w:bottom w:val="nil"/>
          <w:right w:val="nil"/>
          <w:between w:val="nil"/>
        </w:pBdr>
        <w:jc w:val="both"/>
        <w:rPr>
          <w:rFonts w:ascii="Arial" w:eastAsia="Arial" w:hAnsi="Arial" w:cs="Arial"/>
          <w:b/>
          <w:color w:val="000000"/>
          <w:sz w:val="20"/>
          <w:szCs w:val="20"/>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Blönduós</w:t>
      </w:r>
      <w:proofErr w:type="spellEnd"/>
      <w:r>
        <w:rPr>
          <w:rFonts w:ascii="Arial" w:eastAsia="Arial" w:hAnsi="Arial" w:cs="Arial"/>
          <w:b/>
          <w:sz w:val="22"/>
          <w:szCs w:val="22"/>
        </w:rPr>
        <w:t xml:space="preserve"> - </w:t>
      </w:r>
      <w:proofErr w:type="spellStart"/>
      <w:r>
        <w:rPr>
          <w:rFonts w:ascii="Arial" w:eastAsia="Arial" w:hAnsi="Arial" w:cs="Arial"/>
          <w:b/>
          <w:sz w:val="22"/>
          <w:szCs w:val="22"/>
        </w:rPr>
        <w:t>Varmahlíð</w:t>
      </w:r>
      <w:proofErr w:type="spellEnd"/>
      <w:r>
        <w:rPr>
          <w:rFonts w:ascii="Arial" w:eastAsia="Arial" w:hAnsi="Arial" w:cs="Arial"/>
          <w:b/>
          <w:sz w:val="22"/>
          <w:szCs w:val="22"/>
        </w:rPr>
        <w:t xml:space="preserve"> - </w:t>
      </w:r>
      <w:proofErr w:type="spellStart"/>
      <w:r>
        <w:rPr>
          <w:rFonts w:ascii="Arial" w:eastAsia="Arial" w:hAnsi="Arial" w:cs="Arial"/>
          <w:b/>
          <w:sz w:val="22"/>
          <w:szCs w:val="22"/>
        </w:rPr>
        <w:t>Akureyri</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t xml:space="preserve">Este día, además de recorrer los maravillosos parajes del norte pasando por la población de </w:t>
      </w:r>
      <w:proofErr w:type="spellStart"/>
      <w:r>
        <w:rPr>
          <w:rFonts w:ascii="Arial" w:eastAsia="Arial" w:hAnsi="Arial" w:cs="Arial"/>
          <w:b/>
          <w:sz w:val="22"/>
          <w:szCs w:val="22"/>
        </w:rPr>
        <w:t>Blönduós</w:t>
      </w:r>
      <w:proofErr w:type="spellEnd"/>
      <w:r>
        <w:rPr>
          <w:rFonts w:ascii="Arial" w:eastAsia="Arial" w:hAnsi="Arial" w:cs="Arial"/>
          <w:sz w:val="22"/>
          <w:szCs w:val="22"/>
        </w:rPr>
        <w:t xml:space="preserve"> a las orillas del </w:t>
      </w:r>
      <w:r>
        <w:rPr>
          <w:rFonts w:ascii="Arial" w:eastAsia="Arial" w:hAnsi="Arial" w:cs="Arial"/>
          <w:b/>
          <w:sz w:val="22"/>
          <w:szCs w:val="22"/>
        </w:rPr>
        <w:t xml:space="preserve">fiordo </w:t>
      </w:r>
      <w:proofErr w:type="spellStart"/>
      <w:r>
        <w:rPr>
          <w:rFonts w:ascii="Arial" w:eastAsia="Arial" w:hAnsi="Arial" w:cs="Arial"/>
          <w:b/>
          <w:sz w:val="22"/>
          <w:szCs w:val="22"/>
        </w:rPr>
        <w:t>Húnafjörður</w:t>
      </w:r>
      <w:proofErr w:type="spellEnd"/>
      <w:r>
        <w:rPr>
          <w:rFonts w:ascii="Arial" w:eastAsia="Arial" w:hAnsi="Arial" w:cs="Arial"/>
          <w:sz w:val="22"/>
          <w:szCs w:val="22"/>
        </w:rPr>
        <w:t>, visitaremos</w:t>
      </w:r>
      <w:r>
        <w:rPr>
          <w:rFonts w:ascii="Arial" w:eastAsia="Arial" w:hAnsi="Arial" w:cs="Arial"/>
          <w:b/>
          <w:sz w:val="22"/>
          <w:szCs w:val="22"/>
        </w:rPr>
        <w:t xml:space="preserve"> </w:t>
      </w:r>
      <w:proofErr w:type="spellStart"/>
      <w:r>
        <w:rPr>
          <w:rFonts w:ascii="Arial" w:eastAsia="Arial" w:hAnsi="Arial" w:cs="Arial"/>
          <w:b/>
          <w:sz w:val="22"/>
          <w:szCs w:val="22"/>
        </w:rPr>
        <w:t>Glaumbær</w:t>
      </w:r>
      <w:proofErr w:type="spellEnd"/>
      <w:r>
        <w:rPr>
          <w:rFonts w:ascii="Arial" w:eastAsia="Arial" w:hAnsi="Arial" w:cs="Arial"/>
          <w:sz w:val="22"/>
          <w:szCs w:val="22"/>
        </w:rPr>
        <w:t xml:space="preserve"> y cruzaremos la legendaria</w:t>
      </w:r>
      <w:r>
        <w:rPr>
          <w:rFonts w:ascii="Arial" w:eastAsia="Arial" w:hAnsi="Arial" w:cs="Arial"/>
          <w:b/>
          <w:sz w:val="22"/>
          <w:szCs w:val="22"/>
        </w:rPr>
        <w:t xml:space="preserve"> península de Trol</w:t>
      </w:r>
      <w:r>
        <w:rPr>
          <w:rFonts w:ascii="Arial" w:eastAsia="Arial" w:hAnsi="Arial" w:cs="Arial"/>
          <w:sz w:val="22"/>
          <w:szCs w:val="22"/>
        </w:rPr>
        <w:t xml:space="preserve">l, antes de llegar a </w:t>
      </w:r>
      <w:proofErr w:type="spellStart"/>
      <w:r>
        <w:rPr>
          <w:rFonts w:ascii="Arial" w:eastAsia="Arial" w:hAnsi="Arial" w:cs="Arial"/>
          <w:sz w:val="22"/>
          <w:szCs w:val="22"/>
        </w:rPr>
        <w:t>Akureyri</w:t>
      </w:r>
      <w:proofErr w:type="spellEnd"/>
      <w:r>
        <w:rPr>
          <w:rFonts w:ascii="Arial" w:eastAsia="Arial" w:hAnsi="Arial" w:cs="Arial"/>
          <w:sz w:val="22"/>
          <w:szCs w:val="22"/>
        </w:rPr>
        <w:t>. Una vez en la “capital del norte”, conocida por sus edificaciones de los siglos XVIII y XIX, tendremos tiempo para disfrutar de su</w:t>
      </w:r>
      <w:r>
        <w:rPr>
          <w:rFonts w:ascii="Arial" w:eastAsia="Arial" w:hAnsi="Arial" w:cs="Arial"/>
          <w:b/>
          <w:sz w:val="22"/>
          <w:szCs w:val="22"/>
        </w:rPr>
        <w:t xml:space="preserve"> piscina termal </w:t>
      </w:r>
      <w:r>
        <w:rPr>
          <w:rFonts w:ascii="Arial" w:eastAsia="Arial" w:hAnsi="Arial" w:cs="Arial"/>
          <w:sz w:val="22"/>
          <w:szCs w:val="22"/>
        </w:rPr>
        <w:t>situada en el centro de la ciudad, compartiendo con los locales su actividad más popular.</w:t>
      </w:r>
    </w:p>
    <w:p w:rsidR="00FB7838" w:rsidRDefault="003138BD">
      <w:pPr>
        <w:jc w:val="both"/>
        <w:rPr>
          <w:rFonts w:ascii="Arial" w:eastAsia="Arial" w:hAnsi="Arial" w:cs="Arial"/>
          <w:sz w:val="22"/>
          <w:szCs w:val="22"/>
        </w:rPr>
      </w:pPr>
      <w:r>
        <w:rPr>
          <w:rFonts w:ascii="Arial" w:eastAsia="Arial" w:hAnsi="Arial" w:cs="Arial"/>
          <w:sz w:val="22"/>
          <w:szCs w:val="22"/>
        </w:rPr>
        <w:t xml:space="preserve">Cena libre </w:t>
      </w:r>
      <w:proofErr w:type="spellStart"/>
      <w:r>
        <w:rPr>
          <w:rFonts w:ascii="Arial" w:eastAsia="Arial" w:hAnsi="Arial" w:cs="Arial"/>
          <w:sz w:val="22"/>
          <w:szCs w:val="22"/>
        </w:rPr>
        <w:t>Akureyri</w:t>
      </w:r>
      <w:proofErr w:type="spellEnd"/>
      <w:r>
        <w:rPr>
          <w:rFonts w:ascii="Arial" w:eastAsia="Arial" w:hAnsi="Arial" w:cs="Arial"/>
          <w:sz w:val="22"/>
          <w:szCs w:val="22"/>
        </w:rPr>
        <w:t>. Noche en alojamiento en habitación doble</w:t>
      </w:r>
    </w:p>
    <w:p w:rsidR="00FB7838" w:rsidRDefault="00FB7838">
      <w:pPr>
        <w:jc w:val="both"/>
        <w:rPr>
          <w:rFonts w:ascii="Arial" w:eastAsia="Arial" w:hAnsi="Arial" w:cs="Arial"/>
          <w:b/>
          <w:sz w:val="22"/>
          <w:szCs w:val="22"/>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6. </w:t>
      </w:r>
      <w:proofErr w:type="spellStart"/>
      <w:r>
        <w:rPr>
          <w:rFonts w:ascii="Arial" w:eastAsia="Arial" w:hAnsi="Arial" w:cs="Arial"/>
          <w:b/>
          <w:sz w:val="22"/>
          <w:szCs w:val="22"/>
        </w:rPr>
        <w:t>Mývatn</w:t>
      </w:r>
      <w:proofErr w:type="spellEnd"/>
    </w:p>
    <w:p w:rsidR="00E5196F" w:rsidRPr="00B53F32" w:rsidRDefault="00E5196F" w:rsidP="00E5196F">
      <w:pPr>
        <w:jc w:val="both"/>
        <w:rPr>
          <w:rFonts w:ascii="Arial" w:eastAsia="Arial" w:hAnsi="Arial" w:cs="Arial"/>
          <w:sz w:val="22"/>
          <w:szCs w:val="22"/>
        </w:rPr>
      </w:pPr>
      <w:r w:rsidRPr="00B53F32">
        <w:rPr>
          <w:rFonts w:ascii="Arial" w:eastAsia="Arial" w:hAnsi="Arial" w:cs="Arial"/>
          <w:sz w:val="22"/>
          <w:szCs w:val="22"/>
        </w:rPr>
        <w:t xml:space="preserve">Para comenzar el día nos desplazaremos hasta el pequeño pueblo pesquero de </w:t>
      </w:r>
      <w:proofErr w:type="spellStart"/>
      <w:r w:rsidRPr="00B53F32">
        <w:rPr>
          <w:rFonts w:ascii="Arial" w:eastAsia="Arial" w:hAnsi="Arial" w:cs="Arial"/>
          <w:b/>
          <w:sz w:val="22"/>
          <w:szCs w:val="22"/>
        </w:rPr>
        <w:t>Hauganes</w:t>
      </w:r>
      <w:proofErr w:type="spellEnd"/>
      <w:r w:rsidRPr="00B53F32">
        <w:rPr>
          <w:rFonts w:ascii="Arial" w:eastAsia="Arial" w:hAnsi="Arial" w:cs="Arial"/>
          <w:sz w:val="22"/>
          <w:szCs w:val="22"/>
        </w:rPr>
        <w:t>, desde donde realizaremos una excursión en barco para intentar avistar ballenas.</w:t>
      </w:r>
    </w:p>
    <w:p w:rsidR="00E5196F" w:rsidRPr="00B53F32" w:rsidRDefault="00E5196F" w:rsidP="00E5196F">
      <w:pPr>
        <w:jc w:val="both"/>
        <w:rPr>
          <w:rFonts w:ascii="Arial" w:eastAsia="Arial" w:hAnsi="Arial" w:cs="Arial"/>
          <w:sz w:val="22"/>
          <w:szCs w:val="22"/>
        </w:rPr>
      </w:pPr>
      <w:r w:rsidRPr="00B53F32">
        <w:rPr>
          <w:rFonts w:ascii="Arial" w:eastAsia="Arial" w:hAnsi="Arial" w:cs="Arial"/>
          <w:sz w:val="22"/>
          <w:szCs w:val="22"/>
        </w:rPr>
        <w:t xml:space="preserve">De camino a la zona del lago de </w:t>
      </w:r>
      <w:proofErr w:type="spellStart"/>
      <w:r w:rsidRPr="00B53F32">
        <w:rPr>
          <w:rFonts w:ascii="Arial" w:eastAsia="Arial" w:hAnsi="Arial" w:cs="Arial"/>
          <w:sz w:val="22"/>
          <w:szCs w:val="22"/>
        </w:rPr>
        <w:t>Mývatn</w:t>
      </w:r>
      <w:proofErr w:type="spellEnd"/>
      <w:r w:rsidRPr="00B53F32">
        <w:rPr>
          <w:rFonts w:ascii="Arial" w:eastAsia="Arial" w:hAnsi="Arial" w:cs="Arial"/>
          <w:sz w:val="22"/>
          <w:szCs w:val="22"/>
        </w:rPr>
        <w:t xml:space="preserve">, pararemos para visitar la conocida como cascada de los dioses, </w:t>
      </w:r>
      <w:proofErr w:type="spellStart"/>
      <w:r w:rsidRPr="00B53F32">
        <w:rPr>
          <w:rFonts w:ascii="Arial" w:eastAsia="Arial" w:hAnsi="Arial" w:cs="Arial"/>
          <w:b/>
          <w:sz w:val="22"/>
          <w:szCs w:val="22"/>
        </w:rPr>
        <w:t>Goðafoss</w:t>
      </w:r>
      <w:proofErr w:type="spellEnd"/>
      <w:r w:rsidRPr="00B53F32">
        <w:rPr>
          <w:rFonts w:ascii="Arial" w:eastAsia="Arial" w:hAnsi="Arial" w:cs="Arial"/>
          <w:b/>
          <w:sz w:val="22"/>
          <w:szCs w:val="22"/>
        </w:rPr>
        <w:t>.</w:t>
      </w:r>
    </w:p>
    <w:p w:rsidR="00E5196F" w:rsidRDefault="00E5196F" w:rsidP="00E5196F">
      <w:pPr>
        <w:jc w:val="both"/>
        <w:rPr>
          <w:rFonts w:ascii="Arial" w:eastAsia="Arial" w:hAnsi="Arial" w:cs="Arial"/>
          <w:sz w:val="22"/>
          <w:szCs w:val="22"/>
        </w:rPr>
      </w:pPr>
      <w:r>
        <w:rPr>
          <w:rFonts w:ascii="Arial" w:eastAsia="Arial" w:hAnsi="Arial" w:cs="Arial"/>
          <w:sz w:val="22"/>
          <w:szCs w:val="22"/>
        </w:rPr>
        <w:t>Continuaremos visitando los</w:t>
      </w:r>
      <w:r>
        <w:rPr>
          <w:rFonts w:ascii="Arial" w:eastAsia="Arial" w:hAnsi="Arial" w:cs="Arial"/>
          <w:b/>
          <w:sz w:val="22"/>
          <w:szCs w:val="22"/>
        </w:rPr>
        <w:t xml:space="preserve"> </w:t>
      </w:r>
      <w:proofErr w:type="spellStart"/>
      <w:r>
        <w:rPr>
          <w:rFonts w:ascii="Arial" w:eastAsia="Arial" w:hAnsi="Arial" w:cs="Arial"/>
          <w:b/>
          <w:sz w:val="22"/>
          <w:szCs w:val="22"/>
        </w:rPr>
        <w:t>pseudocráteres</w:t>
      </w:r>
      <w:proofErr w:type="spellEnd"/>
      <w:r>
        <w:rPr>
          <w:rFonts w:ascii="Arial" w:eastAsia="Arial" w:hAnsi="Arial" w:cs="Arial"/>
          <w:b/>
          <w:sz w:val="22"/>
          <w:szCs w:val="22"/>
        </w:rPr>
        <w:t xml:space="preserve"> del lago </w:t>
      </w:r>
      <w:proofErr w:type="spellStart"/>
      <w:r>
        <w:rPr>
          <w:rFonts w:ascii="Arial" w:eastAsia="Arial" w:hAnsi="Arial" w:cs="Arial"/>
          <w:b/>
          <w:sz w:val="22"/>
          <w:szCs w:val="22"/>
        </w:rPr>
        <w:t>Mývatn</w:t>
      </w:r>
      <w:proofErr w:type="spellEnd"/>
      <w:r>
        <w:rPr>
          <w:rFonts w:ascii="Arial" w:eastAsia="Arial" w:hAnsi="Arial" w:cs="Arial"/>
          <w:sz w:val="22"/>
          <w:szCs w:val="22"/>
        </w:rPr>
        <w:t>, que no han sido formados por erupciones volcánicas sino por explosiones de vapor.</w:t>
      </w:r>
    </w:p>
    <w:p w:rsidR="00E5196F" w:rsidRDefault="00E5196F" w:rsidP="00E5196F">
      <w:pPr>
        <w:jc w:val="both"/>
        <w:rPr>
          <w:rFonts w:ascii="Arial" w:eastAsia="Arial" w:hAnsi="Arial" w:cs="Arial"/>
          <w:sz w:val="22"/>
          <w:szCs w:val="22"/>
          <w:highlight w:val="red"/>
        </w:rPr>
      </w:pPr>
      <w:r>
        <w:rPr>
          <w:rFonts w:ascii="Arial" w:eastAsia="Arial" w:hAnsi="Arial" w:cs="Arial"/>
          <w:sz w:val="22"/>
          <w:szCs w:val="22"/>
        </w:rPr>
        <w:t>Con las últimas horas de luz o incluso de noche regresamos a</w:t>
      </w:r>
      <w:r>
        <w:rPr>
          <w:rFonts w:ascii="Arial" w:eastAsia="Arial" w:hAnsi="Arial" w:cs="Arial"/>
          <w:b/>
          <w:sz w:val="22"/>
          <w:szCs w:val="22"/>
        </w:rPr>
        <w:t xml:space="preserve"> </w:t>
      </w:r>
      <w:proofErr w:type="spellStart"/>
      <w:r>
        <w:rPr>
          <w:rFonts w:ascii="Arial" w:eastAsia="Arial" w:hAnsi="Arial" w:cs="Arial"/>
          <w:b/>
          <w:sz w:val="22"/>
          <w:szCs w:val="22"/>
        </w:rPr>
        <w:t>Mývatn</w:t>
      </w:r>
      <w:proofErr w:type="spellEnd"/>
      <w:r>
        <w:rPr>
          <w:rFonts w:ascii="Arial" w:eastAsia="Arial" w:hAnsi="Arial" w:cs="Arial"/>
          <w:b/>
          <w:sz w:val="22"/>
          <w:szCs w:val="22"/>
        </w:rPr>
        <w:t>.</w:t>
      </w:r>
      <w:r>
        <w:rPr>
          <w:rFonts w:ascii="Arial" w:eastAsia="Arial" w:hAnsi="Arial" w:cs="Arial"/>
          <w:sz w:val="22"/>
          <w:szCs w:val="22"/>
          <w:highlight w:val="red"/>
        </w:rPr>
        <w:t xml:space="preserve"> </w:t>
      </w:r>
    </w:p>
    <w:p w:rsidR="00E5196F" w:rsidRDefault="00E5196F" w:rsidP="00E5196F">
      <w:pPr>
        <w:jc w:val="both"/>
        <w:rPr>
          <w:rFonts w:ascii="Arial" w:eastAsia="Arial" w:hAnsi="Arial" w:cs="Arial"/>
          <w:sz w:val="22"/>
          <w:szCs w:val="22"/>
        </w:rPr>
      </w:pPr>
      <w:r>
        <w:rPr>
          <w:rFonts w:ascii="Arial" w:eastAsia="Arial" w:hAnsi="Arial" w:cs="Arial"/>
          <w:sz w:val="22"/>
          <w:szCs w:val="22"/>
        </w:rPr>
        <w:t>Noche en alojamiento privado del grupo.</w:t>
      </w:r>
    </w:p>
    <w:p w:rsidR="00FB7838" w:rsidRDefault="00FB7838">
      <w:pPr>
        <w:jc w:val="both"/>
        <w:rPr>
          <w:rFonts w:ascii="Arial" w:eastAsia="Arial" w:hAnsi="Arial" w:cs="Arial"/>
          <w:sz w:val="22"/>
          <w:szCs w:val="22"/>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7. </w:t>
      </w:r>
      <w:proofErr w:type="spellStart"/>
      <w:r>
        <w:rPr>
          <w:rFonts w:ascii="Arial" w:eastAsia="Arial" w:hAnsi="Arial" w:cs="Arial"/>
          <w:b/>
          <w:sz w:val="22"/>
          <w:szCs w:val="22"/>
        </w:rPr>
        <w:t>Krafla</w:t>
      </w:r>
      <w:proofErr w:type="spellEnd"/>
      <w:r>
        <w:rPr>
          <w:rFonts w:ascii="Arial" w:eastAsia="Arial" w:hAnsi="Arial" w:cs="Arial"/>
          <w:b/>
          <w:sz w:val="22"/>
          <w:szCs w:val="22"/>
        </w:rPr>
        <w:t xml:space="preserve"> - </w:t>
      </w:r>
      <w:proofErr w:type="spellStart"/>
      <w:r>
        <w:rPr>
          <w:rFonts w:ascii="Arial" w:eastAsia="Arial" w:hAnsi="Arial" w:cs="Arial"/>
          <w:b/>
          <w:sz w:val="22"/>
          <w:szCs w:val="22"/>
        </w:rPr>
        <w:t>Hverfjall</w:t>
      </w:r>
      <w:proofErr w:type="spellEnd"/>
      <w:r>
        <w:rPr>
          <w:rFonts w:ascii="Arial" w:eastAsia="Arial" w:hAnsi="Arial" w:cs="Arial"/>
          <w:b/>
          <w:sz w:val="22"/>
          <w:szCs w:val="22"/>
        </w:rPr>
        <w:t xml:space="preserve"> - </w:t>
      </w:r>
      <w:proofErr w:type="spellStart"/>
      <w:r>
        <w:rPr>
          <w:rFonts w:ascii="Arial" w:eastAsia="Arial" w:hAnsi="Arial" w:cs="Arial"/>
          <w:b/>
          <w:sz w:val="22"/>
          <w:szCs w:val="22"/>
        </w:rPr>
        <w:t>Dimmuborgir</w:t>
      </w:r>
      <w:proofErr w:type="spellEnd"/>
      <w:r>
        <w:rPr>
          <w:rFonts w:ascii="Arial" w:eastAsia="Arial" w:hAnsi="Arial" w:cs="Arial"/>
          <w:b/>
          <w:sz w:val="22"/>
          <w:szCs w:val="22"/>
        </w:rPr>
        <w:t xml:space="preserve"> - 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 </w:t>
      </w:r>
    </w:p>
    <w:p w:rsidR="00FB7838" w:rsidRDefault="003138BD">
      <w:pPr>
        <w:jc w:val="both"/>
        <w:rPr>
          <w:rFonts w:ascii="Arial" w:eastAsia="Arial" w:hAnsi="Arial" w:cs="Arial"/>
          <w:sz w:val="22"/>
          <w:szCs w:val="22"/>
        </w:rPr>
      </w:pPr>
      <w:r>
        <w:rPr>
          <w:rFonts w:ascii="Arial" w:eastAsia="Arial" w:hAnsi="Arial" w:cs="Arial"/>
          <w:sz w:val="22"/>
          <w:szCs w:val="22"/>
        </w:rPr>
        <w:t xml:space="preserve">En este día nos quedaremos por la zona del lago </w:t>
      </w:r>
      <w:proofErr w:type="spellStart"/>
      <w:r>
        <w:rPr>
          <w:rFonts w:ascii="Arial" w:eastAsia="Arial" w:hAnsi="Arial" w:cs="Arial"/>
          <w:sz w:val="22"/>
          <w:szCs w:val="22"/>
        </w:rPr>
        <w:t>Mývatn</w:t>
      </w:r>
      <w:proofErr w:type="spellEnd"/>
      <w:r>
        <w:rPr>
          <w:rFonts w:ascii="Arial" w:eastAsia="Arial" w:hAnsi="Arial" w:cs="Arial"/>
          <w:sz w:val="22"/>
          <w:szCs w:val="22"/>
        </w:rPr>
        <w:t xml:space="preserve">, quizá la zona más famosa e importante del norte de la isla desde el punto de vista natural. </w:t>
      </w:r>
    </w:p>
    <w:p w:rsidR="00FB7838" w:rsidRDefault="003138BD">
      <w:pPr>
        <w:jc w:val="both"/>
        <w:rPr>
          <w:rFonts w:ascii="Arial" w:eastAsia="Arial" w:hAnsi="Arial" w:cs="Arial"/>
          <w:sz w:val="22"/>
          <w:szCs w:val="22"/>
        </w:rPr>
      </w:pPr>
      <w:r>
        <w:rPr>
          <w:rFonts w:ascii="Arial" w:eastAsia="Arial" w:hAnsi="Arial" w:cs="Arial"/>
          <w:sz w:val="22"/>
          <w:szCs w:val="22"/>
        </w:rPr>
        <w:t xml:space="preserve">Allí encontraremos charcos de lodo hirviendo, colinas multicolores de </w:t>
      </w:r>
      <w:proofErr w:type="spellStart"/>
      <w:r>
        <w:rPr>
          <w:rFonts w:ascii="Arial" w:eastAsia="Arial" w:hAnsi="Arial" w:cs="Arial"/>
          <w:sz w:val="22"/>
          <w:szCs w:val="22"/>
        </w:rPr>
        <w:t>riolita</w:t>
      </w:r>
      <w:proofErr w:type="spellEnd"/>
      <w:r>
        <w:rPr>
          <w:rFonts w:ascii="Arial" w:eastAsia="Arial" w:hAnsi="Arial" w:cs="Arial"/>
          <w:sz w:val="22"/>
          <w:szCs w:val="22"/>
        </w:rPr>
        <w:t xml:space="preserve">, así como campos de lava con cuevas y arcos naturales, todo ello testigo de la actividad volcánica de la zona. </w:t>
      </w:r>
    </w:p>
    <w:p w:rsidR="00FB7838" w:rsidRDefault="003138BD">
      <w:pPr>
        <w:jc w:val="both"/>
        <w:rPr>
          <w:rFonts w:ascii="Arial" w:eastAsia="Arial" w:hAnsi="Arial" w:cs="Arial"/>
          <w:sz w:val="22"/>
          <w:szCs w:val="22"/>
        </w:rPr>
      </w:pPr>
      <w:r>
        <w:rPr>
          <w:rFonts w:ascii="Arial" w:eastAsia="Arial" w:hAnsi="Arial" w:cs="Arial"/>
          <w:sz w:val="22"/>
          <w:szCs w:val="22"/>
        </w:rPr>
        <w:t xml:space="preserve">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 hora y media por la zona del </w:t>
      </w:r>
      <w:r>
        <w:rPr>
          <w:rFonts w:ascii="Arial" w:eastAsia="Arial" w:hAnsi="Arial" w:cs="Arial"/>
          <w:b/>
          <w:sz w:val="22"/>
          <w:szCs w:val="22"/>
        </w:rPr>
        <w:t xml:space="preserve">cráter de </w:t>
      </w:r>
      <w:proofErr w:type="spellStart"/>
      <w:r>
        <w:rPr>
          <w:rFonts w:ascii="Arial" w:eastAsia="Arial" w:hAnsi="Arial" w:cs="Arial"/>
          <w:b/>
          <w:sz w:val="22"/>
          <w:szCs w:val="22"/>
        </w:rPr>
        <w:t>Hverfjall</w:t>
      </w:r>
      <w:proofErr w:type="spellEnd"/>
      <w:r>
        <w:rPr>
          <w:rFonts w:ascii="Arial" w:eastAsia="Arial" w:hAnsi="Arial" w:cs="Arial"/>
          <w:sz w:val="22"/>
          <w:szCs w:val="22"/>
        </w:rPr>
        <w:t xml:space="preserve"> desde cuya cima se ve todo el lago, una completa visión de lo que algunos califican como la maravilla de la isla.</w:t>
      </w:r>
    </w:p>
    <w:p w:rsidR="00FB7838" w:rsidRDefault="003138BD">
      <w:pPr>
        <w:jc w:val="both"/>
        <w:rPr>
          <w:rFonts w:ascii="Arial" w:eastAsia="Arial" w:hAnsi="Arial" w:cs="Arial"/>
          <w:sz w:val="22"/>
          <w:szCs w:val="22"/>
        </w:rPr>
      </w:pPr>
      <w:r>
        <w:rPr>
          <w:rFonts w:ascii="Arial" w:eastAsia="Arial" w:hAnsi="Arial" w:cs="Arial"/>
          <w:sz w:val="22"/>
          <w:szCs w:val="22"/>
        </w:rPr>
        <w:t xml:space="preserve">Después nos dirigiremos a </w:t>
      </w:r>
      <w:proofErr w:type="spellStart"/>
      <w:r>
        <w:rPr>
          <w:rFonts w:ascii="Arial" w:eastAsia="Arial" w:hAnsi="Arial" w:cs="Arial"/>
          <w:b/>
          <w:sz w:val="22"/>
          <w:szCs w:val="22"/>
        </w:rPr>
        <w:t>Dimmuborgir</w:t>
      </w:r>
      <w:proofErr w:type="spellEnd"/>
      <w:r>
        <w:rPr>
          <w:rFonts w:ascii="Arial" w:eastAsia="Arial" w:hAnsi="Arial" w:cs="Arial"/>
          <w:sz w:val="22"/>
          <w:szCs w:val="22"/>
        </w:rPr>
        <w:t xml:space="preserve"> para hacer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igual duración, donde podremos perdernos entre sus curiosas formaciones geológicas y paredes que pueden observar dentro del laberinto, formadas por delgadas coladas que se derramaban desde el lago de lava. </w:t>
      </w:r>
    </w:p>
    <w:p w:rsidR="00FB7838" w:rsidRDefault="003138BD">
      <w:pPr>
        <w:jc w:val="both"/>
        <w:rPr>
          <w:rFonts w:ascii="Arial" w:eastAsia="Arial" w:hAnsi="Arial" w:cs="Arial"/>
          <w:sz w:val="22"/>
          <w:szCs w:val="22"/>
        </w:rPr>
      </w:pPr>
      <w:r>
        <w:rPr>
          <w:rFonts w:ascii="Arial" w:eastAsia="Arial" w:hAnsi="Arial" w:cs="Arial"/>
          <w:sz w:val="22"/>
          <w:szCs w:val="22"/>
        </w:rPr>
        <w:t xml:space="preserve">Nos relajaremos en el famoso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 xml:space="preserve">, un SPA de aguas azuladas dotado de unas fabulosas piscinas naturales de agua termal desde donde es frecuente ver </w:t>
      </w:r>
      <w:r>
        <w:rPr>
          <w:rFonts w:ascii="Arial" w:eastAsia="Arial" w:hAnsi="Arial" w:cs="Arial"/>
          <w:b/>
          <w:sz w:val="22"/>
          <w:szCs w:val="22"/>
        </w:rPr>
        <w:t>auroras boreales</w:t>
      </w:r>
      <w:r>
        <w:rPr>
          <w:rFonts w:ascii="Arial" w:eastAsia="Arial" w:hAnsi="Arial" w:cs="Arial"/>
          <w:sz w:val="22"/>
          <w:szCs w:val="22"/>
        </w:rPr>
        <w:t>.</w:t>
      </w:r>
      <w:r w:rsidR="00BC0F18">
        <w:rPr>
          <w:rFonts w:ascii="Arial" w:eastAsia="Arial" w:hAnsi="Arial" w:cs="Arial"/>
          <w:sz w:val="22"/>
          <w:szCs w:val="22"/>
        </w:rPr>
        <w:t xml:space="preserve"> </w:t>
      </w:r>
      <w:bookmarkStart w:id="1" w:name="_GoBack"/>
      <w:r w:rsidR="00364DB6">
        <w:rPr>
          <w:rFonts w:ascii="Arial" w:eastAsia="Arial" w:hAnsi="Arial" w:cs="Arial"/>
          <w:sz w:val="22"/>
          <w:szCs w:val="22"/>
        </w:rPr>
        <w:t xml:space="preserve">(Debido a obras de enero a marzo el Blue </w:t>
      </w:r>
      <w:proofErr w:type="spellStart"/>
      <w:r w:rsidR="00364DB6">
        <w:rPr>
          <w:rFonts w:ascii="Arial" w:eastAsia="Arial" w:hAnsi="Arial" w:cs="Arial"/>
          <w:sz w:val="22"/>
          <w:szCs w:val="22"/>
        </w:rPr>
        <w:t>Lagoon</w:t>
      </w:r>
      <w:proofErr w:type="spellEnd"/>
      <w:r w:rsidR="00364DB6">
        <w:rPr>
          <w:rFonts w:ascii="Arial" w:eastAsia="Arial" w:hAnsi="Arial" w:cs="Arial"/>
          <w:sz w:val="22"/>
          <w:szCs w:val="22"/>
        </w:rPr>
        <w:t xml:space="preserve"> del norte permanecerá cerrado, sustituiremos la actividad por otra)</w:t>
      </w:r>
      <w:bookmarkEnd w:id="1"/>
    </w:p>
    <w:p w:rsidR="00FB7838" w:rsidRDefault="003138BD">
      <w:pPr>
        <w:jc w:val="both"/>
        <w:rPr>
          <w:rFonts w:ascii="Arial" w:eastAsia="Arial" w:hAnsi="Arial" w:cs="Arial"/>
          <w:sz w:val="22"/>
          <w:szCs w:val="22"/>
        </w:rPr>
      </w:pPr>
      <w:r>
        <w:rPr>
          <w:rFonts w:ascii="Arial" w:eastAsia="Arial" w:hAnsi="Arial" w:cs="Arial"/>
          <w:sz w:val="22"/>
          <w:szCs w:val="22"/>
        </w:rPr>
        <w:t>Noche en alojamiento privado del grupo.</w:t>
      </w:r>
    </w:p>
    <w:p w:rsidR="00FB7838" w:rsidRDefault="00FB7838">
      <w:pPr>
        <w:jc w:val="both"/>
        <w:rPr>
          <w:rFonts w:ascii="Arial" w:eastAsia="Arial" w:hAnsi="Arial" w:cs="Arial"/>
          <w:b/>
          <w:sz w:val="22"/>
          <w:szCs w:val="22"/>
        </w:rPr>
      </w:pPr>
    </w:p>
    <w:p w:rsidR="00FB7838" w:rsidRDefault="003138BD">
      <w:pPr>
        <w:jc w:val="both"/>
        <w:rPr>
          <w:rFonts w:ascii="Arial" w:eastAsia="Arial" w:hAnsi="Arial" w:cs="Arial"/>
          <w:b/>
          <w:sz w:val="22"/>
          <w:szCs w:val="22"/>
        </w:rPr>
      </w:pPr>
      <w:r>
        <w:rPr>
          <w:rFonts w:ascii="Arial" w:eastAsia="Arial" w:hAnsi="Arial" w:cs="Arial"/>
          <w:b/>
          <w:sz w:val="22"/>
          <w:szCs w:val="22"/>
        </w:rPr>
        <w:t xml:space="preserve">Día 8. </w:t>
      </w:r>
      <w:proofErr w:type="spellStart"/>
      <w:r>
        <w:rPr>
          <w:rFonts w:ascii="Arial" w:eastAsia="Arial" w:hAnsi="Arial" w:cs="Arial"/>
          <w:b/>
          <w:sz w:val="22"/>
          <w:szCs w:val="22"/>
        </w:rPr>
        <w:t>Mývatn</w:t>
      </w:r>
      <w:proofErr w:type="spellEnd"/>
    </w:p>
    <w:p w:rsidR="00E5196F" w:rsidRPr="00B53F32" w:rsidRDefault="00E5196F" w:rsidP="00E5196F">
      <w:pPr>
        <w:pStyle w:val="Ttulo1"/>
        <w:shd w:val="clear" w:color="auto" w:fill="FFFFFF"/>
        <w:spacing w:before="0"/>
        <w:jc w:val="both"/>
        <w:rPr>
          <w:rFonts w:ascii="Arial" w:eastAsia="Arial" w:hAnsi="Arial" w:cs="Arial"/>
          <w:b w:val="0"/>
          <w:color w:val="000000"/>
          <w:sz w:val="22"/>
          <w:szCs w:val="22"/>
        </w:rPr>
      </w:pPr>
      <w:r>
        <w:rPr>
          <w:rFonts w:ascii="Arial" w:eastAsia="Arial" w:hAnsi="Arial" w:cs="Arial"/>
          <w:b w:val="0"/>
          <w:color w:val="000000"/>
          <w:sz w:val="22"/>
          <w:szCs w:val="22"/>
        </w:rPr>
        <w:t xml:space="preserve">Comenzaremos el día visitando </w:t>
      </w:r>
      <w:proofErr w:type="spellStart"/>
      <w:r>
        <w:rPr>
          <w:rFonts w:ascii="Arial" w:eastAsia="Arial" w:hAnsi="Arial" w:cs="Arial"/>
          <w:color w:val="000000"/>
          <w:sz w:val="22"/>
          <w:szCs w:val="22"/>
        </w:rPr>
        <w:t>Dettifoss</w:t>
      </w:r>
      <w:proofErr w:type="spellEnd"/>
      <w:r>
        <w:rPr>
          <w:rFonts w:ascii="Arial" w:eastAsia="Arial" w:hAnsi="Arial" w:cs="Arial"/>
          <w:b w:val="0"/>
          <w:color w:val="000000"/>
          <w:sz w:val="22"/>
          <w:szCs w:val="22"/>
        </w:rPr>
        <w:t xml:space="preserve">, que es sin duda la cascada más caudalosa de Islandia, y </w:t>
      </w:r>
      <w:proofErr w:type="gramStart"/>
      <w:r>
        <w:rPr>
          <w:rFonts w:ascii="Arial" w:eastAsia="Arial" w:hAnsi="Arial" w:cs="Arial"/>
          <w:b w:val="0"/>
          <w:color w:val="000000"/>
          <w:sz w:val="22"/>
          <w:szCs w:val="22"/>
        </w:rPr>
        <w:t xml:space="preserve">su vecina </w:t>
      </w:r>
      <w:proofErr w:type="spellStart"/>
      <w:r>
        <w:rPr>
          <w:rFonts w:ascii="Arial" w:eastAsia="Arial" w:hAnsi="Arial" w:cs="Arial"/>
          <w:color w:val="000000"/>
          <w:sz w:val="22"/>
          <w:szCs w:val="22"/>
        </w:rPr>
        <w:t>Selfoss</w:t>
      </w:r>
      <w:proofErr w:type="spellEnd"/>
      <w:r>
        <w:rPr>
          <w:rFonts w:ascii="Arial" w:eastAsia="Arial" w:hAnsi="Arial" w:cs="Arial"/>
          <w:b w:val="0"/>
          <w:color w:val="000000"/>
          <w:sz w:val="22"/>
          <w:szCs w:val="22"/>
        </w:rPr>
        <w:t>, ubicadas</w:t>
      </w:r>
      <w:proofErr w:type="gramEnd"/>
      <w:r>
        <w:rPr>
          <w:rFonts w:ascii="Arial" w:eastAsia="Arial" w:hAnsi="Arial" w:cs="Arial"/>
          <w:b w:val="0"/>
          <w:color w:val="000000"/>
          <w:sz w:val="22"/>
          <w:szCs w:val="22"/>
        </w:rPr>
        <w:t xml:space="preserve"> al sur del Parque Nacional de </w:t>
      </w:r>
      <w:proofErr w:type="spellStart"/>
      <w:r>
        <w:rPr>
          <w:rFonts w:ascii="Arial" w:eastAsia="Arial" w:hAnsi="Arial" w:cs="Arial"/>
          <w:color w:val="000000"/>
          <w:sz w:val="22"/>
          <w:szCs w:val="22"/>
        </w:rPr>
        <w:t>Jökulsárgljúfur</w:t>
      </w:r>
      <w:proofErr w:type="spellEnd"/>
      <w:r>
        <w:rPr>
          <w:rFonts w:ascii="Arial" w:eastAsia="Arial" w:hAnsi="Arial" w:cs="Arial"/>
          <w:b w:val="0"/>
          <w:color w:val="000000"/>
          <w:sz w:val="22"/>
          <w:szCs w:val="22"/>
        </w:rPr>
        <w:t xml:space="preserve">, ahora </w:t>
      </w:r>
      <w:r w:rsidRPr="00B53F32">
        <w:rPr>
          <w:rFonts w:ascii="Arial" w:eastAsia="Arial" w:hAnsi="Arial" w:cs="Arial"/>
          <w:b w:val="0"/>
          <w:color w:val="000000"/>
          <w:sz w:val="22"/>
          <w:szCs w:val="22"/>
        </w:rPr>
        <w:t xml:space="preserve">integrado en el Parque Nacional de </w:t>
      </w:r>
      <w:proofErr w:type="spellStart"/>
      <w:r w:rsidRPr="00B53F32">
        <w:rPr>
          <w:rFonts w:ascii="Arial" w:eastAsia="Arial" w:hAnsi="Arial" w:cs="Arial"/>
          <w:color w:val="000000"/>
          <w:sz w:val="22"/>
          <w:szCs w:val="22"/>
        </w:rPr>
        <w:t>Vatnajökull</w:t>
      </w:r>
      <w:proofErr w:type="spellEnd"/>
      <w:r w:rsidRPr="00B53F32">
        <w:rPr>
          <w:rFonts w:ascii="Arial" w:eastAsia="Arial" w:hAnsi="Arial" w:cs="Arial"/>
          <w:b w:val="0"/>
          <w:color w:val="000000"/>
          <w:sz w:val="22"/>
          <w:szCs w:val="22"/>
        </w:rPr>
        <w:t>.</w:t>
      </w:r>
    </w:p>
    <w:p w:rsidR="00E5196F" w:rsidRPr="00B53F32" w:rsidRDefault="00E5196F" w:rsidP="00E5196F">
      <w:pPr>
        <w:pStyle w:val="Ttulo1"/>
        <w:shd w:val="clear" w:color="auto" w:fill="FFFFFF"/>
        <w:spacing w:before="0"/>
        <w:jc w:val="both"/>
        <w:rPr>
          <w:rFonts w:ascii="Arial" w:eastAsia="Arial" w:hAnsi="Arial" w:cs="Arial"/>
          <w:sz w:val="22"/>
          <w:szCs w:val="22"/>
        </w:rPr>
      </w:pPr>
      <w:bookmarkStart w:id="2" w:name="_heading=h.29qamaood4du" w:colFirst="0" w:colLast="0"/>
      <w:bookmarkEnd w:id="2"/>
      <w:r w:rsidRPr="00B53F32">
        <w:rPr>
          <w:rFonts w:ascii="Arial" w:eastAsia="Arial" w:hAnsi="Arial" w:cs="Arial"/>
          <w:b w:val="0"/>
          <w:color w:val="000000"/>
          <w:sz w:val="22"/>
          <w:szCs w:val="22"/>
        </w:rPr>
        <w:t xml:space="preserve">Regresaremos hacia el lago de </w:t>
      </w:r>
      <w:proofErr w:type="spellStart"/>
      <w:r w:rsidRPr="00B53F32">
        <w:rPr>
          <w:rFonts w:ascii="Arial" w:eastAsia="Arial" w:hAnsi="Arial" w:cs="Arial"/>
          <w:color w:val="000000"/>
          <w:sz w:val="22"/>
          <w:szCs w:val="22"/>
        </w:rPr>
        <w:t>Mývatn</w:t>
      </w:r>
      <w:proofErr w:type="spellEnd"/>
      <w:r w:rsidRPr="00B53F32">
        <w:rPr>
          <w:rFonts w:ascii="Arial" w:eastAsia="Arial" w:hAnsi="Arial" w:cs="Arial"/>
          <w:color w:val="000000"/>
          <w:sz w:val="22"/>
          <w:szCs w:val="22"/>
        </w:rPr>
        <w:t xml:space="preserve"> </w:t>
      </w:r>
      <w:r w:rsidRPr="00B53F32">
        <w:rPr>
          <w:rFonts w:ascii="Arial" w:eastAsia="Arial" w:hAnsi="Arial" w:cs="Arial"/>
          <w:b w:val="0"/>
          <w:color w:val="000000"/>
          <w:sz w:val="22"/>
          <w:szCs w:val="22"/>
        </w:rPr>
        <w:t xml:space="preserve">haciendo una parada en las fumarolas y lodos de </w:t>
      </w:r>
      <w:proofErr w:type="spellStart"/>
      <w:r w:rsidRPr="00B53F32">
        <w:rPr>
          <w:rFonts w:ascii="Arial" w:eastAsia="Arial" w:hAnsi="Arial" w:cs="Arial"/>
          <w:color w:val="000000"/>
          <w:sz w:val="22"/>
          <w:szCs w:val="22"/>
        </w:rPr>
        <w:t>Hverir</w:t>
      </w:r>
      <w:proofErr w:type="spellEnd"/>
      <w:r w:rsidRPr="00B53F32">
        <w:rPr>
          <w:rFonts w:ascii="Arial" w:eastAsia="Arial" w:hAnsi="Arial" w:cs="Arial"/>
          <w:b w:val="0"/>
          <w:color w:val="000000"/>
          <w:sz w:val="22"/>
          <w:szCs w:val="22"/>
        </w:rPr>
        <w:t>, una preciosa ladera de colores que no dejará indiferente a nadie.</w:t>
      </w:r>
    </w:p>
    <w:p w:rsidR="00FB7838" w:rsidRDefault="003138BD">
      <w:pPr>
        <w:jc w:val="both"/>
        <w:rPr>
          <w:rFonts w:ascii="Arial" w:eastAsia="Arial" w:hAnsi="Arial" w:cs="Arial"/>
          <w:sz w:val="22"/>
          <w:szCs w:val="22"/>
        </w:rPr>
      </w:pPr>
      <w:r>
        <w:rPr>
          <w:rFonts w:ascii="Arial" w:eastAsia="Arial" w:hAnsi="Arial" w:cs="Arial"/>
          <w:sz w:val="22"/>
          <w:szCs w:val="22"/>
        </w:rPr>
        <w:t>Noche en alojamiento privado del grupo.</w:t>
      </w:r>
    </w:p>
    <w:p w:rsidR="00FB7838" w:rsidRDefault="00FB7838">
      <w:pPr>
        <w:jc w:val="both"/>
        <w:rPr>
          <w:rFonts w:ascii="Arial" w:eastAsia="Arial" w:hAnsi="Arial" w:cs="Arial"/>
          <w:b/>
          <w:sz w:val="22"/>
          <w:szCs w:val="22"/>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9. </w:t>
      </w:r>
      <w:proofErr w:type="spellStart"/>
      <w:r>
        <w:rPr>
          <w:rFonts w:ascii="Arial" w:eastAsia="Arial" w:hAnsi="Arial" w:cs="Arial"/>
          <w:b/>
          <w:sz w:val="22"/>
          <w:szCs w:val="22"/>
        </w:rPr>
        <w:t>Egilsstaðir</w:t>
      </w:r>
      <w:proofErr w:type="spellEnd"/>
      <w:r>
        <w:rPr>
          <w:rFonts w:ascii="Arial" w:eastAsia="Arial" w:hAnsi="Arial" w:cs="Arial"/>
          <w:b/>
          <w:sz w:val="22"/>
          <w:szCs w:val="22"/>
        </w:rPr>
        <w:t xml:space="preserve"> - </w:t>
      </w:r>
      <w:proofErr w:type="spellStart"/>
      <w:r>
        <w:rPr>
          <w:rFonts w:ascii="Arial" w:eastAsia="Arial" w:hAnsi="Arial" w:cs="Arial"/>
          <w:b/>
          <w:sz w:val="22"/>
          <w:szCs w:val="22"/>
        </w:rPr>
        <w:t>Hengifoss</w:t>
      </w:r>
      <w:proofErr w:type="spellEnd"/>
    </w:p>
    <w:p w:rsidR="003830F5" w:rsidRDefault="003138BD">
      <w:pPr>
        <w:jc w:val="both"/>
        <w:rPr>
          <w:rFonts w:ascii="Arial" w:eastAsia="Arial" w:hAnsi="Arial" w:cs="Arial"/>
          <w:sz w:val="22"/>
          <w:szCs w:val="22"/>
        </w:rPr>
      </w:pPr>
      <w:r>
        <w:rPr>
          <w:rFonts w:ascii="Arial" w:eastAsia="Arial" w:hAnsi="Arial" w:cs="Arial"/>
          <w:sz w:val="22"/>
          <w:szCs w:val="22"/>
        </w:rPr>
        <w:t xml:space="preserve">Conduciremos por las tierras altas del norte, en la zona más polar, recorriendo el tramo de carretera con más nieve de toda Islandia. Disfrutaremos de la belleza serena del desierto polar hasta llegar a  </w:t>
      </w:r>
      <w:proofErr w:type="spellStart"/>
      <w:r>
        <w:rPr>
          <w:rFonts w:ascii="Arial" w:eastAsia="Arial" w:hAnsi="Arial" w:cs="Arial"/>
          <w:b/>
          <w:sz w:val="22"/>
          <w:szCs w:val="22"/>
        </w:rPr>
        <w:t>Egilsstaðir</w:t>
      </w:r>
      <w:proofErr w:type="spellEnd"/>
      <w:r>
        <w:rPr>
          <w:rFonts w:ascii="Arial" w:eastAsia="Arial" w:hAnsi="Arial" w:cs="Arial"/>
          <w:sz w:val="22"/>
          <w:szCs w:val="22"/>
        </w:rPr>
        <w:t xml:space="preserve">. </w:t>
      </w:r>
    </w:p>
    <w:p w:rsidR="003830F5" w:rsidRPr="003830F5" w:rsidRDefault="003830F5">
      <w:pPr>
        <w:jc w:val="both"/>
        <w:rPr>
          <w:rFonts w:ascii="Arial" w:eastAsia="Arial" w:hAnsi="Arial" w:cs="Arial"/>
          <w:b/>
          <w:sz w:val="22"/>
          <w:szCs w:val="22"/>
        </w:rPr>
      </w:pPr>
      <w:r>
        <w:rPr>
          <w:rFonts w:ascii="Arial" w:eastAsia="Arial" w:hAnsi="Arial" w:cs="Arial"/>
          <w:sz w:val="22"/>
          <w:szCs w:val="22"/>
        </w:rPr>
        <w:t xml:space="preserve">Si las condiciones de la carretera de acceso lo permiten visitaremos el sorprendente </w:t>
      </w:r>
      <w:r>
        <w:rPr>
          <w:rFonts w:ascii="Arial" w:eastAsia="Arial" w:hAnsi="Arial" w:cs="Arial"/>
          <w:b/>
          <w:sz w:val="22"/>
          <w:szCs w:val="22"/>
        </w:rPr>
        <w:t xml:space="preserve">cañón de columnas de basalto de </w:t>
      </w:r>
      <w:proofErr w:type="spellStart"/>
      <w:r>
        <w:rPr>
          <w:rFonts w:ascii="Arial" w:eastAsia="Arial" w:hAnsi="Arial" w:cs="Arial"/>
          <w:b/>
          <w:sz w:val="22"/>
          <w:szCs w:val="22"/>
        </w:rPr>
        <w:t>Studlagil</w:t>
      </w:r>
      <w:proofErr w:type="spellEnd"/>
      <w:r>
        <w:rPr>
          <w:rFonts w:ascii="Arial" w:eastAsia="Arial" w:hAnsi="Arial" w:cs="Arial"/>
          <w:b/>
          <w:sz w:val="22"/>
          <w:szCs w:val="22"/>
        </w:rPr>
        <w:t>.</w:t>
      </w:r>
    </w:p>
    <w:p w:rsidR="00FB7838" w:rsidRDefault="003138BD">
      <w:pPr>
        <w:jc w:val="both"/>
        <w:rPr>
          <w:rFonts w:ascii="Arial" w:eastAsia="Arial" w:hAnsi="Arial" w:cs="Arial"/>
          <w:sz w:val="22"/>
          <w:szCs w:val="22"/>
        </w:rPr>
      </w:pPr>
      <w:r>
        <w:rPr>
          <w:rFonts w:ascii="Arial" w:eastAsia="Arial" w:hAnsi="Arial" w:cs="Arial"/>
          <w:sz w:val="22"/>
          <w:szCs w:val="22"/>
        </w:rPr>
        <w:t xml:space="preserve">Cerca de la localidad de </w:t>
      </w:r>
      <w:proofErr w:type="spellStart"/>
      <w:r>
        <w:rPr>
          <w:rFonts w:ascii="Arial" w:eastAsia="Arial" w:hAnsi="Arial" w:cs="Arial"/>
          <w:sz w:val="22"/>
          <w:szCs w:val="22"/>
        </w:rPr>
        <w:t>Egilsstaðir</w:t>
      </w:r>
      <w:proofErr w:type="spellEnd"/>
      <w:r>
        <w:rPr>
          <w:rFonts w:ascii="Arial" w:eastAsia="Arial" w:hAnsi="Arial" w:cs="Arial"/>
          <w:sz w:val="22"/>
          <w:szCs w:val="22"/>
        </w:rPr>
        <w:t xml:space="preserve"> haremos una excursión de una hora y media aproximadamente, llegando hasta la </w:t>
      </w:r>
      <w:r>
        <w:rPr>
          <w:rFonts w:ascii="Arial" w:eastAsia="Arial" w:hAnsi="Arial" w:cs="Arial"/>
          <w:b/>
          <w:sz w:val="22"/>
          <w:szCs w:val="22"/>
        </w:rPr>
        <w:t xml:space="preserve">cascada de </w:t>
      </w:r>
      <w:proofErr w:type="spellStart"/>
      <w:r>
        <w:rPr>
          <w:rFonts w:ascii="Arial" w:eastAsia="Arial" w:hAnsi="Arial" w:cs="Arial"/>
          <w:b/>
          <w:sz w:val="22"/>
          <w:szCs w:val="22"/>
        </w:rPr>
        <w:t>Hengifoss</w:t>
      </w:r>
      <w:proofErr w:type="spellEnd"/>
      <w:r>
        <w:rPr>
          <w:rFonts w:ascii="Arial" w:eastAsia="Arial" w:hAnsi="Arial" w:cs="Arial"/>
          <w:sz w:val="22"/>
          <w:szCs w:val="22"/>
        </w:rPr>
        <w:t xml:space="preserve">. Con 118 metros de altura y sus columnas de basalto hexagonales, la poco frecuentada </w:t>
      </w:r>
      <w:proofErr w:type="spellStart"/>
      <w:r>
        <w:rPr>
          <w:rFonts w:ascii="Arial" w:eastAsia="Arial" w:hAnsi="Arial" w:cs="Arial"/>
          <w:sz w:val="22"/>
          <w:szCs w:val="22"/>
        </w:rPr>
        <w:t>Hengifoss</w:t>
      </w:r>
      <w:proofErr w:type="spellEnd"/>
      <w:r>
        <w:rPr>
          <w:rFonts w:ascii="Arial" w:eastAsia="Arial" w:hAnsi="Arial" w:cs="Arial"/>
          <w:sz w:val="22"/>
          <w:szCs w:val="22"/>
        </w:rPr>
        <w:t xml:space="preserve"> recuerda a una catedral natural, que combinada con el hielo resulta sobrecogedora.</w:t>
      </w:r>
    </w:p>
    <w:p w:rsidR="00FB7838" w:rsidRDefault="003138BD">
      <w:pPr>
        <w:jc w:val="both"/>
        <w:rPr>
          <w:rFonts w:ascii="Arial" w:eastAsia="Arial" w:hAnsi="Arial" w:cs="Arial"/>
          <w:sz w:val="22"/>
          <w:szCs w:val="22"/>
        </w:rPr>
      </w:pPr>
      <w:r>
        <w:rPr>
          <w:rFonts w:ascii="Arial" w:eastAsia="Arial" w:hAnsi="Arial" w:cs="Arial"/>
          <w:sz w:val="22"/>
          <w:szCs w:val="22"/>
        </w:rPr>
        <w:t xml:space="preserve">Alojamiento en habitación doble en </w:t>
      </w:r>
      <w:proofErr w:type="spellStart"/>
      <w:r>
        <w:rPr>
          <w:rFonts w:ascii="Arial" w:eastAsia="Arial" w:hAnsi="Arial" w:cs="Arial"/>
          <w:sz w:val="22"/>
          <w:szCs w:val="22"/>
        </w:rPr>
        <w:t>Egilsstaðir</w:t>
      </w:r>
      <w:proofErr w:type="spellEnd"/>
      <w:r>
        <w:rPr>
          <w:rFonts w:ascii="Arial" w:eastAsia="Arial" w:hAnsi="Arial" w:cs="Arial"/>
          <w:sz w:val="22"/>
          <w:szCs w:val="22"/>
        </w:rPr>
        <w:t>.</w:t>
      </w:r>
    </w:p>
    <w:p w:rsidR="00FB7838" w:rsidRDefault="00FB7838">
      <w:pPr>
        <w:jc w:val="both"/>
        <w:rPr>
          <w:rFonts w:ascii="Arial" w:eastAsia="Arial" w:hAnsi="Arial" w:cs="Arial"/>
          <w:sz w:val="22"/>
          <w:szCs w:val="22"/>
        </w:rPr>
      </w:pPr>
    </w:p>
    <w:p w:rsidR="00FB7838" w:rsidRDefault="003138BD">
      <w:pPr>
        <w:jc w:val="both"/>
        <w:rPr>
          <w:rFonts w:ascii="Arial" w:eastAsia="Arial" w:hAnsi="Arial" w:cs="Arial"/>
          <w:sz w:val="22"/>
          <w:szCs w:val="22"/>
        </w:rPr>
      </w:pPr>
      <w:r>
        <w:rPr>
          <w:rFonts w:ascii="Arial" w:eastAsia="Arial" w:hAnsi="Arial" w:cs="Arial"/>
          <w:b/>
          <w:sz w:val="22"/>
          <w:szCs w:val="22"/>
        </w:rPr>
        <w:t xml:space="preserve">Día 10. </w:t>
      </w:r>
      <w:proofErr w:type="spellStart"/>
      <w:r>
        <w:rPr>
          <w:rFonts w:ascii="Arial" w:eastAsia="Arial" w:hAnsi="Arial" w:cs="Arial"/>
          <w:b/>
          <w:sz w:val="22"/>
          <w:szCs w:val="22"/>
        </w:rPr>
        <w:t>Egilsstaðir</w:t>
      </w:r>
      <w:proofErr w:type="spellEnd"/>
      <w:r>
        <w:rPr>
          <w:rFonts w:ascii="Arial" w:eastAsia="Arial" w:hAnsi="Arial" w:cs="Arial"/>
          <w:b/>
          <w:sz w:val="22"/>
          <w:szCs w:val="22"/>
        </w:rPr>
        <w:t xml:space="preserve"> - </w:t>
      </w:r>
      <w:proofErr w:type="spellStart"/>
      <w:r>
        <w:rPr>
          <w:rFonts w:ascii="Arial" w:eastAsia="Arial" w:hAnsi="Arial" w:cs="Arial"/>
          <w:b/>
          <w:sz w:val="22"/>
          <w:szCs w:val="22"/>
        </w:rPr>
        <w:t>Reykjavík</w:t>
      </w:r>
      <w:proofErr w:type="spellEnd"/>
    </w:p>
    <w:p w:rsidR="00FB7838" w:rsidRDefault="003138BD">
      <w:pPr>
        <w:jc w:val="both"/>
        <w:rPr>
          <w:rFonts w:ascii="Arial" w:eastAsia="Arial" w:hAnsi="Arial" w:cs="Arial"/>
          <w:sz w:val="22"/>
          <w:szCs w:val="22"/>
        </w:rPr>
      </w:pPr>
      <w:r>
        <w:rPr>
          <w:rFonts w:ascii="Arial" w:eastAsia="Arial" w:hAnsi="Arial" w:cs="Arial"/>
          <w:sz w:val="22"/>
          <w:szCs w:val="22"/>
        </w:rPr>
        <w:t xml:space="preserve">Vuelo de vuelta de </w:t>
      </w:r>
      <w:proofErr w:type="spellStart"/>
      <w:r>
        <w:rPr>
          <w:rFonts w:ascii="Arial" w:eastAsia="Arial" w:hAnsi="Arial" w:cs="Arial"/>
          <w:b/>
          <w:sz w:val="22"/>
          <w:szCs w:val="22"/>
        </w:rPr>
        <w:t>Egilsstaðir</w:t>
      </w:r>
      <w:proofErr w:type="spellEnd"/>
      <w:r>
        <w:rPr>
          <w:rFonts w:ascii="Arial" w:eastAsia="Arial" w:hAnsi="Arial" w:cs="Arial"/>
          <w:sz w:val="22"/>
          <w:szCs w:val="22"/>
        </w:rPr>
        <w:t xml:space="preserve"> </w:t>
      </w:r>
      <w:r>
        <w:rPr>
          <w:rFonts w:ascii="Arial" w:eastAsia="Arial" w:hAnsi="Arial" w:cs="Arial"/>
          <w:b/>
          <w:sz w:val="22"/>
          <w:szCs w:val="22"/>
        </w:rPr>
        <w:t xml:space="preserve">a </w:t>
      </w:r>
      <w:proofErr w:type="spellStart"/>
      <w:r>
        <w:rPr>
          <w:rFonts w:ascii="Arial" w:eastAsia="Arial" w:hAnsi="Arial" w:cs="Arial"/>
          <w:b/>
          <w:sz w:val="22"/>
          <w:szCs w:val="22"/>
        </w:rPr>
        <w:t>Reykjavík</w:t>
      </w:r>
      <w:proofErr w:type="spellEnd"/>
      <w:r w:rsidR="0000655B">
        <w:rPr>
          <w:rFonts w:ascii="Arial" w:eastAsia="Arial" w:hAnsi="Arial" w:cs="Arial"/>
          <w:sz w:val="22"/>
          <w:szCs w:val="22"/>
        </w:rPr>
        <w:t xml:space="preserve">. </w:t>
      </w:r>
      <w:r>
        <w:rPr>
          <w:rFonts w:ascii="Arial" w:eastAsia="Arial" w:hAnsi="Arial" w:cs="Arial"/>
          <w:sz w:val="22"/>
          <w:szCs w:val="22"/>
        </w:rPr>
        <w:t xml:space="preserve">Si la visibilidad es buena, el vuelo es espectacular, ya que se vuela sobre el helado interior de Islandia y el glaciar </w:t>
      </w:r>
      <w:proofErr w:type="spellStart"/>
      <w:r>
        <w:rPr>
          <w:rFonts w:ascii="Arial" w:eastAsia="Arial" w:hAnsi="Arial" w:cs="Arial"/>
          <w:sz w:val="22"/>
          <w:szCs w:val="22"/>
        </w:rPr>
        <w:t>Vatnajokull</w:t>
      </w:r>
      <w:proofErr w:type="spellEnd"/>
      <w:r>
        <w:rPr>
          <w:rFonts w:ascii="Arial" w:eastAsia="Arial" w:hAnsi="Arial" w:cs="Arial"/>
          <w:sz w:val="22"/>
          <w:szCs w:val="22"/>
        </w:rPr>
        <w:t>.</w:t>
      </w:r>
    </w:p>
    <w:p w:rsidR="00FB7838" w:rsidRDefault="003138BD">
      <w:pPr>
        <w:jc w:val="both"/>
        <w:rPr>
          <w:rFonts w:ascii="Arial" w:eastAsia="Arial" w:hAnsi="Arial" w:cs="Arial"/>
          <w:sz w:val="22"/>
          <w:szCs w:val="22"/>
        </w:rPr>
      </w:pPr>
      <w:r>
        <w:rPr>
          <w:rFonts w:ascii="Arial" w:eastAsia="Arial" w:hAnsi="Arial" w:cs="Arial"/>
          <w:sz w:val="22"/>
          <w:szCs w:val="22"/>
        </w:rPr>
        <w:t xml:space="preserve">Tarde libre en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Alojamiento en </w:t>
      </w:r>
      <w:proofErr w:type="spellStart"/>
      <w:r>
        <w:rPr>
          <w:rFonts w:ascii="Arial" w:eastAsia="Arial" w:hAnsi="Arial" w:cs="Arial"/>
          <w:sz w:val="22"/>
          <w:szCs w:val="22"/>
        </w:rPr>
        <w:t>Reykjavík</w:t>
      </w:r>
      <w:proofErr w:type="spellEnd"/>
      <w:r>
        <w:rPr>
          <w:rFonts w:ascii="Arial" w:eastAsia="Arial" w:hAnsi="Arial" w:cs="Arial"/>
          <w:sz w:val="22"/>
          <w:szCs w:val="22"/>
        </w:rPr>
        <w:t>.</w:t>
      </w:r>
    </w:p>
    <w:p w:rsidR="00FB7838" w:rsidRDefault="00FB7838">
      <w:pPr>
        <w:jc w:val="both"/>
        <w:rPr>
          <w:rFonts w:ascii="Arial" w:eastAsia="Arial" w:hAnsi="Arial" w:cs="Arial"/>
          <w:sz w:val="22"/>
          <w:szCs w:val="22"/>
        </w:rPr>
      </w:pPr>
    </w:p>
    <w:p w:rsidR="00FB7838" w:rsidRDefault="003138BD">
      <w:pPr>
        <w:jc w:val="both"/>
        <w:rPr>
          <w:rFonts w:ascii="Arial" w:eastAsia="Arial" w:hAnsi="Arial" w:cs="Arial"/>
          <w:b/>
          <w:sz w:val="22"/>
          <w:szCs w:val="22"/>
        </w:rPr>
      </w:pPr>
      <w:r>
        <w:rPr>
          <w:rFonts w:ascii="Arial" w:eastAsia="Arial" w:hAnsi="Arial" w:cs="Arial"/>
          <w:b/>
          <w:sz w:val="22"/>
          <w:szCs w:val="22"/>
        </w:rPr>
        <w:t xml:space="preserve">Día 11. Vuelo desde </w:t>
      </w:r>
      <w:proofErr w:type="spellStart"/>
      <w:r>
        <w:rPr>
          <w:rFonts w:ascii="Arial" w:eastAsia="Arial" w:hAnsi="Arial" w:cs="Arial"/>
          <w:b/>
          <w:sz w:val="22"/>
          <w:szCs w:val="22"/>
        </w:rPr>
        <w:t>Reykjavík</w:t>
      </w:r>
      <w:proofErr w:type="spellEnd"/>
      <w:r>
        <w:rPr>
          <w:rFonts w:ascii="Arial" w:eastAsia="Arial" w:hAnsi="Arial" w:cs="Arial"/>
          <w:b/>
          <w:sz w:val="22"/>
          <w:szCs w:val="22"/>
        </w:rPr>
        <w:t xml:space="preserve"> a España</w:t>
      </w:r>
    </w:p>
    <w:p w:rsidR="00FB7838" w:rsidRDefault="003138BD">
      <w:pPr>
        <w:jc w:val="both"/>
        <w:rPr>
          <w:rFonts w:ascii="Arial" w:eastAsia="Arial" w:hAnsi="Arial" w:cs="Arial"/>
          <w:sz w:val="22"/>
          <w:szCs w:val="22"/>
        </w:rPr>
      </w:pPr>
      <w:r>
        <w:rPr>
          <w:rFonts w:ascii="Arial" w:eastAsia="Arial" w:hAnsi="Arial" w:cs="Arial"/>
          <w:sz w:val="22"/>
          <w:szCs w:val="22"/>
        </w:rPr>
        <w:t xml:space="preserve">Dependiendo del horario del vuelo es posible disfrutar de unas horas libres por la mañana en la ciudad. </w:t>
      </w:r>
      <w:proofErr w:type="spellStart"/>
      <w:r>
        <w:rPr>
          <w:rFonts w:ascii="Arial" w:eastAsia="Arial" w:hAnsi="Arial" w:cs="Arial"/>
          <w:sz w:val="22"/>
          <w:szCs w:val="22"/>
        </w:rPr>
        <w:t>Flybus</w:t>
      </w:r>
      <w:proofErr w:type="spellEnd"/>
      <w:r>
        <w:rPr>
          <w:rFonts w:ascii="Arial" w:eastAsia="Arial" w:hAnsi="Arial" w:cs="Arial"/>
          <w:sz w:val="22"/>
          <w:szCs w:val="22"/>
        </w:rPr>
        <w:t xml:space="preserve"> (bus de línea) hasta el aeropuerto. Vuelo de regreso.</w:t>
      </w:r>
    </w:p>
    <w:p w:rsidR="008C6A81" w:rsidRDefault="008C6A81">
      <w:pPr>
        <w:jc w:val="both"/>
        <w:rPr>
          <w:rFonts w:ascii="Arial" w:eastAsia="Arial" w:hAnsi="Arial" w:cs="Arial"/>
          <w:sz w:val="22"/>
          <w:szCs w:val="22"/>
        </w:rPr>
      </w:pPr>
    </w:p>
    <w:p w:rsidR="00796085" w:rsidRDefault="00796085">
      <w:pPr>
        <w:jc w:val="both"/>
        <w:rPr>
          <w:rFonts w:ascii="Arial" w:eastAsia="Arial" w:hAnsi="Arial" w:cs="Arial"/>
          <w:sz w:val="22"/>
          <w:szCs w:val="22"/>
        </w:rPr>
      </w:pPr>
    </w:p>
    <w:p w:rsidR="00FB7838" w:rsidRPr="008C6A81" w:rsidRDefault="00F654C5">
      <w:pPr>
        <w:pBdr>
          <w:top w:val="single" w:sz="4" w:space="1" w:color="000000"/>
          <w:left w:val="single" w:sz="4" w:space="4" w:color="000000"/>
          <w:bottom w:val="single" w:sz="4" w:space="1" w:color="000000"/>
          <w:right w:val="single" w:sz="4" w:space="4" w:color="000000"/>
        </w:pBdr>
        <w:spacing w:line="276" w:lineRule="auto"/>
        <w:jc w:val="center"/>
        <w:rPr>
          <w:rFonts w:ascii="Century Gothic" w:eastAsia="Century Gothic" w:hAnsi="Century Gothic" w:cs="Century Gothic"/>
          <w:b/>
          <w:color w:val="2F5496"/>
          <w:sz w:val="20"/>
          <w:szCs w:val="20"/>
        </w:rPr>
      </w:pPr>
      <w:hyperlink r:id="rId10">
        <w:r w:rsidR="003138BD" w:rsidRPr="008C6A81">
          <w:rPr>
            <w:rFonts w:ascii="Century Gothic" w:eastAsia="Century Gothic" w:hAnsi="Century Gothic" w:cs="Century Gothic"/>
            <w:b/>
            <w:color w:val="2F5496"/>
            <w:sz w:val="20"/>
            <w:szCs w:val="20"/>
          </w:rPr>
          <w:t>Nota</w:t>
        </w:r>
      </w:hyperlink>
      <w:r w:rsidR="003138BD" w:rsidRPr="008C6A81">
        <w:rPr>
          <w:rFonts w:ascii="Century Gothic" w:eastAsia="Century Gothic" w:hAnsi="Century Gothic" w:cs="Century Gothic"/>
          <w:b/>
          <w:color w:val="2F5496"/>
          <w:sz w:val="20"/>
          <w:szCs w:val="20"/>
        </w:rPr>
        <w:t xml:space="preserve"> importante</w:t>
      </w:r>
    </w:p>
    <w:p w:rsidR="00FB7838" w:rsidRPr="00BB4AF7" w:rsidRDefault="003138B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sidRPr="00BB4AF7">
        <w:rPr>
          <w:rFonts w:ascii="Arial" w:eastAsia="Arial" w:hAnsi="Arial" w:cs="Arial"/>
          <w:sz w:val="20"/>
          <w:szCs w:val="20"/>
        </w:rPr>
        <w:t>Esta ruta es un viaje de Tierras Polares. Ha de ser considerado como una expedición donde pueden ocurrir circunstancias imposibles de prever, como mal tiempo</w:t>
      </w:r>
      <w:r w:rsidR="00900BDC" w:rsidRPr="00BB4AF7">
        <w:rPr>
          <w:rFonts w:ascii="Arial" w:eastAsia="Arial" w:hAnsi="Arial" w:cs="Arial"/>
          <w:sz w:val="20"/>
          <w:szCs w:val="20"/>
        </w:rPr>
        <w:t>,</w:t>
      </w:r>
      <w:r w:rsidRPr="00BB4AF7">
        <w:rPr>
          <w:rFonts w:ascii="Arial" w:eastAsia="Arial" w:hAnsi="Arial" w:cs="Arial"/>
          <w:sz w:val="20"/>
          <w:szCs w:val="20"/>
        </w:rPr>
        <w:t xml:space="preserve"> que pueden obligar a modificar el plan o cancelar alguna de las actividades. Conserva todos los componentes de aventura y descubrimiento presentes en nuestros viajes.</w:t>
      </w:r>
    </w:p>
    <w:p w:rsidR="00FB7838" w:rsidRPr="00BB4AF7" w:rsidRDefault="003138B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sidRPr="00BB4AF7">
        <w:rPr>
          <w:rFonts w:ascii="Arial" w:eastAsia="Arial" w:hAnsi="Arial" w:cs="Arial"/>
          <w:sz w:val="20"/>
          <w:szCs w:val="20"/>
        </w:rPr>
        <w:t>El orden de las actividades puede no coincidir con el expuesto.</w:t>
      </w:r>
    </w:p>
    <w:p w:rsidR="00FB7838" w:rsidRPr="00BB4AF7" w:rsidRDefault="003138BD">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sidRPr="00BB4AF7">
        <w:rPr>
          <w:rFonts w:ascii="Arial" w:eastAsia="Arial" w:hAnsi="Arial" w:cs="Arial"/>
          <w:sz w:val="20"/>
          <w:szCs w:val="20"/>
        </w:rPr>
        <w:t xml:space="preserve">La ruta es orientativa, y está sujeta a modificaciones y variaciones sobre el terreno debido a causas climatológicas, del mar, el hielo, la nieve, logísticas o técnicas, que requieren flexibilidad por parte del viajero. </w:t>
      </w:r>
    </w:p>
    <w:p w:rsidR="007D4EA4" w:rsidRDefault="007D4EA4">
      <w:pPr>
        <w:jc w:val="both"/>
        <w:rPr>
          <w:rFonts w:ascii="Century Gothic" w:eastAsia="Century Gothic" w:hAnsi="Century Gothic" w:cs="Century Gothic"/>
          <w:b/>
          <w:color w:val="2F5496"/>
          <w:sz w:val="28"/>
          <w:szCs w:val="28"/>
        </w:rPr>
      </w:pPr>
    </w:p>
    <w:p w:rsidR="005B7DA1" w:rsidRDefault="005B7DA1">
      <w:pPr>
        <w:jc w:val="both"/>
        <w:rPr>
          <w:rFonts w:ascii="Century Gothic" w:eastAsia="Century Gothic" w:hAnsi="Century Gothic" w:cs="Century Gothic"/>
          <w:b/>
          <w:color w:val="2F5496"/>
          <w:sz w:val="28"/>
          <w:szCs w:val="28"/>
        </w:rPr>
      </w:pPr>
    </w:p>
    <w:p w:rsidR="008E731B" w:rsidRDefault="008E731B">
      <w:pPr>
        <w:jc w:val="both"/>
        <w:rPr>
          <w:rFonts w:ascii="Century Gothic" w:eastAsia="Century Gothic" w:hAnsi="Century Gothic" w:cs="Century Gothic"/>
          <w:b/>
          <w:color w:val="2F5496"/>
          <w:sz w:val="28"/>
          <w:szCs w:val="28"/>
        </w:rPr>
      </w:pPr>
    </w:p>
    <w:p w:rsidR="00FB7838" w:rsidRDefault="003138BD">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FB7838" w:rsidRPr="0000655B" w:rsidRDefault="00FB7838">
      <w:pPr>
        <w:jc w:val="both"/>
        <w:rPr>
          <w:rFonts w:ascii="Verdana" w:eastAsia="Verdana" w:hAnsi="Verdana" w:cs="Verdana"/>
          <w:b/>
          <w:sz w:val="18"/>
          <w:szCs w:val="18"/>
        </w:rPr>
      </w:pPr>
    </w:p>
    <w:p w:rsidR="00B53F32" w:rsidRDefault="00666453" w:rsidP="007D4EA4">
      <w:pPr>
        <w:rPr>
          <w:rFonts w:ascii="Arial" w:eastAsia="Arial" w:hAnsi="Arial" w:cs="Arial"/>
          <w:b/>
          <w:sz w:val="22"/>
          <w:szCs w:val="22"/>
        </w:rPr>
      </w:pPr>
      <w:r w:rsidRPr="00B53F32">
        <w:rPr>
          <w:rFonts w:ascii="Arial" w:eastAsia="Arial" w:hAnsi="Arial" w:cs="Arial"/>
          <w:sz w:val="22"/>
          <w:szCs w:val="22"/>
        </w:rPr>
        <w:t>Desde</w:t>
      </w:r>
      <w:r w:rsidRPr="00B53F32">
        <w:rPr>
          <w:rFonts w:ascii="Arial" w:eastAsia="Arial" w:hAnsi="Arial" w:cs="Arial"/>
          <w:b/>
          <w:sz w:val="22"/>
          <w:szCs w:val="22"/>
        </w:rPr>
        <w:t xml:space="preserve"> 3.295€</w:t>
      </w:r>
    </w:p>
    <w:p w:rsidR="00B53F32" w:rsidRDefault="00B53F32" w:rsidP="007D4EA4">
      <w:pPr>
        <w:rPr>
          <w:rFonts w:ascii="Arial" w:eastAsia="Arial" w:hAnsi="Arial" w:cs="Arial"/>
          <w:b/>
          <w:sz w:val="22"/>
          <w:szCs w:val="22"/>
        </w:rPr>
      </w:pPr>
    </w:p>
    <w:p w:rsidR="00796085" w:rsidRPr="0000655B" w:rsidRDefault="00796085" w:rsidP="007D4EA4">
      <w:pPr>
        <w:rPr>
          <w:rFonts w:ascii="Arial" w:eastAsia="Arial" w:hAnsi="Arial" w:cs="Arial"/>
          <w:sz w:val="22"/>
          <w:szCs w:val="22"/>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INCLUYE / NO INCLUYE</w:t>
      </w:r>
    </w:p>
    <w:p w:rsidR="00FB7838" w:rsidRDefault="00FB7838">
      <w:pPr>
        <w:spacing w:line="276" w:lineRule="auto"/>
        <w:jc w:val="both"/>
        <w:rPr>
          <w:rFonts w:ascii="Arial" w:eastAsia="Arial" w:hAnsi="Arial" w:cs="Arial"/>
          <w:b/>
        </w:rPr>
      </w:pPr>
    </w:p>
    <w:p w:rsidR="00FB7838" w:rsidRDefault="003138BD">
      <w:pPr>
        <w:spacing w:line="276" w:lineRule="auto"/>
        <w:jc w:val="both"/>
        <w:rPr>
          <w:rFonts w:ascii="Arial" w:eastAsia="Arial" w:hAnsi="Arial" w:cs="Arial"/>
          <w:b/>
          <w:sz w:val="22"/>
          <w:szCs w:val="22"/>
        </w:rPr>
      </w:pPr>
      <w:r>
        <w:rPr>
          <w:rFonts w:ascii="Arial" w:eastAsia="Arial" w:hAnsi="Arial" w:cs="Arial"/>
          <w:b/>
          <w:sz w:val="22"/>
          <w:szCs w:val="22"/>
        </w:rPr>
        <w:t>INCLUYE</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Vuelo de </w:t>
      </w:r>
      <w:r w:rsidRPr="00457804">
        <w:rPr>
          <w:rFonts w:ascii="Arial" w:eastAsia="Arial" w:hAnsi="Arial" w:cs="Arial"/>
          <w:b/>
          <w:sz w:val="22"/>
          <w:szCs w:val="22"/>
        </w:rPr>
        <w:t>Madrid o Barcelona</w:t>
      </w:r>
      <w:r>
        <w:rPr>
          <w:rFonts w:ascii="Arial" w:eastAsia="Arial" w:hAnsi="Arial" w:cs="Arial"/>
          <w:sz w:val="22"/>
          <w:szCs w:val="22"/>
        </w:rPr>
        <w:t xml:space="preserve">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ida y vuelta</w:t>
      </w:r>
    </w:p>
    <w:p w:rsidR="00FB7838" w:rsidRPr="007D4EA4" w:rsidRDefault="00457804">
      <w:pPr>
        <w:numPr>
          <w:ilvl w:val="0"/>
          <w:numId w:val="8"/>
        </w:numPr>
        <w:spacing w:line="276" w:lineRule="auto"/>
        <w:jc w:val="both"/>
        <w:rPr>
          <w:rFonts w:ascii="Arial" w:eastAsia="Arial" w:hAnsi="Arial" w:cs="Arial"/>
          <w:sz w:val="22"/>
          <w:szCs w:val="22"/>
        </w:rPr>
      </w:pPr>
      <w:r w:rsidRPr="007D4EA4">
        <w:rPr>
          <w:rFonts w:ascii="Arial" w:eastAsia="Arial" w:hAnsi="Arial" w:cs="Arial"/>
          <w:sz w:val="22"/>
          <w:szCs w:val="22"/>
        </w:rPr>
        <w:t xml:space="preserve">Equipaje facturado, 20 kg </w:t>
      </w:r>
      <w:r w:rsidR="003138BD" w:rsidRPr="007D4EA4">
        <w:rPr>
          <w:rFonts w:ascii="Arial" w:eastAsia="Arial" w:hAnsi="Arial" w:cs="Arial"/>
          <w:sz w:val="22"/>
          <w:szCs w:val="22"/>
        </w:rPr>
        <w:t>por adulto.</w:t>
      </w:r>
    </w:p>
    <w:p w:rsidR="00457804" w:rsidRPr="007D4EA4" w:rsidRDefault="00457804" w:rsidP="00457804">
      <w:pPr>
        <w:numPr>
          <w:ilvl w:val="0"/>
          <w:numId w:val="8"/>
        </w:numPr>
        <w:rPr>
          <w:rFonts w:ascii="Arial" w:eastAsia="Arial" w:hAnsi="Arial" w:cs="Arial"/>
          <w:color w:val="000000"/>
          <w:sz w:val="22"/>
          <w:szCs w:val="22"/>
        </w:rPr>
      </w:pPr>
      <w:r w:rsidRPr="007D4EA4">
        <w:rPr>
          <w:rFonts w:ascii="Arial" w:eastAsia="Arial" w:hAnsi="Arial" w:cs="Arial"/>
          <w:color w:val="000000"/>
          <w:sz w:val="22"/>
          <w:szCs w:val="22"/>
        </w:rPr>
        <w:t xml:space="preserve">Equipaje de cabina, </w:t>
      </w:r>
      <w:r w:rsidR="007D4EA4" w:rsidRPr="007D4EA4">
        <w:rPr>
          <w:rFonts w:ascii="Arial" w:eastAsia="Arial" w:hAnsi="Arial" w:cs="Arial"/>
          <w:color w:val="000000"/>
          <w:sz w:val="22"/>
          <w:szCs w:val="22"/>
        </w:rPr>
        <w:t xml:space="preserve">8Kg </w:t>
      </w:r>
      <w:r w:rsidRPr="007D4EA4">
        <w:rPr>
          <w:rFonts w:ascii="Arial" w:eastAsia="Arial" w:hAnsi="Arial" w:cs="Arial"/>
          <w:color w:val="000000"/>
          <w:sz w:val="22"/>
          <w:szCs w:val="22"/>
        </w:rPr>
        <w:t>por adulto</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10 noches en albergue, granja/</w:t>
      </w:r>
      <w:proofErr w:type="spellStart"/>
      <w:r>
        <w:rPr>
          <w:rFonts w:ascii="Arial" w:eastAsia="Arial" w:hAnsi="Arial" w:cs="Arial"/>
          <w:sz w:val="22"/>
          <w:szCs w:val="22"/>
        </w:rPr>
        <w:t>guesthouse</w:t>
      </w:r>
      <w:proofErr w:type="spellEnd"/>
      <w:r>
        <w:rPr>
          <w:rFonts w:ascii="Arial" w:eastAsia="Arial" w:hAnsi="Arial" w:cs="Arial"/>
          <w:sz w:val="22"/>
          <w:szCs w:val="22"/>
        </w:rPr>
        <w:t xml:space="preserve"> o alojamiento privado. Habitaciones dobles con servicios compartidos. </w:t>
      </w:r>
    </w:p>
    <w:p w:rsidR="00FB7838" w:rsidRDefault="003138BD">
      <w:pPr>
        <w:numPr>
          <w:ilvl w:val="0"/>
          <w:numId w:val="8"/>
        </w:numPr>
        <w:spacing w:line="276" w:lineRule="auto"/>
        <w:jc w:val="both"/>
        <w:rPr>
          <w:rFonts w:ascii="Arial" w:eastAsia="Arial" w:hAnsi="Arial" w:cs="Arial"/>
          <w:sz w:val="22"/>
          <w:szCs w:val="22"/>
        </w:rPr>
      </w:pPr>
      <w:r w:rsidRPr="0001196D">
        <w:rPr>
          <w:rFonts w:ascii="Arial" w:eastAsia="Arial" w:hAnsi="Arial" w:cs="Arial"/>
          <w:sz w:val="22"/>
          <w:szCs w:val="22"/>
        </w:rPr>
        <w:t>Actividades de</w:t>
      </w:r>
      <w:r>
        <w:rPr>
          <w:rFonts w:ascii="Arial" w:eastAsia="Arial" w:hAnsi="Arial" w:cs="Arial"/>
          <w:sz w:val="22"/>
          <w:szCs w:val="22"/>
        </w:rPr>
        <w:t xml:space="preserv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o senderismo según programa </w:t>
      </w:r>
    </w:p>
    <w:p w:rsidR="00FB7838" w:rsidRPr="00B53F32" w:rsidRDefault="003138BD">
      <w:pPr>
        <w:numPr>
          <w:ilvl w:val="0"/>
          <w:numId w:val="8"/>
        </w:numPr>
        <w:spacing w:line="276" w:lineRule="auto"/>
        <w:jc w:val="both"/>
        <w:rPr>
          <w:rFonts w:ascii="Arial" w:eastAsia="Arial" w:hAnsi="Arial" w:cs="Arial"/>
          <w:sz w:val="22"/>
          <w:szCs w:val="22"/>
        </w:rPr>
      </w:pPr>
      <w:r w:rsidRPr="00B53F32">
        <w:rPr>
          <w:rFonts w:ascii="Arial" w:eastAsia="Arial" w:hAnsi="Arial" w:cs="Arial"/>
          <w:sz w:val="22"/>
          <w:szCs w:val="22"/>
        </w:rPr>
        <w:t xml:space="preserve">Entrada al Blue </w:t>
      </w:r>
      <w:proofErr w:type="spellStart"/>
      <w:r w:rsidRPr="00B53F32">
        <w:rPr>
          <w:rFonts w:ascii="Arial" w:eastAsia="Arial" w:hAnsi="Arial" w:cs="Arial"/>
          <w:sz w:val="22"/>
          <w:szCs w:val="22"/>
        </w:rPr>
        <w:t>Lagoon</w:t>
      </w:r>
      <w:proofErr w:type="spellEnd"/>
      <w:r w:rsidRPr="00B53F32">
        <w:rPr>
          <w:rFonts w:ascii="Arial" w:eastAsia="Arial" w:hAnsi="Arial" w:cs="Arial"/>
          <w:sz w:val="22"/>
          <w:szCs w:val="22"/>
        </w:rPr>
        <w:t xml:space="preserve"> del norte (</w:t>
      </w:r>
      <w:proofErr w:type="spellStart"/>
      <w:r w:rsidRPr="00B53F32">
        <w:rPr>
          <w:rFonts w:ascii="Arial" w:eastAsia="Arial" w:hAnsi="Arial" w:cs="Arial"/>
          <w:b/>
          <w:sz w:val="22"/>
          <w:szCs w:val="22"/>
        </w:rPr>
        <w:t>Jarðböðin</w:t>
      </w:r>
      <w:proofErr w:type="spellEnd"/>
      <w:r w:rsidRPr="00B53F32">
        <w:rPr>
          <w:rFonts w:ascii="Arial" w:eastAsia="Arial" w:hAnsi="Arial" w:cs="Arial"/>
          <w:sz w:val="22"/>
          <w:szCs w:val="22"/>
        </w:rPr>
        <w:t>)</w:t>
      </w:r>
    </w:p>
    <w:p w:rsidR="0001196D" w:rsidRPr="00B53F32" w:rsidRDefault="0001196D">
      <w:pPr>
        <w:numPr>
          <w:ilvl w:val="0"/>
          <w:numId w:val="8"/>
        </w:numPr>
        <w:spacing w:line="276" w:lineRule="auto"/>
        <w:jc w:val="both"/>
        <w:rPr>
          <w:rFonts w:ascii="Arial" w:eastAsia="Arial" w:hAnsi="Arial" w:cs="Arial"/>
          <w:sz w:val="22"/>
          <w:szCs w:val="22"/>
        </w:rPr>
      </w:pPr>
      <w:r w:rsidRPr="00B53F32">
        <w:rPr>
          <w:rFonts w:ascii="Arial" w:eastAsia="Arial" w:hAnsi="Arial" w:cs="Arial"/>
          <w:sz w:val="22"/>
          <w:szCs w:val="22"/>
        </w:rPr>
        <w:t>Actividad de avistamiento de ballenas</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Todos los desayunos y comidas en los días de ruta</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Todas las cenas salvo las especificadas en ‘No incluye’ </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Todos los transportes durante los días de ruta en vehículo exclusivo para el grupo</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Traslados de aeropuerto </w:t>
      </w:r>
      <w:r w:rsidR="00A55E6B">
        <w:rPr>
          <w:rFonts w:ascii="Arial" w:eastAsia="Arial" w:hAnsi="Arial" w:cs="Arial"/>
          <w:sz w:val="22"/>
          <w:szCs w:val="22"/>
        </w:rPr>
        <w:t xml:space="preserve">o </w:t>
      </w:r>
      <w:proofErr w:type="spellStart"/>
      <w:r w:rsidR="00A55E6B">
        <w:rPr>
          <w:rFonts w:ascii="Arial" w:eastAsia="Arial" w:hAnsi="Arial" w:cs="Arial"/>
          <w:sz w:val="22"/>
          <w:szCs w:val="22"/>
        </w:rPr>
        <w:t>Flybus</w:t>
      </w:r>
      <w:proofErr w:type="spellEnd"/>
      <w:r w:rsidR="00A55E6B">
        <w:rPr>
          <w:rFonts w:ascii="Arial" w:eastAsia="Arial" w:hAnsi="Arial" w:cs="Arial"/>
          <w:sz w:val="22"/>
          <w:szCs w:val="22"/>
        </w:rPr>
        <w:t xml:space="preserve"> </w:t>
      </w:r>
      <w:r>
        <w:rPr>
          <w:rFonts w:ascii="Arial" w:eastAsia="Arial" w:hAnsi="Arial" w:cs="Arial"/>
          <w:sz w:val="22"/>
          <w:szCs w:val="22"/>
        </w:rPr>
        <w:t>en los días de ruta según programa</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Guía exclusivo de Tierras Polares y de habla castellana en grupo pequeño de máximo 8 personas</w:t>
      </w:r>
    </w:p>
    <w:p w:rsidR="00FB7838" w:rsidRDefault="003138BD">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Vuelo de vuelta de </w:t>
      </w:r>
      <w:proofErr w:type="spellStart"/>
      <w:r>
        <w:rPr>
          <w:rFonts w:ascii="Arial" w:eastAsia="Arial" w:hAnsi="Arial" w:cs="Arial"/>
          <w:sz w:val="22"/>
          <w:szCs w:val="22"/>
        </w:rPr>
        <w:t>Egilsstaðir</w:t>
      </w:r>
      <w:proofErr w:type="spellEnd"/>
      <w:r>
        <w:rPr>
          <w:rFonts w:ascii="Arial" w:eastAsia="Arial" w:hAnsi="Arial" w:cs="Arial"/>
          <w:sz w:val="22"/>
          <w:szCs w:val="22"/>
        </w:rPr>
        <w:t xml:space="preserve"> a </w:t>
      </w:r>
      <w:proofErr w:type="spellStart"/>
      <w:r>
        <w:rPr>
          <w:rFonts w:ascii="Arial" w:eastAsia="Arial" w:hAnsi="Arial" w:cs="Arial"/>
          <w:sz w:val="22"/>
          <w:szCs w:val="22"/>
        </w:rPr>
        <w:t>Reykjavík</w:t>
      </w:r>
      <w:proofErr w:type="spellEnd"/>
    </w:p>
    <w:p w:rsidR="003958AD" w:rsidRDefault="003958AD" w:rsidP="003958AD">
      <w:pPr>
        <w:numPr>
          <w:ilvl w:val="0"/>
          <w:numId w:val="8"/>
        </w:numPr>
        <w:spacing w:line="276" w:lineRule="auto"/>
        <w:jc w:val="both"/>
        <w:rPr>
          <w:rFonts w:ascii="Arial" w:eastAsia="Arial" w:hAnsi="Arial" w:cs="Arial"/>
          <w:sz w:val="22"/>
          <w:szCs w:val="22"/>
        </w:rPr>
      </w:pPr>
      <w:r w:rsidRPr="003958AD">
        <w:rPr>
          <w:rFonts w:ascii="Arial" w:eastAsia="Arial" w:hAnsi="Arial" w:cs="Arial"/>
          <w:sz w:val="22"/>
          <w:szCs w:val="22"/>
        </w:rPr>
        <w:t xml:space="preserve">Seguro de viaje </w:t>
      </w:r>
      <w:proofErr w:type="spellStart"/>
      <w:r w:rsidRPr="003958AD">
        <w:rPr>
          <w:rFonts w:ascii="Arial" w:eastAsia="Arial" w:hAnsi="Arial" w:cs="Arial"/>
          <w:sz w:val="22"/>
          <w:szCs w:val="22"/>
        </w:rPr>
        <w:t>multiaventura</w:t>
      </w:r>
      <w:proofErr w:type="spellEnd"/>
    </w:p>
    <w:p w:rsidR="00FB7838" w:rsidRDefault="00FB7838">
      <w:pPr>
        <w:spacing w:line="276" w:lineRule="auto"/>
        <w:jc w:val="both"/>
        <w:rPr>
          <w:rFonts w:ascii="Arial" w:eastAsia="Arial" w:hAnsi="Arial" w:cs="Arial"/>
          <w:b/>
          <w:sz w:val="22"/>
          <w:szCs w:val="22"/>
        </w:rPr>
      </w:pPr>
    </w:p>
    <w:p w:rsidR="00FB7838" w:rsidRDefault="003138BD">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BB4AF7" w:rsidRPr="00BB4AF7" w:rsidRDefault="003138BD" w:rsidP="008A1809">
      <w:pPr>
        <w:numPr>
          <w:ilvl w:val="0"/>
          <w:numId w:val="8"/>
        </w:numPr>
        <w:spacing w:line="276" w:lineRule="auto"/>
        <w:jc w:val="both"/>
        <w:rPr>
          <w:rFonts w:ascii="Arial" w:eastAsia="Arial" w:hAnsi="Arial" w:cs="Arial"/>
          <w:sz w:val="22"/>
          <w:szCs w:val="22"/>
        </w:rPr>
      </w:pPr>
      <w:r w:rsidRPr="00BB4AF7">
        <w:rPr>
          <w:rFonts w:ascii="Arial" w:eastAsia="Arial" w:hAnsi="Arial" w:cs="Arial"/>
          <w:sz w:val="22"/>
          <w:szCs w:val="22"/>
        </w:rPr>
        <w:t xml:space="preserve">Tasas de aéreas y gastos de gestión (entre </w:t>
      </w:r>
      <w:r w:rsidR="009D0203" w:rsidRPr="00BB4AF7">
        <w:rPr>
          <w:rFonts w:ascii="Arial" w:eastAsia="Arial" w:hAnsi="Arial" w:cs="Arial"/>
          <w:sz w:val="22"/>
          <w:szCs w:val="22"/>
        </w:rPr>
        <w:t>200€ y 300€</w:t>
      </w:r>
      <w:r w:rsidR="0001196D">
        <w:rPr>
          <w:rFonts w:ascii="Arial" w:eastAsia="Arial" w:hAnsi="Arial" w:cs="Arial"/>
          <w:sz w:val="22"/>
          <w:szCs w:val="22"/>
        </w:rPr>
        <w:t>)</w:t>
      </w:r>
    </w:p>
    <w:p w:rsidR="00FB7838" w:rsidRPr="00BB4AF7" w:rsidRDefault="003138BD" w:rsidP="008A1809">
      <w:pPr>
        <w:numPr>
          <w:ilvl w:val="0"/>
          <w:numId w:val="8"/>
        </w:numPr>
        <w:spacing w:line="276" w:lineRule="auto"/>
        <w:jc w:val="both"/>
        <w:rPr>
          <w:rFonts w:ascii="Arial" w:eastAsia="Arial" w:hAnsi="Arial" w:cs="Arial"/>
          <w:sz w:val="22"/>
          <w:szCs w:val="22"/>
        </w:rPr>
      </w:pPr>
      <w:r w:rsidRPr="00BB4AF7">
        <w:rPr>
          <w:rFonts w:ascii="Arial" w:eastAsia="Arial" w:hAnsi="Arial" w:cs="Arial"/>
          <w:sz w:val="22"/>
          <w:szCs w:val="22"/>
        </w:rPr>
        <w:t xml:space="preserve">Suplemento habitación individual en </w:t>
      </w:r>
      <w:proofErr w:type="spellStart"/>
      <w:r w:rsidRPr="00BB4AF7">
        <w:rPr>
          <w:rFonts w:ascii="Arial" w:eastAsia="Arial" w:hAnsi="Arial" w:cs="Arial"/>
          <w:sz w:val="22"/>
          <w:szCs w:val="22"/>
        </w:rPr>
        <w:t>Reykjavík</w:t>
      </w:r>
      <w:proofErr w:type="spellEnd"/>
      <w:r w:rsidRPr="00BB4AF7">
        <w:rPr>
          <w:rFonts w:ascii="Arial" w:eastAsia="Arial" w:hAnsi="Arial" w:cs="Arial"/>
          <w:sz w:val="22"/>
          <w:szCs w:val="22"/>
        </w:rPr>
        <w:t xml:space="preserve"> </w:t>
      </w:r>
    </w:p>
    <w:p w:rsidR="00FB7838" w:rsidRPr="007D4EA4" w:rsidRDefault="003138BD">
      <w:pPr>
        <w:numPr>
          <w:ilvl w:val="0"/>
          <w:numId w:val="8"/>
        </w:numPr>
        <w:spacing w:line="276" w:lineRule="auto"/>
        <w:jc w:val="both"/>
        <w:rPr>
          <w:rFonts w:ascii="Arial" w:eastAsia="Arial" w:hAnsi="Arial" w:cs="Arial"/>
          <w:sz w:val="22"/>
          <w:szCs w:val="22"/>
        </w:rPr>
      </w:pPr>
      <w:r w:rsidRPr="0000655B">
        <w:rPr>
          <w:rFonts w:ascii="Arial" w:eastAsia="Arial" w:hAnsi="Arial" w:cs="Arial"/>
          <w:sz w:val="22"/>
          <w:szCs w:val="22"/>
        </w:rPr>
        <w:t>Las cenas en</w:t>
      </w:r>
      <w:r w:rsidR="00104D89" w:rsidRPr="0000655B">
        <w:rPr>
          <w:rFonts w:ascii="Arial" w:eastAsia="Arial" w:hAnsi="Arial" w:cs="Arial"/>
          <w:sz w:val="22"/>
          <w:szCs w:val="22"/>
        </w:rPr>
        <w:t xml:space="preserve"> </w:t>
      </w:r>
      <w:proofErr w:type="spellStart"/>
      <w:r w:rsidR="00104D89" w:rsidRPr="007D4EA4">
        <w:rPr>
          <w:rFonts w:ascii="Arial" w:eastAsia="Arial" w:hAnsi="Arial" w:cs="Arial"/>
          <w:sz w:val="22"/>
          <w:szCs w:val="22"/>
        </w:rPr>
        <w:t>Hafnarfjordur</w:t>
      </w:r>
      <w:proofErr w:type="spellEnd"/>
      <w:r w:rsidRPr="007D4EA4">
        <w:rPr>
          <w:rFonts w:ascii="Arial" w:eastAsia="Arial" w:hAnsi="Arial" w:cs="Arial"/>
          <w:sz w:val="22"/>
          <w:szCs w:val="22"/>
        </w:rPr>
        <w:t xml:space="preserve"> </w:t>
      </w:r>
      <w:r w:rsidR="00457804" w:rsidRPr="007D4EA4">
        <w:rPr>
          <w:rFonts w:ascii="Arial" w:eastAsia="Arial" w:hAnsi="Arial" w:cs="Arial"/>
          <w:sz w:val="22"/>
          <w:szCs w:val="22"/>
        </w:rPr>
        <w:t>(o alrededores)</w:t>
      </w:r>
      <w:r w:rsidR="007D4EA4" w:rsidRPr="007D4EA4">
        <w:rPr>
          <w:rFonts w:ascii="Arial" w:eastAsia="Arial" w:hAnsi="Arial" w:cs="Arial"/>
          <w:sz w:val="22"/>
          <w:szCs w:val="22"/>
        </w:rPr>
        <w:t xml:space="preserve"> día 1</w:t>
      </w:r>
      <w:r w:rsidR="00457804" w:rsidRPr="007D4EA4">
        <w:rPr>
          <w:rFonts w:ascii="Arial" w:eastAsia="Arial" w:hAnsi="Arial" w:cs="Arial"/>
          <w:sz w:val="22"/>
          <w:szCs w:val="22"/>
        </w:rPr>
        <w:t xml:space="preserve">, </w:t>
      </w:r>
      <w:proofErr w:type="spellStart"/>
      <w:r w:rsidRPr="007D4EA4">
        <w:rPr>
          <w:rFonts w:ascii="Arial" w:eastAsia="Arial" w:hAnsi="Arial" w:cs="Arial"/>
          <w:sz w:val="22"/>
          <w:szCs w:val="22"/>
        </w:rPr>
        <w:t>Reykjavík</w:t>
      </w:r>
      <w:proofErr w:type="spellEnd"/>
      <w:r w:rsidR="007D4EA4" w:rsidRPr="007D4EA4">
        <w:rPr>
          <w:rFonts w:ascii="Arial" w:eastAsia="Arial" w:hAnsi="Arial" w:cs="Arial"/>
          <w:sz w:val="22"/>
          <w:szCs w:val="22"/>
        </w:rPr>
        <w:t xml:space="preserve"> día 10</w:t>
      </w:r>
      <w:r w:rsidRPr="007D4EA4">
        <w:rPr>
          <w:rFonts w:ascii="Arial" w:eastAsia="Arial" w:hAnsi="Arial" w:cs="Arial"/>
          <w:sz w:val="22"/>
          <w:szCs w:val="22"/>
        </w:rPr>
        <w:t xml:space="preserve">, </w:t>
      </w:r>
      <w:proofErr w:type="spellStart"/>
      <w:r w:rsidRPr="007D4EA4">
        <w:rPr>
          <w:rFonts w:ascii="Arial" w:eastAsia="Arial" w:hAnsi="Arial" w:cs="Arial"/>
          <w:sz w:val="22"/>
          <w:szCs w:val="22"/>
        </w:rPr>
        <w:t>Akureyri</w:t>
      </w:r>
      <w:proofErr w:type="spellEnd"/>
      <w:r w:rsidR="007D4EA4" w:rsidRPr="007D4EA4">
        <w:rPr>
          <w:rFonts w:ascii="Arial" w:eastAsia="Arial" w:hAnsi="Arial" w:cs="Arial"/>
          <w:sz w:val="22"/>
          <w:szCs w:val="22"/>
        </w:rPr>
        <w:t xml:space="preserve"> día 5</w:t>
      </w:r>
      <w:r w:rsidRPr="007D4EA4">
        <w:rPr>
          <w:rFonts w:ascii="Arial" w:eastAsia="Arial" w:hAnsi="Arial" w:cs="Arial"/>
          <w:sz w:val="22"/>
          <w:szCs w:val="22"/>
        </w:rPr>
        <w:t xml:space="preserve"> y </w:t>
      </w:r>
      <w:proofErr w:type="spellStart"/>
      <w:r w:rsidRPr="007D4EA4">
        <w:rPr>
          <w:rFonts w:ascii="Arial" w:eastAsia="Arial" w:hAnsi="Arial" w:cs="Arial"/>
          <w:sz w:val="22"/>
          <w:szCs w:val="22"/>
        </w:rPr>
        <w:t>Egilsstaðir</w:t>
      </w:r>
      <w:proofErr w:type="spellEnd"/>
      <w:r w:rsidR="007D4EA4" w:rsidRPr="007D4EA4">
        <w:rPr>
          <w:rFonts w:ascii="Arial" w:eastAsia="Arial" w:hAnsi="Arial" w:cs="Arial"/>
          <w:sz w:val="22"/>
          <w:szCs w:val="22"/>
        </w:rPr>
        <w:t xml:space="preserve"> día 9</w:t>
      </w:r>
      <w:r w:rsidRPr="007D4EA4">
        <w:rPr>
          <w:rFonts w:ascii="Arial" w:eastAsia="Arial" w:hAnsi="Arial" w:cs="Arial"/>
          <w:sz w:val="22"/>
          <w:szCs w:val="22"/>
        </w:rPr>
        <w:t>.</w:t>
      </w:r>
    </w:p>
    <w:p w:rsidR="00FB7838" w:rsidRPr="0000655B" w:rsidRDefault="003138BD">
      <w:pPr>
        <w:numPr>
          <w:ilvl w:val="0"/>
          <w:numId w:val="8"/>
        </w:numPr>
        <w:spacing w:line="276" w:lineRule="auto"/>
        <w:jc w:val="both"/>
        <w:rPr>
          <w:rFonts w:ascii="Arial" w:eastAsia="Arial" w:hAnsi="Arial" w:cs="Arial"/>
          <w:sz w:val="22"/>
          <w:szCs w:val="22"/>
        </w:rPr>
      </w:pPr>
      <w:bookmarkStart w:id="3" w:name="_heading=h.44sinio" w:colFirst="0" w:colLast="0"/>
      <w:bookmarkEnd w:id="3"/>
      <w:r w:rsidRPr="0000655B">
        <w:rPr>
          <w:rFonts w:ascii="Arial" w:eastAsia="Arial" w:hAnsi="Arial" w:cs="Arial"/>
          <w:sz w:val="22"/>
          <w:szCs w:val="22"/>
        </w:rPr>
        <w:t xml:space="preserve">Traslados hasta el aeropuerto de </w:t>
      </w:r>
      <w:proofErr w:type="spellStart"/>
      <w:r w:rsidRPr="0000655B">
        <w:rPr>
          <w:rFonts w:ascii="Arial" w:eastAsia="Arial" w:hAnsi="Arial" w:cs="Arial"/>
          <w:sz w:val="22"/>
          <w:szCs w:val="22"/>
        </w:rPr>
        <w:t>Egilsstaðir</w:t>
      </w:r>
      <w:proofErr w:type="spellEnd"/>
      <w:r w:rsidRPr="0000655B">
        <w:rPr>
          <w:rFonts w:ascii="Arial" w:eastAsia="Arial" w:hAnsi="Arial" w:cs="Arial"/>
          <w:sz w:val="22"/>
          <w:szCs w:val="22"/>
        </w:rPr>
        <w:t xml:space="preserve"> y al hotel desde el aeropuerto </w:t>
      </w:r>
      <w:r w:rsidR="00104D89" w:rsidRPr="0000655B">
        <w:rPr>
          <w:rFonts w:ascii="Arial" w:eastAsia="Arial" w:hAnsi="Arial" w:cs="Arial"/>
          <w:sz w:val="22"/>
          <w:szCs w:val="22"/>
        </w:rPr>
        <w:t xml:space="preserve">de </w:t>
      </w:r>
      <w:proofErr w:type="spellStart"/>
      <w:r w:rsidR="00104D89" w:rsidRPr="0000655B">
        <w:rPr>
          <w:rFonts w:ascii="Arial" w:eastAsia="Arial" w:hAnsi="Arial" w:cs="Arial"/>
          <w:sz w:val="22"/>
          <w:szCs w:val="22"/>
        </w:rPr>
        <w:t>Reykjavik</w:t>
      </w:r>
      <w:proofErr w:type="spellEnd"/>
      <w:r w:rsidR="00104D89" w:rsidRPr="0000655B">
        <w:rPr>
          <w:rFonts w:ascii="Arial" w:eastAsia="Arial" w:hAnsi="Arial" w:cs="Arial"/>
          <w:sz w:val="22"/>
          <w:szCs w:val="22"/>
        </w:rPr>
        <w:t xml:space="preserve"> </w:t>
      </w:r>
      <w:r w:rsidRPr="0000655B">
        <w:rPr>
          <w:rFonts w:ascii="Arial" w:eastAsia="Arial" w:hAnsi="Arial" w:cs="Arial"/>
          <w:sz w:val="22"/>
          <w:szCs w:val="22"/>
        </w:rPr>
        <w:t xml:space="preserve">al regreso de </w:t>
      </w:r>
      <w:proofErr w:type="spellStart"/>
      <w:r w:rsidRPr="0000655B">
        <w:rPr>
          <w:rFonts w:ascii="Arial" w:eastAsia="Arial" w:hAnsi="Arial" w:cs="Arial"/>
          <w:sz w:val="22"/>
          <w:szCs w:val="22"/>
        </w:rPr>
        <w:t>Egilsstaðir</w:t>
      </w:r>
      <w:proofErr w:type="spellEnd"/>
      <w:r w:rsidRPr="0000655B">
        <w:rPr>
          <w:rFonts w:ascii="Arial" w:eastAsia="Arial" w:hAnsi="Arial" w:cs="Arial"/>
          <w:sz w:val="22"/>
          <w:szCs w:val="22"/>
        </w:rPr>
        <w:t xml:space="preserve">. </w:t>
      </w:r>
      <w:proofErr w:type="spellStart"/>
      <w:r w:rsidRPr="0000655B">
        <w:rPr>
          <w:rFonts w:ascii="Arial" w:eastAsia="Arial" w:hAnsi="Arial" w:cs="Arial"/>
          <w:sz w:val="22"/>
          <w:szCs w:val="22"/>
        </w:rPr>
        <w:t>Flybus</w:t>
      </w:r>
      <w:proofErr w:type="spellEnd"/>
      <w:r w:rsidRPr="0000655B">
        <w:rPr>
          <w:rFonts w:ascii="Arial" w:eastAsia="Arial" w:hAnsi="Arial" w:cs="Arial"/>
          <w:sz w:val="22"/>
          <w:szCs w:val="22"/>
        </w:rPr>
        <w:t xml:space="preserve"> a </w:t>
      </w:r>
      <w:proofErr w:type="spellStart"/>
      <w:r w:rsidRPr="0000655B">
        <w:rPr>
          <w:rFonts w:ascii="Arial" w:eastAsia="Arial" w:hAnsi="Arial" w:cs="Arial"/>
          <w:sz w:val="22"/>
          <w:szCs w:val="22"/>
        </w:rPr>
        <w:t>Keflavík</w:t>
      </w:r>
      <w:proofErr w:type="spellEnd"/>
      <w:r w:rsidRPr="0000655B">
        <w:rPr>
          <w:rFonts w:ascii="Arial" w:eastAsia="Arial" w:hAnsi="Arial" w:cs="Arial"/>
          <w:sz w:val="22"/>
          <w:szCs w:val="22"/>
        </w:rPr>
        <w:t xml:space="preserve"> el último día.</w:t>
      </w:r>
    </w:p>
    <w:p w:rsidR="00FB7838" w:rsidRPr="0000655B" w:rsidRDefault="003138BD">
      <w:pPr>
        <w:numPr>
          <w:ilvl w:val="0"/>
          <w:numId w:val="8"/>
        </w:numPr>
        <w:rPr>
          <w:rFonts w:ascii="Arial" w:eastAsia="Arial" w:hAnsi="Arial" w:cs="Arial"/>
          <w:sz w:val="22"/>
          <w:szCs w:val="22"/>
        </w:rPr>
      </w:pPr>
      <w:r w:rsidRPr="0000655B">
        <w:rPr>
          <w:rFonts w:ascii="Arial" w:eastAsia="Arial" w:hAnsi="Arial" w:cs="Arial"/>
          <w:sz w:val="22"/>
          <w:szCs w:val="22"/>
        </w:rPr>
        <w:t>Gastos derivados de la climatología adversa, del retraso o cancelación de vuelos o incidencias con el equipaje</w:t>
      </w:r>
    </w:p>
    <w:p w:rsidR="00FB7838" w:rsidRDefault="003138BD">
      <w:pPr>
        <w:numPr>
          <w:ilvl w:val="0"/>
          <w:numId w:val="8"/>
        </w:numPr>
        <w:spacing w:line="276" w:lineRule="auto"/>
        <w:jc w:val="both"/>
        <w:rPr>
          <w:rFonts w:ascii="Arial" w:eastAsia="Arial" w:hAnsi="Arial" w:cs="Arial"/>
          <w:sz w:val="22"/>
          <w:szCs w:val="22"/>
        </w:rPr>
      </w:pPr>
      <w:r w:rsidRPr="0000655B">
        <w:rPr>
          <w:rFonts w:ascii="Arial" w:eastAsia="Arial" w:hAnsi="Arial" w:cs="Arial"/>
          <w:sz w:val="22"/>
          <w:szCs w:val="22"/>
        </w:rPr>
        <w:t>Cualquier supuesto no especificado en el apartado ‘Incluye’</w:t>
      </w:r>
    </w:p>
    <w:p w:rsidR="009D0203" w:rsidRDefault="00BB4AF7" w:rsidP="009D0203">
      <w:pPr>
        <w:numPr>
          <w:ilvl w:val="0"/>
          <w:numId w:val="8"/>
        </w:numPr>
        <w:rPr>
          <w:rFonts w:ascii="Arial" w:eastAsia="Arial" w:hAnsi="Arial" w:cs="Arial"/>
          <w:sz w:val="22"/>
          <w:szCs w:val="22"/>
        </w:rPr>
      </w:pPr>
      <w:r w:rsidRPr="00BB4AF7">
        <w:rPr>
          <w:rFonts w:ascii="Arial" w:eastAsia="Arial" w:hAnsi="Arial" w:cs="Arial"/>
          <w:sz w:val="22"/>
          <w:szCs w:val="22"/>
        </w:rPr>
        <w:t>Propinas del guí</w:t>
      </w:r>
      <w:r w:rsidR="009D0203" w:rsidRPr="00BB4AF7">
        <w:rPr>
          <w:rFonts w:ascii="Arial" w:eastAsia="Arial" w:hAnsi="Arial" w:cs="Arial"/>
          <w:sz w:val="22"/>
          <w:szCs w:val="22"/>
        </w:rPr>
        <w:t>a</w:t>
      </w:r>
    </w:p>
    <w:p w:rsidR="00796085" w:rsidRPr="00BB4AF7" w:rsidRDefault="00796085" w:rsidP="00796085">
      <w:pPr>
        <w:ind w:left="720"/>
        <w:rPr>
          <w:rFonts w:ascii="Arial" w:eastAsia="Arial" w:hAnsi="Arial" w:cs="Arial"/>
          <w:sz w:val="22"/>
          <w:szCs w:val="22"/>
        </w:rPr>
      </w:pPr>
    </w:p>
    <w:p w:rsidR="00FB7838" w:rsidRDefault="00FB7838">
      <w:pPr>
        <w:spacing w:line="276" w:lineRule="auto"/>
        <w:ind w:left="720"/>
        <w:jc w:val="both"/>
        <w:rPr>
          <w:rFonts w:ascii="Arial" w:eastAsia="Arial" w:hAnsi="Arial" w:cs="Arial"/>
          <w:sz w:val="22"/>
          <w:szCs w:val="22"/>
        </w:rPr>
      </w:pPr>
    </w:p>
    <w:p w:rsidR="00FB7838" w:rsidRPr="00BB4AF7" w:rsidRDefault="003138BD">
      <w:pPr>
        <w:spacing w:line="276" w:lineRule="auto"/>
        <w:jc w:val="both"/>
        <w:rPr>
          <w:rFonts w:ascii="Arial" w:eastAsia="Arial" w:hAnsi="Arial" w:cs="Arial"/>
          <w:sz w:val="20"/>
          <w:szCs w:val="20"/>
        </w:rPr>
      </w:pPr>
      <w:r>
        <w:rPr>
          <w:rFonts w:ascii="Arial" w:eastAsia="Arial" w:hAnsi="Arial" w:cs="Arial"/>
          <w:sz w:val="22"/>
          <w:szCs w:val="22"/>
        </w:rPr>
        <w:t>*</w:t>
      </w:r>
      <w:r w:rsidRPr="00BB4AF7">
        <w:rPr>
          <w:rFonts w:ascii="Arial" w:eastAsia="Arial" w:hAnsi="Arial" w:cs="Arial"/>
          <w:sz w:val="20"/>
          <w:szCs w:val="20"/>
        </w:rPr>
        <w:t>Consúltanos las condiciones y extracto de coberturas de los seguros.</w:t>
      </w:r>
    </w:p>
    <w:p w:rsidR="00FB7838" w:rsidRPr="00BB4AF7" w:rsidRDefault="00FB7838">
      <w:pPr>
        <w:spacing w:line="276" w:lineRule="auto"/>
        <w:jc w:val="both"/>
        <w:rPr>
          <w:rFonts w:ascii="Arial" w:eastAsia="Arial" w:hAnsi="Arial" w:cs="Arial"/>
          <w:b/>
          <w:i/>
          <w:sz w:val="20"/>
          <w:szCs w:val="20"/>
        </w:rPr>
      </w:pPr>
    </w:p>
    <w:p w:rsidR="00FB7838" w:rsidRPr="00BB4AF7" w:rsidRDefault="003138BD">
      <w:pPr>
        <w:jc w:val="both"/>
        <w:rPr>
          <w:rFonts w:ascii="Arial" w:eastAsia="Arial" w:hAnsi="Arial" w:cs="Arial"/>
          <w:sz w:val="20"/>
          <w:szCs w:val="20"/>
        </w:rPr>
      </w:pPr>
      <w:r w:rsidRPr="00BB4AF7">
        <w:rPr>
          <w:rFonts w:ascii="Arial" w:eastAsia="Arial" w:hAnsi="Arial" w:cs="Arial"/>
          <w:sz w:val="20"/>
          <w:szCs w:val="20"/>
        </w:rPr>
        <w:t xml:space="preserve">Los viajes se realizan en grupos de 8 personas que Tierras Polares </w:t>
      </w:r>
      <w:proofErr w:type="gramStart"/>
      <w:r w:rsidRPr="00BB4AF7">
        <w:rPr>
          <w:rFonts w:ascii="Arial" w:eastAsia="Arial" w:hAnsi="Arial" w:cs="Arial"/>
          <w:sz w:val="20"/>
          <w:szCs w:val="20"/>
        </w:rPr>
        <w:t>va</w:t>
      </w:r>
      <w:proofErr w:type="gramEnd"/>
      <w:r w:rsidRPr="00BB4AF7">
        <w:rPr>
          <w:rFonts w:ascii="Arial" w:eastAsia="Arial" w:hAnsi="Arial" w:cs="Arial"/>
          <w:sz w:val="20"/>
          <w:szCs w:val="20"/>
        </w:rPr>
        <w:t xml:space="preserve"> formando. Los viajeros reservan su plaza, independientemente del número que sean, y nosotros vamos uniéndolos al grupo hasta llegar al máximo de 8 integrantes. Aunque en general los grupos se suelen completar, en caso de no llegar a un mínimo de 5 viajeros, si hubiera solo 4</w:t>
      </w:r>
      <w:r w:rsidR="00457804" w:rsidRPr="00BB4AF7">
        <w:rPr>
          <w:rFonts w:ascii="Arial" w:eastAsia="Arial" w:hAnsi="Arial" w:cs="Arial"/>
          <w:sz w:val="20"/>
          <w:szCs w:val="20"/>
        </w:rPr>
        <w:t xml:space="preserve"> se aplicará un suplemento de 25</w:t>
      </w:r>
      <w:r w:rsidRPr="00BB4AF7">
        <w:rPr>
          <w:rFonts w:ascii="Arial" w:eastAsia="Arial" w:hAnsi="Arial" w:cs="Arial"/>
          <w:sz w:val="20"/>
          <w:szCs w:val="20"/>
        </w:rPr>
        <w:t>0€. Si el grupo fuera de solo 3 personas, e</w:t>
      </w:r>
      <w:r w:rsidR="00457804" w:rsidRPr="00BB4AF7">
        <w:rPr>
          <w:rFonts w:ascii="Arial" w:eastAsia="Arial" w:hAnsi="Arial" w:cs="Arial"/>
          <w:sz w:val="20"/>
          <w:szCs w:val="20"/>
        </w:rPr>
        <w:t>l suplemento sería 5</w:t>
      </w:r>
      <w:r w:rsidRPr="00BB4AF7">
        <w:rPr>
          <w:rFonts w:ascii="Arial" w:eastAsia="Arial" w:hAnsi="Arial" w:cs="Arial"/>
          <w:sz w:val="20"/>
          <w:szCs w:val="20"/>
        </w:rPr>
        <w:t>00€</w:t>
      </w:r>
      <w:r w:rsidR="00900BDC" w:rsidRPr="00BB4AF7">
        <w:rPr>
          <w:rFonts w:ascii="Arial" w:eastAsia="Arial" w:hAnsi="Arial" w:cs="Arial"/>
          <w:sz w:val="20"/>
          <w:szCs w:val="20"/>
        </w:rPr>
        <w:t>.</w:t>
      </w:r>
    </w:p>
    <w:p w:rsidR="00796085" w:rsidRDefault="00796085">
      <w:pPr>
        <w:jc w:val="both"/>
        <w:rPr>
          <w:rFonts w:ascii="Arial" w:eastAsia="Arial" w:hAnsi="Arial" w:cs="Arial"/>
          <w:sz w:val="22"/>
          <w:szCs w:val="22"/>
        </w:rPr>
      </w:pPr>
    </w:p>
    <w:p w:rsidR="00796085" w:rsidRDefault="00796085">
      <w:pPr>
        <w:jc w:val="both"/>
        <w:rPr>
          <w:rFonts w:ascii="Arial" w:eastAsia="Arial" w:hAnsi="Arial" w:cs="Arial"/>
          <w:sz w:val="22"/>
          <w:szCs w:val="22"/>
        </w:rPr>
      </w:pPr>
    </w:p>
    <w:p w:rsidR="005B7DA1" w:rsidRDefault="005B7DA1">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PUNTOS FUERTES DEL VIAJE</w:t>
      </w:r>
    </w:p>
    <w:p w:rsidR="00FB7838" w:rsidRDefault="00FB7838">
      <w:pPr>
        <w:jc w:val="both"/>
        <w:rPr>
          <w:rFonts w:ascii="Verdana" w:eastAsia="Verdana" w:hAnsi="Verdana" w:cs="Verdana"/>
          <w:b/>
          <w:color w:val="333399"/>
          <w:sz w:val="20"/>
          <w:szCs w:val="20"/>
        </w:rPr>
      </w:pP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Aventura excepcional de dar la vuelta a Islandia en pleno invierno, explorando su lado salvaje y poco conocido. Un viaje radicalmente diferente para aquellos que deseen vivir una experiencia única.</w:t>
      </w: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Observación de </w:t>
      </w:r>
      <w:r w:rsidRPr="0000655B">
        <w:rPr>
          <w:rFonts w:ascii="Arial" w:eastAsia="Arial" w:hAnsi="Arial" w:cs="Arial"/>
          <w:b/>
          <w:sz w:val="22"/>
          <w:szCs w:val="22"/>
        </w:rPr>
        <w:t>auroras boreales</w:t>
      </w:r>
      <w:r>
        <w:rPr>
          <w:rFonts w:ascii="Arial" w:eastAsia="Arial" w:hAnsi="Arial" w:cs="Arial"/>
          <w:sz w:val="22"/>
          <w:szCs w:val="22"/>
        </w:rPr>
        <w:t xml:space="preserve"> en dos zonas excepcionales: la</w:t>
      </w:r>
      <w:r w:rsidRPr="0000655B">
        <w:rPr>
          <w:rFonts w:ascii="Arial" w:eastAsia="Arial" w:hAnsi="Arial" w:cs="Arial"/>
          <w:sz w:val="22"/>
          <w:szCs w:val="22"/>
        </w:rPr>
        <w:t xml:space="preserve"> </w:t>
      </w:r>
      <w:r w:rsidRPr="0000655B">
        <w:rPr>
          <w:rFonts w:ascii="Arial" w:eastAsia="Arial" w:hAnsi="Arial" w:cs="Arial"/>
          <w:b/>
          <w:sz w:val="22"/>
          <w:szCs w:val="22"/>
        </w:rPr>
        <w:t>Península de</w:t>
      </w:r>
      <w:r w:rsidRPr="0000655B">
        <w:rPr>
          <w:rFonts w:ascii="Arial" w:eastAsia="Arial" w:hAnsi="Arial" w:cs="Arial"/>
          <w:sz w:val="22"/>
          <w:szCs w:val="22"/>
        </w:rPr>
        <w:t xml:space="preserve"> </w:t>
      </w:r>
      <w:proofErr w:type="spellStart"/>
      <w:r w:rsidRPr="0000655B">
        <w:rPr>
          <w:rFonts w:ascii="Arial" w:eastAsia="Arial" w:hAnsi="Arial" w:cs="Arial"/>
          <w:b/>
          <w:sz w:val="22"/>
          <w:szCs w:val="22"/>
        </w:rPr>
        <w:t>Snæfellsnes</w:t>
      </w:r>
      <w:proofErr w:type="spellEnd"/>
      <w:r w:rsidRPr="0000655B">
        <w:rPr>
          <w:rFonts w:ascii="Arial" w:eastAsia="Arial" w:hAnsi="Arial" w:cs="Arial"/>
          <w:b/>
          <w:sz w:val="22"/>
          <w:szCs w:val="22"/>
        </w:rPr>
        <w:t xml:space="preserve"> y el lago </w:t>
      </w:r>
      <w:proofErr w:type="spellStart"/>
      <w:r w:rsidRPr="0000655B">
        <w:rPr>
          <w:rFonts w:ascii="Arial" w:eastAsia="Arial" w:hAnsi="Arial" w:cs="Arial"/>
          <w:b/>
          <w:sz w:val="22"/>
          <w:szCs w:val="22"/>
        </w:rPr>
        <w:t>Myvatn</w:t>
      </w:r>
      <w:proofErr w:type="spellEnd"/>
      <w:r>
        <w:rPr>
          <w:rFonts w:ascii="Arial" w:eastAsia="Arial" w:hAnsi="Arial" w:cs="Arial"/>
          <w:sz w:val="22"/>
          <w:szCs w:val="22"/>
        </w:rPr>
        <w:t>, consideradas como dos de los mejores lugares de la isla para ver auroras.</w:t>
      </w: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Exploración exhaustiva de la </w:t>
      </w:r>
      <w:r w:rsidRPr="0000655B">
        <w:rPr>
          <w:rFonts w:ascii="Arial" w:eastAsia="Arial" w:hAnsi="Arial" w:cs="Arial"/>
          <w:sz w:val="22"/>
          <w:szCs w:val="22"/>
        </w:rPr>
        <w:t xml:space="preserve">península de </w:t>
      </w:r>
      <w:proofErr w:type="spellStart"/>
      <w:r w:rsidRPr="0000655B">
        <w:rPr>
          <w:rFonts w:ascii="Arial" w:eastAsia="Arial" w:hAnsi="Arial" w:cs="Arial"/>
          <w:sz w:val="22"/>
          <w:szCs w:val="22"/>
        </w:rPr>
        <w:t>Snæfellsnes</w:t>
      </w:r>
      <w:proofErr w:type="spellEnd"/>
      <w:r>
        <w:rPr>
          <w:rFonts w:ascii="Arial" w:eastAsia="Arial" w:hAnsi="Arial" w:cs="Arial"/>
          <w:sz w:val="22"/>
          <w:szCs w:val="22"/>
        </w:rPr>
        <w:t xml:space="preserve">, zona del lago </w:t>
      </w:r>
      <w:proofErr w:type="spellStart"/>
      <w:r>
        <w:rPr>
          <w:rFonts w:ascii="Arial" w:eastAsia="Arial" w:hAnsi="Arial" w:cs="Arial"/>
          <w:sz w:val="22"/>
          <w:szCs w:val="22"/>
        </w:rPr>
        <w:t>Myvatn</w:t>
      </w:r>
      <w:proofErr w:type="spellEnd"/>
      <w:r>
        <w:rPr>
          <w:rFonts w:ascii="Arial" w:eastAsia="Arial" w:hAnsi="Arial" w:cs="Arial"/>
          <w:sz w:val="22"/>
          <w:szCs w:val="22"/>
        </w:rPr>
        <w:t xml:space="preserve"> y el círculo de Diamante, dos de las joyas invernales de la isla, con 3 noches de estancia en cada zona.</w:t>
      </w:r>
    </w:p>
    <w:p w:rsidR="004F51A7" w:rsidRPr="004F51A7" w:rsidRDefault="003138BD" w:rsidP="004F51A7">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Exploración invernal del </w:t>
      </w:r>
      <w:r w:rsidRPr="0000655B">
        <w:rPr>
          <w:rFonts w:ascii="Arial" w:eastAsia="Arial" w:hAnsi="Arial" w:cs="Arial"/>
          <w:b/>
          <w:sz w:val="22"/>
          <w:szCs w:val="22"/>
        </w:rPr>
        <w:t xml:space="preserve">círculo de Diamante </w:t>
      </w:r>
      <w:r w:rsidR="0000655B">
        <w:rPr>
          <w:rFonts w:ascii="Arial" w:eastAsia="Arial" w:hAnsi="Arial" w:cs="Arial"/>
          <w:sz w:val="22"/>
          <w:szCs w:val="22"/>
        </w:rPr>
        <w:t>f</w:t>
      </w:r>
      <w:r w:rsidRPr="0000655B">
        <w:rPr>
          <w:rFonts w:ascii="Arial" w:eastAsia="Arial" w:hAnsi="Arial" w:cs="Arial"/>
          <w:sz w:val="22"/>
          <w:szCs w:val="22"/>
        </w:rPr>
        <w:t>ormado p</w:t>
      </w:r>
      <w:r w:rsidR="00B53F32">
        <w:rPr>
          <w:rFonts w:ascii="Arial" w:eastAsia="Arial" w:hAnsi="Arial" w:cs="Arial"/>
          <w:sz w:val="22"/>
          <w:szCs w:val="22"/>
        </w:rPr>
        <w:t xml:space="preserve">or </w:t>
      </w:r>
      <w:proofErr w:type="spellStart"/>
      <w:r w:rsidR="00B53F32">
        <w:rPr>
          <w:rFonts w:ascii="Arial" w:eastAsia="Arial" w:hAnsi="Arial" w:cs="Arial"/>
          <w:sz w:val="22"/>
          <w:szCs w:val="22"/>
        </w:rPr>
        <w:t>Myvatn</w:t>
      </w:r>
      <w:proofErr w:type="spellEnd"/>
      <w:r w:rsidR="00B53F32">
        <w:rPr>
          <w:rFonts w:ascii="Arial" w:eastAsia="Arial" w:hAnsi="Arial" w:cs="Arial"/>
          <w:sz w:val="22"/>
          <w:szCs w:val="22"/>
        </w:rPr>
        <w:t xml:space="preserve">, </w:t>
      </w:r>
      <w:proofErr w:type="spellStart"/>
      <w:r w:rsidR="00B53F32">
        <w:rPr>
          <w:rFonts w:ascii="Arial" w:eastAsia="Arial" w:hAnsi="Arial" w:cs="Arial"/>
          <w:sz w:val="22"/>
          <w:szCs w:val="22"/>
        </w:rPr>
        <w:t>Godafoss</w:t>
      </w:r>
      <w:proofErr w:type="spellEnd"/>
      <w:r w:rsidR="00B53F32">
        <w:rPr>
          <w:rFonts w:ascii="Arial" w:eastAsia="Arial" w:hAnsi="Arial" w:cs="Arial"/>
          <w:sz w:val="22"/>
          <w:szCs w:val="22"/>
        </w:rPr>
        <w:t xml:space="preserve">, </w:t>
      </w:r>
      <w:proofErr w:type="spellStart"/>
      <w:r w:rsidR="00417250" w:rsidRPr="009D0203">
        <w:rPr>
          <w:rFonts w:ascii="Arial" w:eastAsia="Arial" w:hAnsi="Arial" w:cs="Arial"/>
          <w:sz w:val="22"/>
          <w:szCs w:val="22"/>
        </w:rPr>
        <w:t>Dettifoss</w:t>
      </w:r>
      <w:proofErr w:type="spellEnd"/>
      <w:r>
        <w:rPr>
          <w:rFonts w:ascii="Arial" w:eastAsia="Arial" w:hAnsi="Arial" w:cs="Arial"/>
          <w:sz w:val="22"/>
          <w:szCs w:val="22"/>
        </w:rPr>
        <w:t xml:space="preserve"> </w:t>
      </w:r>
      <w:r w:rsidR="00B53F32">
        <w:rPr>
          <w:rFonts w:ascii="Arial" w:eastAsia="Arial" w:hAnsi="Arial" w:cs="Arial"/>
          <w:sz w:val="22"/>
          <w:szCs w:val="22"/>
        </w:rPr>
        <w:t xml:space="preserve">y </w:t>
      </w:r>
      <w:r>
        <w:rPr>
          <w:rFonts w:ascii="Arial" w:eastAsia="Arial" w:hAnsi="Arial" w:cs="Arial"/>
          <w:sz w:val="22"/>
          <w:szCs w:val="22"/>
        </w:rPr>
        <w:t>todas las maravillas del norte con 3 noches de estancia</w:t>
      </w:r>
      <w:r w:rsidR="004F51A7">
        <w:rPr>
          <w:rFonts w:ascii="Arial" w:eastAsia="Arial" w:hAnsi="Arial" w:cs="Arial"/>
          <w:sz w:val="22"/>
          <w:szCs w:val="22"/>
        </w:rPr>
        <w:t>.</w:t>
      </w:r>
    </w:p>
    <w:p w:rsidR="00FB7838" w:rsidRDefault="003138BD" w:rsidP="0000655B">
      <w:pPr>
        <w:numPr>
          <w:ilvl w:val="0"/>
          <w:numId w:val="8"/>
        </w:numPr>
        <w:spacing w:line="276" w:lineRule="auto"/>
        <w:jc w:val="both"/>
        <w:rPr>
          <w:rFonts w:ascii="Arial" w:eastAsia="Arial" w:hAnsi="Arial" w:cs="Arial"/>
          <w:sz w:val="22"/>
          <w:szCs w:val="22"/>
        </w:rPr>
      </w:pPr>
      <w:proofErr w:type="spellStart"/>
      <w:r>
        <w:rPr>
          <w:rFonts w:ascii="Arial" w:eastAsia="Arial" w:hAnsi="Arial" w:cs="Arial"/>
          <w:sz w:val="22"/>
          <w:szCs w:val="22"/>
        </w:rPr>
        <w:t>Trekkings</w:t>
      </w:r>
      <w:proofErr w:type="spellEnd"/>
      <w:r>
        <w:rPr>
          <w:rFonts w:ascii="Arial" w:eastAsia="Arial" w:hAnsi="Arial" w:cs="Arial"/>
          <w:sz w:val="22"/>
          <w:szCs w:val="22"/>
        </w:rPr>
        <w:t xml:space="preserve"> y excursiones en una brutal sucesión de espectaculares paisajes volcánicos helados y glaciares con todo tipo de fenómenos: </w:t>
      </w:r>
      <w:r w:rsidRPr="0000655B">
        <w:rPr>
          <w:rFonts w:ascii="Arial" w:eastAsia="Arial" w:hAnsi="Arial" w:cs="Arial"/>
          <w:sz w:val="22"/>
          <w:szCs w:val="22"/>
        </w:rPr>
        <w:t xml:space="preserve">lagos con </w:t>
      </w:r>
      <w:r w:rsidRPr="0000655B">
        <w:rPr>
          <w:rFonts w:ascii="Arial" w:eastAsia="Arial" w:hAnsi="Arial" w:cs="Arial"/>
          <w:b/>
          <w:sz w:val="22"/>
          <w:szCs w:val="22"/>
        </w:rPr>
        <w:t>icebergs, </w:t>
      </w:r>
      <w:proofErr w:type="spellStart"/>
      <w:r w:rsidRPr="0000655B">
        <w:rPr>
          <w:rFonts w:ascii="Arial" w:eastAsia="Arial" w:hAnsi="Arial" w:cs="Arial"/>
          <w:b/>
          <w:sz w:val="22"/>
          <w:szCs w:val="22"/>
        </w:rPr>
        <w:t>geysers</w:t>
      </w:r>
      <w:proofErr w:type="spellEnd"/>
      <w:r w:rsidRPr="0000655B">
        <w:rPr>
          <w:rFonts w:ascii="Arial" w:eastAsia="Arial" w:hAnsi="Arial" w:cs="Arial"/>
          <w:b/>
          <w:sz w:val="22"/>
          <w:szCs w:val="22"/>
        </w:rPr>
        <w:t>, calderas, volcanes, aguas termales, cascadas</w:t>
      </w:r>
      <w:r>
        <w:rPr>
          <w:rFonts w:ascii="Arial" w:eastAsia="Arial" w:hAnsi="Arial" w:cs="Arial"/>
          <w:sz w:val="22"/>
          <w:szCs w:val="22"/>
        </w:rPr>
        <w:t>, un sinfín de maravillas de la naturaleza que convierten a Islandia en un espectá</w:t>
      </w:r>
      <w:r w:rsidR="004F51A7">
        <w:rPr>
          <w:rFonts w:ascii="Arial" w:eastAsia="Arial" w:hAnsi="Arial" w:cs="Arial"/>
          <w:sz w:val="22"/>
          <w:szCs w:val="22"/>
        </w:rPr>
        <w:t>culo natural fuera de lo común.</w:t>
      </w:r>
    </w:p>
    <w:p w:rsidR="00FB7838" w:rsidRDefault="003138BD" w:rsidP="0000655B">
      <w:pPr>
        <w:numPr>
          <w:ilvl w:val="0"/>
          <w:numId w:val="8"/>
        </w:numPr>
        <w:spacing w:line="276" w:lineRule="auto"/>
        <w:jc w:val="both"/>
        <w:rPr>
          <w:rFonts w:ascii="Arial" w:eastAsia="Arial" w:hAnsi="Arial" w:cs="Arial"/>
          <w:sz w:val="22"/>
          <w:szCs w:val="22"/>
        </w:rPr>
      </w:pPr>
      <w:r>
        <w:rPr>
          <w:rFonts w:ascii="Arial" w:eastAsia="Arial" w:hAnsi="Arial" w:cs="Arial"/>
          <w:sz w:val="22"/>
          <w:szCs w:val="22"/>
        </w:rPr>
        <w:t xml:space="preserve">Visita y baño en el </w:t>
      </w:r>
      <w:r w:rsidRPr="0000655B">
        <w:rPr>
          <w:rFonts w:ascii="Arial" w:eastAsia="Arial" w:hAnsi="Arial" w:cs="Arial"/>
          <w:sz w:val="22"/>
          <w:szCs w:val="22"/>
        </w:rPr>
        <w:t xml:space="preserve">espectacular </w:t>
      </w:r>
      <w:r w:rsidRPr="0000655B">
        <w:rPr>
          <w:rFonts w:ascii="Arial" w:eastAsia="Arial" w:hAnsi="Arial" w:cs="Arial"/>
          <w:b/>
          <w:sz w:val="22"/>
          <w:szCs w:val="22"/>
        </w:rPr>
        <w:t xml:space="preserve">Blue </w:t>
      </w:r>
      <w:proofErr w:type="spellStart"/>
      <w:r w:rsidRPr="0000655B">
        <w:rPr>
          <w:rFonts w:ascii="Arial" w:eastAsia="Arial" w:hAnsi="Arial" w:cs="Arial"/>
          <w:b/>
          <w:sz w:val="22"/>
          <w:szCs w:val="22"/>
        </w:rPr>
        <w:t>Lagoon</w:t>
      </w:r>
      <w:proofErr w:type="spellEnd"/>
      <w:r w:rsidRPr="0000655B">
        <w:rPr>
          <w:rFonts w:ascii="Arial" w:eastAsia="Arial" w:hAnsi="Arial" w:cs="Arial"/>
          <w:b/>
          <w:sz w:val="22"/>
          <w:szCs w:val="22"/>
        </w:rPr>
        <w:t xml:space="preserve"> del Norte</w:t>
      </w:r>
      <w:r w:rsidRPr="0000655B">
        <w:rPr>
          <w:rFonts w:ascii="Arial" w:eastAsia="Arial" w:hAnsi="Arial" w:cs="Arial"/>
          <w:sz w:val="22"/>
          <w:szCs w:val="22"/>
        </w:rPr>
        <w:t xml:space="preserve"> </w:t>
      </w:r>
      <w:r>
        <w:rPr>
          <w:rFonts w:ascii="Arial" w:eastAsia="Arial" w:hAnsi="Arial" w:cs="Arial"/>
          <w:sz w:val="22"/>
          <w:szCs w:val="22"/>
        </w:rPr>
        <w:t>con posibilidad de ver auroras boreales desde el, al encontrarse en la zona considerada la mejor de toda Islandia para ver auroras.</w:t>
      </w:r>
    </w:p>
    <w:p w:rsidR="004F51A7" w:rsidRPr="00796085" w:rsidRDefault="003138BD" w:rsidP="00C47EFB">
      <w:pPr>
        <w:numPr>
          <w:ilvl w:val="0"/>
          <w:numId w:val="8"/>
        </w:numPr>
        <w:spacing w:line="276" w:lineRule="auto"/>
        <w:jc w:val="both"/>
        <w:rPr>
          <w:rFonts w:ascii="Arial" w:eastAsia="Arial" w:hAnsi="Arial" w:cs="Arial"/>
          <w:sz w:val="22"/>
          <w:szCs w:val="22"/>
        </w:rPr>
      </w:pPr>
      <w:r w:rsidRPr="00796085">
        <w:rPr>
          <w:rFonts w:ascii="Arial" w:eastAsia="Arial" w:hAnsi="Arial" w:cs="Arial"/>
          <w:sz w:val="22"/>
          <w:szCs w:val="22"/>
        </w:rPr>
        <w:t xml:space="preserve"> Excursión de avistamiento de </w:t>
      </w:r>
      <w:r w:rsidRPr="00796085">
        <w:rPr>
          <w:rFonts w:ascii="Arial" w:eastAsia="Arial" w:hAnsi="Arial" w:cs="Arial"/>
          <w:b/>
          <w:sz w:val="22"/>
          <w:szCs w:val="22"/>
        </w:rPr>
        <w:t>ballenas</w:t>
      </w:r>
      <w:r w:rsidRPr="00796085">
        <w:rPr>
          <w:rFonts w:ascii="Arial" w:eastAsia="Arial" w:hAnsi="Arial" w:cs="Arial"/>
          <w:sz w:val="22"/>
          <w:szCs w:val="22"/>
        </w:rPr>
        <w:t xml:space="preserve"> invernal en barco (</w:t>
      </w:r>
      <w:r w:rsidR="008C6A81">
        <w:rPr>
          <w:rFonts w:ascii="Arial" w:eastAsia="Arial" w:hAnsi="Arial" w:cs="Arial"/>
          <w:sz w:val="22"/>
          <w:szCs w:val="22"/>
        </w:rPr>
        <w:t>según f</w:t>
      </w:r>
      <w:r w:rsidRPr="00796085">
        <w:rPr>
          <w:rFonts w:ascii="Arial" w:eastAsia="Arial" w:hAnsi="Arial" w:cs="Arial"/>
          <w:sz w:val="22"/>
          <w:szCs w:val="22"/>
        </w:rPr>
        <w:t>echas).</w:t>
      </w:r>
    </w:p>
    <w:p w:rsidR="004F51A7" w:rsidRDefault="004F51A7" w:rsidP="004F51A7">
      <w:pPr>
        <w:spacing w:line="276" w:lineRule="auto"/>
        <w:jc w:val="both"/>
        <w:rPr>
          <w:rFonts w:ascii="Arial" w:eastAsia="Arial" w:hAnsi="Arial" w:cs="Arial"/>
          <w:sz w:val="22"/>
          <w:szCs w:val="22"/>
        </w:rPr>
      </w:pPr>
    </w:p>
    <w:p w:rsidR="004F51A7" w:rsidRDefault="004F51A7" w:rsidP="004F51A7">
      <w:pPr>
        <w:spacing w:line="276" w:lineRule="auto"/>
        <w:jc w:val="both"/>
        <w:rPr>
          <w:rFonts w:ascii="Arial" w:eastAsia="Arial" w:hAnsi="Arial" w:cs="Arial"/>
          <w:sz w:val="22"/>
          <w:szCs w:val="22"/>
        </w:rPr>
      </w:pPr>
    </w:p>
    <w:p w:rsidR="00BB4AF7" w:rsidRDefault="004F51A7" w:rsidP="00BB4AF7">
      <w:pPr>
        <w:spacing w:line="276" w:lineRule="auto"/>
        <w:jc w:val="both"/>
        <w:rPr>
          <w:rFonts w:ascii="Arial" w:eastAsia="Arial" w:hAnsi="Arial" w:cs="Arial"/>
          <w:sz w:val="22"/>
          <w:szCs w:val="22"/>
        </w:rPr>
      </w:pPr>
      <w:r>
        <w:rPr>
          <w:noProof/>
        </w:rPr>
        <w:drawing>
          <wp:inline distT="0" distB="0" distL="0" distR="0">
            <wp:extent cx="5486400" cy="2265607"/>
            <wp:effectExtent l="0" t="0" r="0" b="1905"/>
            <wp:docPr id="2" name="Imagen 2" descr="islandia-auroras-boreales tierras pol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landia-auroras-boreales tierras pola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2265607"/>
                    </a:xfrm>
                    <a:prstGeom prst="rect">
                      <a:avLst/>
                    </a:prstGeom>
                    <a:noFill/>
                    <a:ln>
                      <a:noFill/>
                    </a:ln>
                  </pic:spPr>
                </pic:pic>
              </a:graphicData>
            </a:graphic>
          </wp:inline>
        </w:drawing>
      </w:r>
    </w:p>
    <w:p w:rsidR="00B53F32" w:rsidRDefault="00B53F32">
      <w:pPr>
        <w:jc w:val="both"/>
        <w:rPr>
          <w:rFonts w:ascii="Century Gothic" w:eastAsia="Century Gothic" w:hAnsi="Century Gothic" w:cs="Century Gothic"/>
          <w:b/>
          <w:color w:val="2F5496"/>
          <w:sz w:val="28"/>
          <w:szCs w:val="28"/>
        </w:rPr>
      </w:pPr>
    </w:p>
    <w:p w:rsidR="00B53F32" w:rsidRDefault="00B53F32">
      <w:pPr>
        <w:jc w:val="both"/>
        <w:rPr>
          <w:rFonts w:ascii="Century Gothic" w:eastAsia="Century Gothic" w:hAnsi="Century Gothic" w:cs="Century Gothic"/>
          <w:b/>
          <w:color w:val="2F5496"/>
          <w:sz w:val="28"/>
          <w:szCs w:val="28"/>
        </w:rPr>
      </w:pPr>
    </w:p>
    <w:p w:rsidR="008E731B" w:rsidRDefault="008E731B">
      <w:pPr>
        <w:jc w:val="both"/>
        <w:rPr>
          <w:rFonts w:ascii="Century Gothic" w:eastAsia="Century Gothic" w:hAnsi="Century Gothic" w:cs="Century Gothic"/>
          <w:b/>
          <w:color w:val="2F5496"/>
          <w:sz w:val="28"/>
          <w:szCs w:val="28"/>
        </w:rPr>
      </w:pPr>
    </w:p>
    <w:p w:rsidR="008E731B" w:rsidRDefault="008E731B">
      <w:pPr>
        <w:jc w:val="both"/>
        <w:rPr>
          <w:rFonts w:ascii="Century Gothic" w:eastAsia="Century Gothic" w:hAnsi="Century Gothic" w:cs="Century Gothic"/>
          <w:b/>
          <w:color w:val="2F5496"/>
          <w:sz w:val="28"/>
          <w:szCs w:val="28"/>
        </w:rPr>
      </w:pPr>
    </w:p>
    <w:p w:rsidR="008E731B" w:rsidRDefault="008E731B">
      <w:pPr>
        <w:jc w:val="both"/>
        <w:rPr>
          <w:rFonts w:ascii="Century Gothic" w:eastAsia="Century Gothic" w:hAnsi="Century Gothic" w:cs="Century Gothic"/>
          <w:b/>
          <w:color w:val="2F5496"/>
          <w:sz w:val="28"/>
          <w:szCs w:val="28"/>
        </w:rPr>
      </w:pPr>
    </w:p>
    <w:p w:rsidR="00FB7838" w:rsidRDefault="003138BD">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28"/>
          <w:szCs w:val="28"/>
        </w:rPr>
        <w:lastRenderedPageBreak/>
        <w:t>POR QUÉ VIAJAR CON TIERRAS POLARES</w:t>
      </w:r>
    </w:p>
    <w:p w:rsidR="00FB7838" w:rsidRDefault="00FB7838">
      <w:pPr>
        <w:spacing w:line="276" w:lineRule="auto"/>
        <w:rPr>
          <w:rFonts w:ascii="Arial" w:eastAsia="Arial" w:hAnsi="Arial" w:cs="Arial"/>
          <w:b/>
          <w:color w:val="2F5496"/>
          <w:sz w:val="22"/>
          <w:szCs w:val="22"/>
        </w:rPr>
      </w:pPr>
    </w:p>
    <w:p w:rsidR="00FB7838" w:rsidRDefault="003138BD">
      <w:pPr>
        <w:spacing w:line="276" w:lineRule="auto"/>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w:t>
      </w:r>
      <w:r w:rsidR="0000655B">
        <w:rPr>
          <w:rFonts w:ascii="Arial" w:eastAsia="Arial" w:hAnsi="Arial" w:cs="Arial"/>
          <w:sz w:val="20"/>
          <w:szCs w:val="20"/>
        </w:rPr>
        <w:t xml:space="preserve">or polar fundador de </w:t>
      </w:r>
      <w:r>
        <w:rPr>
          <w:rFonts w:ascii="Arial" w:eastAsia="Arial" w:hAnsi="Arial" w:cs="Arial"/>
          <w:sz w:val="20"/>
          <w:szCs w:val="20"/>
        </w:rPr>
        <w:t>Tierras Polares, no ha parado de explorar y crear nuevas rutas. Nuestros viajes de aventura a Groenlandia, Islandia, Noruega y Laponia son pioneros en nuestro país.</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suelen ser </w:t>
      </w:r>
      <w:r w:rsidR="000F3E3D" w:rsidRPr="00417250">
        <w:rPr>
          <w:rFonts w:ascii="Arial" w:eastAsia="Arial" w:hAnsi="Arial" w:cs="Arial"/>
          <w:sz w:val="20"/>
          <w:szCs w:val="20"/>
        </w:rPr>
        <w:t xml:space="preserve">de un </w:t>
      </w:r>
      <w:r w:rsidR="004A7CDF" w:rsidRPr="00417250">
        <w:rPr>
          <w:rFonts w:ascii="Arial" w:eastAsia="Arial" w:hAnsi="Arial" w:cs="Arial"/>
          <w:sz w:val="20"/>
          <w:szCs w:val="20"/>
        </w:rPr>
        <w:t>máximo de 8 viajeros</w:t>
      </w:r>
      <w:r w:rsidRPr="00417250">
        <w:rPr>
          <w:rFonts w:ascii="Arial" w:eastAsia="Arial" w:hAnsi="Arial" w:cs="Arial"/>
          <w:sz w:val="20"/>
          <w:szCs w:val="20"/>
        </w:rPr>
        <w:t>. Nuestro estilo es casi familiar, flexible, con un ambiente de colaboración y participación como si de</w:t>
      </w:r>
      <w:r>
        <w:rPr>
          <w:rFonts w:ascii="Arial" w:eastAsia="Arial" w:hAnsi="Arial" w:cs="Arial"/>
          <w:sz w:val="20"/>
          <w:szCs w:val="20"/>
        </w:rPr>
        <w:t xml:space="preserve"> un grupo de amigos se tratase, con muchas ganas de pasarlo bien.</w:t>
      </w:r>
      <w:r>
        <w:rPr>
          <w:rFonts w:ascii="Arial" w:eastAsia="Arial" w:hAnsi="Arial" w:cs="Arial"/>
          <w:b/>
          <w:color w:val="2F5496"/>
          <w:sz w:val="20"/>
          <w:szCs w:val="20"/>
        </w:rPr>
        <w:t xml:space="preserve">  </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FB7838" w:rsidRDefault="00FB7838">
      <w:pPr>
        <w:spacing w:line="276" w:lineRule="auto"/>
        <w:rPr>
          <w:rFonts w:ascii="Arial" w:eastAsia="Arial" w:hAnsi="Arial" w:cs="Arial"/>
          <w:b/>
          <w:color w:val="2F5496"/>
          <w:sz w:val="20"/>
          <w:szCs w:val="20"/>
        </w:rPr>
      </w:pPr>
    </w:p>
    <w:p w:rsidR="00FB7838" w:rsidRDefault="003138BD">
      <w:pPr>
        <w:spacing w:line="276" w:lineRule="auto"/>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sidRPr="0000655B">
        <w:rPr>
          <w:rFonts w:ascii="Arial" w:eastAsia="Arial" w:hAnsi="Arial" w:cs="Arial"/>
          <w:color w:val="4A86E8"/>
          <w:sz w:val="20"/>
          <w:szCs w:val="20"/>
        </w:rPr>
        <w:t xml:space="preserve"> </w:t>
      </w:r>
      <w:hyperlink r:id="rId12">
        <w:proofErr w:type="gramStart"/>
        <w:r w:rsidRPr="00900BDC">
          <w:rPr>
            <w:rFonts w:ascii="Arial" w:eastAsia="Arial" w:hAnsi="Arial" w:cs="Arial"/>
            <w:color w:val="4A86E8"/>
            <w:sz w:val="20"/>
            <w:szCs w:val="20"/>
          </w:rPr>
          <w:t>facebook.com/</w:t>
        </w:r>
        <w:proofErr w:type="spellStart"/>
        <w:r w:rsidRPr="00900BDC">
          <w:rPr>
            <w:rFonts w:ascii="Arial" w:eastAsia="Arial" w:hAnsi="Arial" w:cs="Arial"/>
            <w:color w:val="4A86E8"/>
            <w:sz w:val="20"/>
            <w:szCs w:val="20"/>
          </w:rPr>
          <w:t>tierraspolaresviajes</w:t>
        </w:r>
        <w:proofErr w:type="spellEnd"/>
        <w:proofErr w:type="gramEnd"/>
      </w:hyperlink>
      <w:r w:rsidR="0000655B" w:rsidRPr="0000655B">
        <w:rPr>
          <w:rFonts w:ascii="Arial" w:eastAsia="Arial" w:hAnsi="Arial" w:cs="Arial"/>
          <w:color w:val="4A86E8"/>
          <w:sz w:val="20"/>
          <w:szCs w:val="20"/>
        </w:rPr>
        <w:t xml:space="preserve">    </w:t>
      </w:r>
      <w:hyperlink r:id="rId13">
        <w:r w:rsidRPr="0000655B">
          <w:rPr>
            <w:rFonts w:ascii="Arial" w:eastAsia="Arial" w:hAnsi="Arial" w:cs="Arial"/>
            <w:color w:val="4A86E8"/>
            <w:sz w:val="20"/>
            <w:szCs w:val="20"/>
          </w:rPr>
          <w:t>instagram.com/</w:t>
        </w:r>
        <w:proofErr w:type="spellStart"/>
        <w:r w:rsidRPr="0000655B">
          <w:rPr>
            <w:rFonts w:ascii="Arial" w:eastAsia="Arial" w:hAnsi="Arial" w:cs="Arial"/>
            <w:color w:val="4A86E8"/>
            <w:sz w:val="20"/>
            <w:szCs w:val="20"/>
          </w:rPr>
          <w:t>tierraspolares</w:t>
        </w:r>
        <w:proofErr w:type="spellEnd"/>
      </w:hyperlink>
    </w:p>
    <w:p w:rsidR="00796085" w:rsidRDefault="00796085">
      <w:pPr>
        <w:spacing w:line="276" w:lineRule="auto"/>
        <w:rPr>
          <w:rFonts w:ascii="Arial" w:eastAsia="Arial" w:hAnsi="Arial" w:cs="Arial"/>
          <w:color w:val="4A86E8"/>
          <w:sz w:val="20"/>
          <w:szCs w:val="20"/>
        </w:rPr>
      </w:pPr>
    </w:p>
    <w:p w:rsidR="00FB7838" w:rsidRDefault="00FB7838">
      <w:pPr>
        <w:jc w:val="both"/>
        <w:rPr>
          <w:rFonts w:ascii="Century Gothic" w:eastAsia="Century Gothic" w:hAnsi="Century Gothic" w:cs="Century Gothic"/>
          <w:b/>
          <w:color w:val="2F5496"/>
          <w:sz w:val="26"/>
          <w:szCs w:val="26"/>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FB7838" w:rsidRDefault="00FB7838">
      <w:pPr>
        <w:jc w:val="both"/>
        <w:rPr>
          <w:rFonts w:ascii="Arial" w:eastAsia="Arial" w:hAnsi="Arial" w:cs="Arial"/>
          <w:b/>
          <w:color w:val="000000"/>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Condición física </w:t>
      </w:r>
    </w:p>
    <w:p w:rsidR="00FB7838" w:rsidRDefault="003138BD">
      <w:pPr>
        <w:jc w:val="both"/>
        <w:rPr>
          <w:rFonts w:ascii="Arial" w:eastAsia="Arial" w:hAnsi="Arial" w:cs="Arial"/>
          <w:sz w:val="20"/>
          <w:szCs w:val="20"/>
        </w:rPr>
      </w:pPr>
      <w:r>
        <w:rPr>
          <w:rFonts w:ascii="Arial" w:eastAsia="Arial" w:hAnsi="Arial" w:cs="Arial"/>
          <w:sz w:val="20"/>
          <w:szCs w:val="20"/>
        </w:rPr>
        <w:t xml:space="preserve">No se requieren condiciones físicas especiales para llevar a cabo este el viaje; basta con contar con una forma física normal </w:t>
      </w:r>
      <w:r w:rsidRPr="004F51A7">
        <w:rPr>
          <w:rFonts w:ascii="Arial" w:eastAsia="Arial" w:hAnsi="Arial" w:cs="Arial"/>
          <w:sz w:val="20"/>
          <w:szCs w:val="20"/>
        </w:rPr>
        <w:t xml:space="preserve">y </w:t>
      </w:r>
      <w:r w:rsidR="009D0203" w:rsidRPr="004F51A7">
        <w:rPr>
          <w:rFonts w:ascii="Arial" w:eastAsia="Arial" w:hAnsi="Arial" w:cs="Arial"/>
          <w:sz w:val="20"/>
          <w:szCs w:val="20"/>
        </w:rPr>
        <w:t>no tener dolencias físicas que impidan</w:t>
      </w:r>
      <w:r w:rsidR="004F51A7" w:rsidRPr="004F51A7">
        <w:rPr>
          <w:rFonts w:ascii="Arial" w:eastAsia="Arial" w:hAnsi="Arial" w:cs="Arial"/>
          <w:sz w:val="20"/>
          <w:szCs w:val="20"/>
        </w:rPr>
        <w:t xml:space="preserve"> </w:t>
      </w:r>
      <w:r w:rsidRPr="004F51A7">
        <w:rPr>
          <w:rFonts w:ascii="Arial" w:eastAsia="Arial" w:hAnsi="Arial" w:cs="Arial"/>
          <w:sz w:val="20"/>
          <w:szCs w:val="20"/>
        </w:rPr>
        <w:t>realizar</w:t>
      </w:r>
      <w:r>
        <w:rPr>
          <w:rFonts w:ascii="Arial" w:eastAsia="Arial" w:hAnsi="Arial" w:cs="Arial"/>
          <w:sz w:val="20"/>
          <w:szCs w:val="20"/>
        </w:rPr>
        <w:t xml:space="preserve"> una ruta de diez días en un entorno invernal</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Tipo de viaje y nivel</w:t>
      </w:r>
    </w:p>
    <w:p w:rsidR="00FB7838" w:rsidRDefault="003138BD">
      <w:pPr>
        <w:jc w:val="both"/>
        <w:rPr>
          <w:rFonts w:ascii="Arial" w:eastAsia="Arial" w:hAnsi="Arial" w:cs="Arial"/>
          <w:sz w:val="20"/>
          <w:szCs w:val="20"/>
        </w:rPr>
      </w:pPr>
      <w:r>
        <w:rPr>
          <w:rFonts w:ascii="Arial" w:eastAsia="Arial" w:hAnsi="Arial" w:cs="Arial"/>
          <w:sz w:val="20"/>
          <w:szCs w:val="20"/>
        </w:rPr>
        <w:t xml:space="preserve">Viaje de aventura. Nivel fácil. Sin embargo el componente invernal convierte a este viaje casi en una pequeña expedición, las carreteras pueden estar heladas, y por las condiciones de nieve puede haber retrasos, cancelaciones de actividades e incluso cambios en la ruta.  El viaje tiene un nivel accesible para todo el mundo pero hay que ir mentalizado para pasar diez días en un entorno </w:t>
      </w:r>
      <w:r>
        <w:rPr>
          <w:rFonts w:ascii="Arial" w:eastAsia="Arial" w:hAnsi="Arial" w:cs="Arial"/>
          <w:sz w:val="20"/>
          <w:szCs w:val="20"/>
        </w:rPr>
        <w:lastRenderedPageBreak/>
        <w:t>natural invernal donde las condiciones pueden variar y ser duras dependiendo del clima, los vientos, la nieve...</w:t>
      </w:r>
    </w:p>
    <w:p w:rsidR="00796085" w:rsidRDefault="00796085">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Las actividades </w:t>
      </w:r>
    </w:p>
    <w:p w:rsidR="00FB7838" w:rsidRDefault="003138BD">
      <w:pPr>
        <w:jc w:val="both"/>
        <w:rPr>
          <w:rFonts w:ascii="Arial" w:eastAsia="Arial" w:hAnsi="Arial" w:cs="Arial"/>
          <w:sz w:val="20"/>
          <w:szCs w:val="20"/>
        </w:rPr>
      </w:pPr>
      <w:r>
        <w:rPr>
          <w:rFonts w:ascii="Arial" w:eastAsia="Arial" w:hAnsi="Arial" w:cs="Arial"/>
          <w:sz w:val="20"/>
          <w:szCs w:val="20"/>
        </w:rPr>
        <w:t xml:space="preserve">Todas las actividades programadas están pensadas para un nivel de iniciación y no se requiere tener experiencia previa para participar en ellas. Durante la ruta podremos realizar de un modo sencillo diversas actividades que representan el espíritu de la isla como: hacer multitud de </w:t>
      </w:r>
      <w:proofErr w:type="spellStart"/>
      <w:r>
        <w:rPr>
          <w:rFonts w:ascii="Arial" w:eastAsia="Arial" w:hAnsi="Arial" w:cs="Arial"/>
          <w:sz w:val="20"/>
          <w:szCs w:val="20"/>
        </w:rPr>
        <w:t>trekkings</w:t>
      </w:r>
      <w:proofErr w:type="spellEnd"/>
      <w:r>
        <w:rPr>
          <w:rFonts w:ascii="Arial" w:eastAsia="Arial" w:hAnsi="Arial" w:cs="Arial"/>
          <w:sz w:val="20"/>
          <w:szCs w:val="20"/>
        </w:rPr>
        <w:t xml:space="preserve">  o excursiones con raquetas o con mini crampones en diversos terrenos.</w:t>
      </w:r>
    </w:p>
    <w:p w:rsidR="00FB7838" w:rsidRDefault="003138BD">
      <w:pPr>
        <w:jc w:val="both"/>
        <w:rPr>
          <w:rFonts w:ascii="Arial" w:eastAsia="Arial" w:hAnsi="Arial" w:cs="Arial"/>
          <w:sz w:val="20"/>
          <w:szCs w:val="20"/>
        </w:rPr>
      </w:pPr>
      <w:r>
        <w:rPr>
          <w:rFonts w:ascii="Arial" w:eastAsia="Arial" w:hAnsi="Arial" w:cs="Arial"/>
          <w:sz w:val="20"/>
          <w:szCs w:val="20"/>
        </w:rPr>
        <w:t>El terreno puede estar sin nieve y sin hielo, o sin nieve y helado para lo que se proveerá de mini crampones a adaptar a la bota. Cuando haya mucha nieve se facilitarán raquetas de nieve para poder realizar las excursiones</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FB7838" w:rsidRDefault="003138BD">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excursiones son fáciles y solo en alguna ocasión habrá que superar alguna pendiente más o menos pronunciada. Hay jornadas de caminatas que oscilan entre las 2 y las 3 horas de marcha a un ritmo suave, con paradas frecuentes; estas jornadas son casi todas en días intercalados. El resto de los días se hacen marchas más breves que llamamos paseos, generalmente de una hora de duración.</w:t>
      </w:r>
    </w:p>
    <w:p w:rsidR="00FB7838" w:rsidRDefault="003138BD">
      <w:pPr>
        <w:jc w:val="both"/>
        <w:rPr>
          <w:rFonts w:ascii="Arial" w:eastAsia="Arial" w:hAnsi="Arial" w:cs="Arial"/>
          <w:sz w:val="20"/>
          <w:szCs w:val="20"/>
        </w:rPr>
      </w:pPr>
      <w:r>
        <w:rPr>
          <w:rFonts w:ascii="Arial" w:eastAsia="Arial" w:hAnsi="Arial" w:cs="Arial"/>
          <w:sz w:val="20"/>
          <w:szCs w:val="20"/>
        </w:rPr>
        <w:t xml:space="preserve">El guía adaptará el ritmo en función del grupo y de las condiciones climatológicas. </w:t>
      </w:r>
    </w:p>
    <w:p w:rsidR="00FB7838" w:rsidRDefault="003138BD">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o la cámara fotográfica necesarios para cada una de las excursiones.</w:t>
      </w:r>
    </w:p>
    <w:p w:rsidR="00FB7838" w:rsidRDefault="003138BD">
      <w:pPr>
        <w:jc w:val="both"/>
        <w:rPr>
          <w:rFonts w:ascii="Arial" w:eastAsia="Arial" w:hAnsi="Arial" w:cs="Arial"/>
          <w:sz w:val="20"/>
          <w:szCs w:val="20"/>
        </w:rPr>
      </w:pPr>
      <w:r>
        <w:rPr>
          <w:rFonts w:ascii="Arial" w:eastAsia="Arial" w:hAnsi="Arial" w:cs="Arial"/>
          <w:sz w:val="20"/>
          <w:szCs w:val="20"/>
        </w:rPr>
        <w:t xml:space="preserve">El peso de la mochila para las caminatas depende completamente de lo que cada viajero decida llevar consigo. </w:t>
      </w:r>
    </w:p>
    <w:p w:rsidR="00BE0266" w:rsidRDefault="00BE0266">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El terreno, los caminos </w:t>
      </w:r>
    </w:p>
    <w:p w:rsidR="00FB7838" w:rsidRDefault="003138BD">
      <w:pPr>
        <w:jc w:val="both"/>
        <w:rPr>
          <w:rFonts w:ascii="Arial" w:eastAsia="Arial" w:hAnsi="Arial" w:cs="Arial"/>
          <w:sz w:val="20"/>
          <w:szCs w:val="20"/>
        </w:rPr>
      </w:pPr>
      <w:r>
        <w:rPr>
          <w:rFonts w:ascii="Arial" w:eastAsia="Arial" w:hAnsi="Arial" w:cs="Arial"/>
          <w:sz w:val="20"/>
          <w:szCs w:val="20"/>
        </w:rPr>
        <w:t>Casi todos los trayectos a pie se realizan por caminos. El terreno puede estar deshelado, terreno helado sin nieve, terreno helado con nieve esporádica, o terreno totalmente nevado. En una vuelta a Islandia casi con seguridad experimentaremos todos los terrenos.</w:t>
      </w:r>
    </w:p>
    <w:p w:rsidR="00FB7838" w:rsidRDefault="003138BD">
      <w:pPr>
        <w:jc w:val="both"/>
        <w:rPr>
          <w:rFonts w:ascii="Arial" w:eastAsia="Arial" w:hAnsi="Arial" w:cs="Arial"/>
          <w:sz w:val="20"/>
          <w:szCs w:val="20"/>
        </w:rPr>
      </w:pPr>
      <w:r>
        <w:rPr>
          <w:rFonts w:ascii="Arial" w:eastAsia="Arial" w:hAnsi="Arial" w:cs="Arial"/>
          <w:sz w:val="20"/>
          <w:szCs w:val="20"/>
        </w:rPr>
        <w:t xml:space="preserve">Es necesario prestar atención y atender las indicaciones del guía ya que hay lugares que pueden resultar algo complicados. Esta ruta puede ser realizada en el sentido descrito o en el inverso. </w:t>
      </w:r>
    </w:p>
    <w:p w:rsidR="00FB7838" w:rsidRDefault="003138BD">
      <w:pPr>
        <w:jc w:val="both"/>
        <w:rPr>
          <w:rFonts w:ascii="Arial" w:eastAsia="Arial" w:hAnsi="Arial" w:cs="Arial"/>
          <w:sz w:val="20"/>
          <w:szCs w:val="20"/>
        </w:rPr>
      </w:pPr>
      <w:r>
        <w:rPr>
          <w:rFonts w:ascii="Arial" w:eastAsia="Arial" w:hAnsi="Arial" w:cs="Arial"/>
          <w:sz w:val="20"/>
          <w:szCs w:val="20"/>
        </w:rPr>
        <w:t>En caso de que los caminos tengan hielo, se proveerá a los viajeros pequeños crampones urbanos.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Los vehículos </w:t>
      </w:r>
    </w:p>
    <w:p w:rsidR="00FB7838" w:rsidRPr="004F51A7" w:rsidRDefault="003138BD">
      <w:pPr>
        <w:jc w:val="both"/>
        <w:rPr>
          <w:rFonts w:ascii="Arial" w:eastAsia="Arial" w:hAnsi="Arial" w:cs="Arial"/>
          <w:sz w:val="20"/>
          <w:szCs w:val="20"/>
        </w:rPr>
      </w:pPr>
      <w:r>
        <w:rPr>
          <w:rFonts w:ascii="Arial" w:eastAsia="Arial" w:hAnsi="Arial" w:cs="Arial"/>
          <w:sz w:val="20"/>
          <w:szCs w:val="20"/>
        </w:rPr>
        <w:t xml:space="preserve">Nuestro viaje se realizará en una furgoneta de 9 </w:t>
      </w:r>
      <w:r w:rsidR="009D0203" w:rsidRPr="004F51A7">
        <w:rPr>
          <w:rFonts w:ascii="Arial" w:eastAsia="Arial" w:hAnsi="Arial" w:cs="Arial"/>
          <w:sz w:val="20"/>
          <w:szCs w:val="20"/>
        </w:rPr>
        <w:t xml:space="preserve">plazas, tipo Volkswagen </w:t>
      </w:r>
      <w:proofErr w:type="spellStart"/>
      <w:r w:rsidR="009D0203" w:rsidRPr="004F51A7">
        <w:rPr>
          <w:rFonts w:ascii="Arial" w:eastAsia="Arial" w:hAnsi="Arial" w:cs="Arial"/>
          <w:sz w:val="20"/>
          <w:szCs w:val="20"/>
        </w:rPr>
        <w:t>Caravelle</w:t>
      </w:r>
      <w:proofErr w:type="spellEnd"/>
      <w:r w:rsidR="009D0203" w:rsidRPr="004F51A7">
        <w:rPr>
          <w:rFonts w:ascii="Arial" w:eastAsia="Arial" w:hAnsi="Arial" w:cs="Arial"/>
          <w:sz w:val="20"/>
          <w:szCs w:val="20"/>
        </w:rPr>
        <w:t xml:space="preserve">, Ford </w:t>
      </w:r>
      <w:proofErr w:type="spellStart"/>
      <w:r w:rsidR="009D0203" w:rsidRPr="004F51A7">
        <w:rPr>
          <w:rFonts w:ascii="Arial" w:eastAsia="Arial" w:hAnsi="Arial" w:cs="Arial"/>
          <w:sz w:val="20"/>
          <w:szCs w:val="20"/>
        </w:rPr>
        <w:t>Tourneo</w:t>
      </w:r>
      <w:proofErr w:type="spellEnd"/>
      <w:r w:rsidR="009D0203" w:rsidRPr="004F51A7">
        <w:rPr>
          <w:rFonts w:ascii="Arial" w:eastAsia="Arial" w:hAnsi="Arial" w:cs="Arial"/>
          <w:sz w:val="20"/>
          <w:szCs w:val="20"/>
        </w:rPr>
        <w:t xml:space="preserve"> o similar, con</w:t>
      </w:r>
      <w:r w:rsidR="009D0203" w:rsidRPr="004F51A7">
        <w:rPr>
          <w:rFonts w:ascii="Arial" w:eastAsia="Arial" w:hAnsi="Arial" w:cs="Arial"/>
          <w:color w:val="000000"/>
          <w:sz w:val="20"/>
          <w:szCs w:val="20"/>
        </w:rPr>
        <w:t xml:space="preserve"> tracción 4x4 </w:t>
      </w:r>
      <w:r w:rsidRPr="004F51A7">
        <w:rPr>
          <w:rFonts w:ascii="Arial" w:eastAsia="Arial" w:hAnsi="Arial" w:cs="Arial"/>
          <w:sz w:val="20"/>
          <w:szCs w:val="20"/>
        </w:rPr>
        <w:t xml:space="preserve">y con clavos, ideal para descubrir la isla en unas severas condiciones invernales de un modo ligero, familiar, flexible y diferente, totalmente idóneo para las carreteras frecuentemente heladas de Islandia. </w:t>
      </w:r>
    </w:p>
    <w:p w:rsidR="00FB7838" w:rsidRDefault="003138BD">
      <w:pPr>
        <w:jc w:val="both"/>
        <w:rPr>
          <w:rFonts w:ascii="Arial" w:eastAsia="Arial" w:hAnsi="Arial" w:cs="Arial"/>
          <w:sz w:val="20"/>
          <w:szCs w:val="20"/>
        </w:rPr>
      </w:pPr>
      <w:r w:rsidRPr="004F51A7">
        <w:rPr>
          <w:rFonts w:ascii="Arial" w:eastAsia="Arial" w:hAnsi="Arial" w:cs="Arial"/>
          <w:sz w:val="20"/>
          <w:szCs w:val="20"/>
        </w:rPr>
        <w:t>Se trata de un viaje en el que se recorre una gran distancia, sin embargo, los periodos de conducción están estudiados para ser optimizados e intercalados con actividades y evitar traslados largos. Lo normal es hacer un par de horas al día, aunque hay dos</w:t>
      </w:r>
      <w:r>
        <w:rPr>
          <w:rFonts w:ascii="Arial" w:eastAsia="Arial" w:hAnsi="Arial" w:cs="Arial"/>
          <w:sz w:val="20"/>
          <w:szCs w:val="20"/>
        </w:rPr>
        <w:t xml:space="preserve"> días con hasta 5 horas de desplazamiento por carretera.</w:t>
      </w:r>
    </w:p>
    <w:p w:rsidR="00FB7838" w:rsidRDefault="003138BD">
      <w:pPr>
        <w:jc w:val="both"/>
        <w:rPr>
          <w:rFonts w:ascii="Arial" w:eastAsia="Arial" w:hAnsi="Arial" w:cs="Arial"/>
          <w:sz w:val="20"/>
          <w:szCs w:val="20"/>
        </w:rPr>
      </w:pPr>
      <w:r>
        <w:rPr>
          <w:rFonts w:ascii="Arial" w:eastAsia="Arial" w:hAnsi="Arial" w:cs="Arial"/>
          <w:sz w:val="20"/>
          <w:szCs w:val="20"/>
        </w:rPr>
        <w:t>Se recomienda llevar una bolsa de viaje o mochila con el equipaje, mejor que una maleta rígida. Para realizar más cómodamente el viaje, y al disponer de un espacio limitado en el vehículo, es importante llevar un equipaje de tamaño moderado y evitar maletas rígidas.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Tamaño del grupo </w:t>
      </w:r>
    </w:p>
    <w:p w:rsidR="009D0203" w:rsidRDefault="003138BD" w:rsidP="009D0203">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de 8 personas acompañadas por un guía. Los viajeros reservan su plaza, independientemente del número que sean, y nosotros vamos uniéndolos al grupo hasta llegar al máximo de 8 integrantes. Este tamaño reducido del </w:t>
      </w:r>
      <w:r w:rsidRPr="004F51A7">
        <w:rPr>
          <w:rFonts w:ascii="Arial" w:eastAsia="Arial" w:hAnsi="Arial" w:cs="Arial"/>
          <w:sz w:val="20"/>
          <w:szCs w:val="20"/>
        </w:rPr>
        <w:t>grupo propicia un trato estrecho y casi familiar entre sus miembros, c</w:t>
      </w:r>
      <w:r w:rsidR="009D0203" w:rsidRPr="004F51A7">
        <w:rPr>
          <w:rFonts w:ascii="Arial" w:eastAsia="Arial" w:hAnsi="Arial" w:cs="Arial"/>
          <w:sz w:val="20"/>
          <w:szCs w:val="20"/>
        </w:rPr>
        <w:t>reándose un excelente ambiente.</w:t>
      </w:r>
      <w:r w:rsidR="004F51A7" w:rsidRPr="004F51A7">
        <w:rPr>
          <w:rFonts w:ascii="Arial" w:eastAsia="Arial" w:hAnsi="Arial" w:cs="Arial"/>
          <w:sz w:val="20"/>
          <w:szCs w:val="20"/>
        </w:rPr>
        <w:t xml:space="preserve"> </w:t>
      </w:r>
      <w:r w:rsidR="009D0203" w:rsidRPr="004F51A7">
        <w:rPr>
          <w:rFonts w:ascii="Arial" w:eastAsia="Arial" w:hAnsi="Arial" w:cs="Arial"/>
          <w:sz w:val="20"/>
          <w:szCs w:val="20"/>
        </w:rPr>
        <w:t xml:space="preserve">El grupo puede estar formado por personas de diferentes nacionalidades con guía de habla castellana.  Aunque </w:t>
      </w:r>
      <w:r w:rsidR="009D0203" w:rsidRPr="004F51A7">
        <w:rPr>
          <w:rFonts w:ascii="Arial" w:eastAsia="Arial" w:hAnsi="Arial" w:cs="Arial"/>
          <w:sz w:val="20"/>
          <w:szCs w:val="20"/>
        </w:rPr>
        <w:lastRenderedPageBreak/>
        <w:t>en general los grupos se suelen completar, en caso de no llegar a un mínimo de 5 viajeros se podrá aplicar un</w:t>
      </w:r>
      <w:r w:rsidR="009D0203" w:rsidRPr="004F51A7">
        <w:rPr>
          <w:rFonts w:ascii="Arial" w:eastAsia="Arial" w:hAnsi="Arial" w:cs="Arial"/>
          <w:i/>
          <w:sz w:val="20"/>
          <w:szCs w:val="20"/>
        </w:rPr>
        <w:t> </w:t>
      </w:r>
      <w:r w:rsidR="009D0203" w:rsidRPr="004F51A7">
        <w:rPr>
          <w:rFonts w:ascii="Arial" w:eastAsia="Arial" w:hAnsi="Arial" w:cs="Arial"/>
          <w:sz w:val="20"/>
          <w:szCs w:val="20"/>
        </w:rPr>
        <w:t>suplemento. Consúltanos.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Clima, temperatura y horas de luz</w:t>
      </w:r>
    </w:p>
    <w:p w:rsidR="00FB7838" w:rsidRDefault="003138BD">
      <w:pPr>
        <w:jc w:val="both"/>
        <w:rPr>
          <w:rFonts w:ascii="Arial" w:eastAsia="Arial" w:hAnsi="Arial" w:cs="Arial"/>
          <w:sz w:val="20"/>
          <w:szCs w:val="20"/>
        </w:rPr>
      </w:pPr>
      <w:r>
        <w:rPr>
          <w:rFonts w:ascii="Arial" w:eastAsia="Arial" w:hAnsi="Arial" w:cs="Arial"/>
          <w:sz w:val="20"/>
          <w:szCs w:val="20"/>
        </w:rPr>
        <w:t xml:space="preserve">El tiempo es generalmente estable, con temperaturas que varían entre los -5º y 8º, y solo excepcionalmente bajando a -10 o -15ª, aunque por experiencia sabemos que también es impredecible. Con las condiciones invernales, el clima puede ser duro provocando incluso la cancelación de alguna actividad o de alguna jornada de viaje, o la modificación de las mismas. </w:t>
      </w:r>
    </w:p>
    <w:p w:rsidR="00FB7838" w:rsidRDefault="003138BD">
      <w:pPr>
        <w:jc w:val="both"/>
        <w:rPr>
          <w:rFonts w:ascii="Arial" w:eastAsia="Arial" w:hAnsi="Arial" w:cs="Arial"/>
          <w:sz w:val="20"/>
          <w:szCs w:val="20"/>
        </w:rPr>
      </w:pPr>
      <w:r>
        <w:rPr>
          <w:rFonts w:ascii="Arial" w:eastAsia="Arial" w:hAnsi="Arial" w:cs="Arial"/>
          <w:sz w:val="20"/>
          <w:szCs w:val="20"/>
        </w:rPr>
        <w:t>Cada mes del invierno es único, y sus condiciones y encanto son muy especiales.</w:t>
      </w:r>
    </w:p>
    <w:p w:rsidR="00FB7838" w:rsidRDefault="00FB7838">
      <w:pPr>
        <w:jc w:val="both"/>
        <w:rPr>
          <w:rFonts w:ascii="Arial" w:eastAsia="Arial" w:hAnsi="Arial" w:cs="Arial"/>
          <w:b/>
          <w:sz w:val="20"/>
          <w:szCs w:val="20"/>
        </w:rPr>
      </w:pPr>
    </w:p>
    <w:p w:rsidR="00900BDC" w:rsidRDefault="00900BDC" w:rsidP="00900BDC">
      <w:pPr>
        <w:rPr>
          <w:rFonts w:ascii="Arial" w:eastAsia="Arial" w:hAnsi="Arial" w:cs="Arial"/>
          <w:b/>
          <w:color w:val="000000"/>
          <w:sz w:val="20"/>
          <w:szCs w:val="20"/>
        </w:rPr>
      </w:pPr>
      <w:r>
        <w:rPr>
          <w:rFonts w:ascii="Arial" w:eastAsia="Arial" w:hAnsi="Arial" w:cs="Arial"/>
          <w:b/>
          <w:color w:val="000000"/>
          <w:sz w:val="20"/>
          <w:szCs w:val="20"/>
        </w:rPr>
        <w:t>Horas de luz en época invernal</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Viajar con pocas horas de luz es un auténtico desafío y una experiencia mágica, casi mística. Es la aventura más total, recompensada por las mejores auroras boreales. Es necesario levantarse y salir de noche, calculando muy bien los tiempos de actividad y visitas.</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El ambiente es muy único y muy especial, es la época preferida del equipo de Tierras Polares, ya que de algún modo es la experiencia más intensa y totalmente diferente, una verdadera expedición polar.</w:t>
      </w:r>
    </w:p>
    <w:p w:rsidR="00900BDC" w:rsidRDefault="00900BDC" w:rsidP="00900BDC">
      <w:pPr>
        <w:rPr>
          <w:rFonts w:ascii="Arial" w:eastAsia="Arial" w:hAnsi="Arial" w:cs="Arial"/>
          <w:color w:val="000000"/>
          <w:sz w:val="20"/>
          <w:szCs w:val="20"/>
        </w:rPr>
      </w:pPr>
    </w:p>
    <w:p w:rsidR="00900BDC" w:rsidRDefault="00900BDC" w:rsidP="00900BDC">
      <w:pPr>
        <w:rPr>
          <w:rFonts w:ascii="Arial" w:eastAsia="Arial" w:hAnsi="Arial" w:cs="Arial"/>
          <w:b/>
          <w:sz w:val="20"/>
          <w:szCs w:val="20"/>
        </w:rPr>
      </w:pPr>
      <w:r>
        <w:rPr>
          <w:rFonts w:ascii="Arial" w:eastAsia="Arial" w:hAnsi="Arial" w:cs="Arial"/>
          <w:b/>
          <w:sz w:val="20"/>
          <w:szCs w:val="20"/>
        </w:rPr>
        <w:t>Horas de luz en época otoñal</w:t>
      </w:r>
    </w:p>
    <w:p w:rsidR="00900BDC" w:rsidRDefault="00900BDC" w:rsidP="00900BDC">
      <w:pPr>
        <w:rPr>
          <w:rFonts w:ascii="Arial" w:eastAsia="Arial" w:hAnsi="Arial" w:cs="Arial"/>
          <w:sz w:val="20"/>
          <w:szCs w:val="20"/>
        </w:rPr>
      </w:pPr>
      <w:r>
        <w:rPr>
          <w:rFonts w:ascii="Arial" w:eastAsia="Arial" w:hAnsi="Arial" w:cs="Arial"/>
          <w:sz w:val="20"/>
          <w:szCs w:val="20"/>
        </w:rPr>
        <w:t>Octubre de 12 a 10 horas de luz. Noviembre de 10 a 7 horas de luz.</w:t>
      </w:r>
    </w:p>
    <w:p w:rsidR="00900BDC" w:rsidRDefault="00900BDC" w:rsidP="00900BDC">
      <w:pPr>
        <w:rPr>
          <w:rFonts w:ascii="Arial" w:eastAsia="Arial" w:hAnsi="Arial" w:cs="Arial"/>
          <w:b/>
          <w:sz w:val="20"/>
          <w:szCs w:val="20"/>
        </w:rPr>
      </w:pPr>
      <w:r>
        <w:rPr>
          <w:rFonts w:ascii="Arial" w:eastAsia="Arial" w:hAnsi="Arial" w:cs="Arial"/>
          <w:b/>
          <w:sz w:val="20"/>
          <w:szCs w:val="20"/>
        </w:rPr>
        <w:t>Horas de luz en época invernal</w:t>
      </w:r>
    </w:p>
    <w:p w:rsidR="00900BDC" w:rsidRDefault="00900BDC" w:rsidP="00900BDC">
      <w:pPr>
        <w:rPr>
          <w:rFonts w:ascii="Arial" w:eastAsia="Arial" w:hAnsi="Arial" w:cs="Arial"/>
          <w:sz w:val="20"/>
          <w:szCs w:val="20"/>
        </w:rPr>
      </w:pPr>
      <w:r>
        <w:rPr>
          <w:rFonts w:ascii="Arial" w:eastAsia="Arial" w:hAnsi="Arial" w:cs="Arial"/>
          <w:sz w:val="20"/>
          <w:szCs w:val="20"/>
        </w:rPr>
        <w:t>Diciembre de 7 a 5 horas de luz. Enero de 5 a 8 horas de luz. Febrero de 8 a 10 horas de luz. Marzo de 10 a 13 horas de luz. Abril de 13 a 18 horas de luz.</w:t>
      </w:r>
    </w:p>
    <w:p w:rsidR="00900BDC" w:rsidRDefault="00900BDC" w:rsidP="00900BDC">
      <w:pPr>
        <w:jc w:val="both"/>
        <w:rPr>
          <w:rFonts w:ascii="Arial" w:eastAsia="Arial" w:hAnsi="Arial" w:cs="Arial"/>
          <w:b/>
          <w:sz w:val="20"/>
          <w:szCs w:val="20"/>
        </w:rPr>
      </w:pPr>
    </w:p>
    <w:p w:rsidR="00900BDC" w:rsidRDefault="00900BDC" w:rsidP="00900BDC">
      <w:pPr>
        <w:rPr>
          <w:rFonts w:ascii="Arial" w:eastAsia="Arial" w:hAnsi="Arial" w:cs="Arial"/>
          <w:b/>
          <w:color w:val="000000"/>
          <w:sz w:val="20"/>
          <w:szCs w:val="20"/>
        </w:rPr>
      </w:pPr>
      <w:r>
        <w:rPr>
          <w:rFonts w:ascii="Arial" w:eastAsia="Arial" w:hAnsi="Arial" w:cs="Arial"/>
          <w:b/>
          <w:color w:val="000000"/>
          <w:sz w:val="20"/>
          <w:szCs w:val="20"/>
        </w:rPr>
        <w:t>Horas de luz al comienzo de la primavera: marzo y abril.</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 xml:space="preserve">Tiene el máximo de nieve, mucha luz, y suele ser el periodo más </w:t>
      </w:r>
      <w:r>
        <w:rPr>
          <w:rFonts w:ascii="Arial" w:eastAsia="Arial" w:hAnsi="Arial" w:cs="Arial"/>
          <w:sz w:val="20"/>
          <w:szCs w:val="20"/>
        </w:rPr>
        <w:t>frío</w:t>
      </w:r>
      <w:r>
        <w:rPr>
          <w:rFonts w:ascii="Arial" w:eastAsia="Arial" w:hAnsi="Arial" w:cs="Arial"/>
          <w:color w:val="000000"/>
          <w:sz w:val="20"/>
          <w:szCs w:val="20"/>
        </w:rPr>
        <w:t xml:space="preserve"> del año. Es posible observar las últimas auroras boreales de la temporada, aunque serán más difíciles de ver, se han podido observar en Islandia hasta casi finales de abril.</w:t>
      </w:r>
    </w:p>
    <w:p w:rsidR="00900BDC" w:rsidRDefault="00900BDC" w:rsidP="00900BDC">
      <w:pPr>
        <w:rPr>
          <w:rFonts w:ascii="Arial" w:eastAsia="Arial" w:hAnsi="Arial" w:cs="Arial"/>
          <w:color w:val="000000"/>
          <w:sz w:val="20"/>
          <w:szCs w:val="20"/>
        </w:rPr>
      </w:pPr>
      <w:r>
        <w:rPr>
          <w:rFonts w:ascii="Arial" w:eastAsia="Arial" w:hAnsi="Arial" w:cs="Arial"/>
          <w:color w:val="000000"/>
          <w:sz w:val="20"/>
          <w:szCs w:val="20"/>
        </w:rPr>
        <w:t>Marzo</w:t>
      </w:r>
      <w:r>
        <w:rPr>
          <w:rFonts w:ascii="Arial" w:eastAsia="Arial" w:hAnsi="Arial" w:cs="Arial"/>
          <w:sz w:val="20"/>
          <w:szCs w:val="20"/>
        </w:rPr>
        <w:t xml:space="preserve"> de </w:t>
      </w:r>
      <w:r>
        <w:rPr>
          <w:rFonts w:ascii="Arial" w:eastAsia="Arial" w:hAnsi="Arial" w:cs="Arial"/>
          <w:color w:val="000000"/>
          <w:sz w:val="20"/>
          <w:szCs w:val="20"/>
        </w:rPr>
        <w:t xml:space="preserve">10 </w:t>
      </w:r>
      <w:r>
        <w:rPr>
          <w:rFonts w:ascii="Arial" w:eastAsia="Arial" w:hAnsi="Arial" w:cs="Arial"/>
          <w:sz w:val="20"/>
          <w:szCs w:val="20"/>
        </w:rPr>
        <w:t>a</w:t>
      </w:r>
      <w:r>
        <w:rPr>
          <w:rFonts w:ascii="Arial" w:eastAsia="Arial" w:hAnsi="Arial" w:cs="Arial"/>
          <w:color w:val="000000"/>
          <w:sz w:val="20"/>
          <w:szCs w:val="20"/>
        </w:rPr>
        <w:t xml:space="preserve"> 13 horas de luz. Abril </w:t>
      </w:r>
      <w:r>
        <w:rPr>
          <w:rFonts w:ascii="Arial" w:eastAsia="Arial" w:hAnsi="Arial" w:cs="Arial"/>
          <w:sz w:val="20"/>
          <w:szCs w:val="20"/>
        </w:rPr>
        <w:t>13 a 18 horas de luz</w:t>
      </w:r>
      <w:r>
        <w:rPr>
          <w:rFonts w:ascii="Arial" w:eastAsia="Arial" w:hAnsi="Arial" w:cs="Arial"/>
          <w:color w:val="000000"/>
          <w:sz w:val="20"/>
          <w:szCs w:val="20"/>
        </w:rPr>
        <w:t>, prácticamente luz todo el día</w:t>
      </w:r>
      <w:r w:rsidR="00BE0266">
        <w:rPr>
          <w:rFonts w:ascii="Arial" w:eastAsia="Arial" w:hAnsi="Arial" w:cs="Arial"/>
          <w:color w:val="000000"/>
          <w:sz w:val="20"/>
          <w:szCs w:val="20"/>
        </w:rPr>
        <w:t>.</w:t>
      </w:r>
    </w:p>
    <w:p w:rsidR="00BE0266" w:rsidRDefault="00BE0266" w:rsidP="00900BDC">
      <w:pPr>
        <w:rPr>
          <w:rFonts w:ascii="Arial" w:eastAsia="Arial" w:hAnsi="Arial" w:cs="Arial"/>
          <w:color w:val="000000"/>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Auroras Boreales</w:t>
      </w:r>
    </w:p>
    <w:p w:rsidR="00FB7838" w:rsidRDefault="003138BD">
      <w:pPr>
        <w:rPr>
          <w:rFonts w:ascii="Arial" w:eastAsia="Arial" w:hAnsi="Arial" w:cs="Arial"/>
          <w:sz w:val="20"/>
          <w:szCs w:val="20"/>
        </w:rPr>
      </w:pPr>
      <w:r>
        <w:rPr>
          <w:rFonts w:ascii="Arial" w:eastAsia="Arial" w:hAnsi="Arial" w:cs="Arial"/>
          <w:sz w:val="20"/>
          <w:szCs w:val="20"/>
        </w:rPr>
        <w:t xml:space="preserve">Islandia es uno de los lugares idóneos para observar la danza mágica de las auroras boreales por hallarse de pleno en la franja óptima de su visionado. No obstante, hay que tener en cuenta que el clima tiene que cooperar y que el cielo debe estar despejado para poder ver el efecto del viento solar. A menos luz (de día y de las ciudades) más posibilidad de admirar mejores auroras boreales. La zona de </w:t>
      </w:r>
      <w:proofErr w:type="spellStart"/>
      <w:r>
        <w:rPr>
          <w:rFonts w:ascii="Arial" w:eastAsia="Arial" w:hAnsi="Arial" w:cs="Arial"/>
          <w:sz w:val="20"/>
          <w:szCs w:val="20"/>
        </w:rPr>
        <w:t>Myvatn</w:t>
      </w:r>
      <w:proofErr w:type="spellEnd"/>
      <w:r>
        <w:rPr>
          <w:rFonts w:ascii="Arial" w:eastAsia="Arial" w:hAnsi="Arial" w:cs="Arial"/>
          <w:sz w:val="20"/>
          <w:szCs w:val="20"/>
        </w:rPr>
        <w:t xml:space="preserve"> donde se permanece 3 días es considerado el mejor lugar de toda Islandia para ver auroras boreales.</w:t>
      </w:r>
    </w:p>
    <w:p w:rsidR="00FB7838" w:rsidRDefault="00FB7838">
      <w:pPr>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Edad mínima recomendada</w:t>
      </w:r>
    </w:p>
    <w:p w:rsidR="00FB7838" w:rsidRDefault="003138BD">
      <w:pPr>
        <w:jc w:val="both"/>
        <w:rPr>
          <w:rFonts w:ascii="Arial" w:eastAsia="Arial" w:hAnsi="Arial" w:cs="Arial"/>
          <w:sz w:val="20"/>
          <w:szCs w:val="20"/>
        </w:rPr>
      </w:pPr>
      <w:r w:rsidRPr="00417250">
        <w:rPr>
          <w:rFonts w:ascii="Arial" w:eastAsia="Arial" w:hAnsi="Arial" w:cs="Arial"/>
          <w:sz w:val="20"/>
          <w:szCs w:val="20"/>
        </w:rPr>
        <w:t xml:space="preserve">La edad mínima que </w:t>
      </w:r>
      <w:r w:rsidR="00417250" w:rsidRPr="004F51A7">
        <w:rPr>
          <w:rFonts w:ascii="Arial" w:eastAsia="Arial" w:hAnsi="Arial" w:cs="Arial"/>
          <w:sz w:val="20"/>
          <w:szCs w:val="20"/>
        </w:rPr>
        <w:t>recomendamos en esta ruta es de</w:t>
      </w:r>
      <w:r w:rsidR="004B3985" w:rsidRPr="004F51A7">
        <w:rPr>
          <w:rFonts w:ascii="Arial" w:eastAsia="Arial" w:hAnsi="Arial" w:cs="Arial"/>
          <w:sz w:val="20"/>
          <w:szCs w:val="20"/>
        </w:rPr>
        <w:t xml:space="preserve"> 12</w:t>
      </w:r>
      <w:r w:rsidRPr="004F51A7">
        <w:rPr>
          <w:rFonts w:ascii="Arial" w:eastAsia="Arial" w:hAnsi="Arial" w:cs="Arial"/>
          <w:sz w:val="20"/>
          <w:szCs w:val="20"/>
        </w:rPr>
        <w:t xml:space="preserve"> años. Todos los menores de 18 deberán estar acompañados</w:t>
      </w:r>
      <w:r w:rsidR="009D0203" w:rsidRPr="004F51A7">
        <w:rPr>
          <w:rFonts w:ascii="Arial" w:eastAsia="Arial" w:hAnsi="Arial" w:cs="Arial"/>
          <w:sz w:val="20"/>
          <w:szCs w:val="20"/>
        </w:rPr>
        <w:t xml:space="preserve"> en todo momento</w:t>
      </w:r>
      <w:r w:rsidRPr="004F51A7">
        <w:rPr>
          <w:rFonts w:ascii="Arial" w:eastAsia="Arial" w:hAnsi="Arial" w:cs="Arial"/>
          <w:sz w:val="20"/>
          <w:szCs w:val="20"/>
        </w:rPr>
        <w:t xml:space="preserve"> por</w:t>
      </w:r>
      <w:r>
        <w:rPr>
          <w:rFonts w:ascii="Arial" w:eastAsia="Arial" w:hAnsi="Arial" w:cs="Arial"/>
          <w:sz w:val="20"/>
          <w:szCs w:val="20"/>
        </w:rPr>
        <w:t xml:space="preserve"> sus padres o tutores legales.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La alimentación </w:t>
      </w:r>
    </w:p>
    <w:p w:rsidR="00FB7838" w:rsidRPr="004F51A7" w:rsidRDefault="003138BD">
      <w:pPr>
        <w:jc w:val="both"/>
        <w:rPr>
          <w:rFonts w:ascii="Arial" w:eastAsia="Arial" w:hAnsi="Arial" w:cs="Arial"/>
          <w:sz w:val="20"/>
          <w:szCs w:val="20"/>
        </w:rPr>
      </w:pPr>
      <w:r w:rsidRPr="004F51A7">
        <w:rPr>
          <w:rFonts w:ascii="Arial" w:eastAsia="Arial" w:hAnsi="Arial" w:cs="Arial"/>
          <w:sz w:val="20"/>
          <w:szCs w:val="20"/>
        </w:rPr>
        <w:t>Combinaremos la realización de las cenas por el guía en colaboración con el grupo, con cenas en establecimientos externos en ciudades.</w:t>
      </w:r>
    </w:p>
    <w:p w:rsidR="00FB7838" w:rsidRDefault="003138BD">
      <w:pPr>
        <w:jc w:val="both"/>
        <w:rPr>
          <w:rFonts w:ascii="Arial" w:eastAsia="Arial" w:hAnsi="Arial" w:cs="Arial"/>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viajeros. </w:t>
      </w:r>
    </w:p>
    <w:p w:rsidR="00FB7838" w:rsidRDefault="003138BD">
      <w:pPr>
        <w:jc w:val="both"/>
        <w:rPr>
          <w:rFonts w:ascii="Arial" w:eastAsia="Arial" w:hAnsi="Arial" w:cs="Arial"/>
          <w:sz w:val="20"/>
          <w:szCs w:val="20"/>
        </w:rPr>
      </w:pPr>
      <w:r>
        <w:rPr>
          <w:rFonts w:ascii="Arial" w:eastAsia="Arial" w:hAnsi="Arial" w:cs="Arial"/>
          <w:sz w:val="20"/>
          <w:szCs w:val="20"/>
        </w:rPr>
        <w:t>Este tipo de viaje de aventura implica un mínimo de espíritu de grupo y colaboración por parte del viajero.</w:t>
      </w:r>
    </w:p>
    <w:p w:rsidR="00FB7838" w:rsidRDefault="003138BD">
      <w:pPr>
        <w:jc w:val="both"/>
        <w:rPr>
          <w:rFonts w:ascii="Arial" w:eastAsia="Arial" w:hAnsi="Arial" w:cs="Arial"/>
          <w:sz w:val="20"/>
          <w:szCs w:val="20"/>
        </w:rPr>
      </w:pPr>
      <w:r>
        <w:rPr>
          <w:rFonts w:ascii="Arial" w:eastAsia="Arial" w:hAnsi="Arial" w:cs="Arial"/>
          <w:sz w:val="20"/>
          <w:szCs w:val="20"/>
        </w:rPr>
        <w:t>A continuación os indicamos un listado de posibles comidas que podemos encontrar a lo largo de la ruta:</w:t>
      </w:r>
    </w:p>
    <w:p w:rsidR="00FB7838" w:rsidRDefault="003138BD">
      <w:pPr>
        <w:jc w:val="both"/>
        <w:rPr>
          <w:rFonts w:ascii="Arial" w:eastAsia="Arial" w:hAnsi="Arial" w:cs="Arial"/>
          <w:sz w:val="20"/>
          <w:szCs w:val="20"/>
        </w:rPr>
      </w:pPr>
      <w:r>
        <w:rPr>
          <w:rFonts w:ascii="Arial" w:eastAsia="Arial" w:hAnsi="Arial" w:cs="Arial"/>
          <w:sz w:val="20"/>
          <w:szCs w:val="20"/>
        </w:rPr>
        <w:t>Desayunos: caf</w:t>
      </w:r>
      <w:r w:rsidR="0000655B">
        <w:rPr>
          <w:rFonts w:ascii="Arial" w:eastAsia="Arial" w:hAnsi="Arial" w:cs="Arial"/>
          <w:sz w:val="20"/>
          <w:szCs w:val="20"/>
        </w:rPr>
        <w:t>é, té, infusiones, cacao, leche</w:t>
      </w:r>
      <w:r>
        <w:rPr>
          <w:rFonts w:ascii="Arial" w:eastAsia="Arial" w:hAnsi="Arial" w:cs="Arial"/>
          <w:sz w:val="20"/>
          <w:szCs w:val="20"/>
        </w:rPr>
        <w:t xml:space="preserve">,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FB7838" w:rsidRDefault="003138BD">
      <w:pPr>
        <w:jc w:val="both"/>
        <w:rPr>
          <w:rFonts w:ascii="Arial" w:eastAsia="Arial" w:hAnsi="Arial" w:cs="Arial"/>
          <w:sz w:val="20"/>
          <w:szCs w:val="20"/>
        </w:rPr>
      </w:pPr>
      <w:r>
        <w:rPr>
          <w:rFonts w:ascii="Arial" w:eastAsia="Arial" w:hAnsi="Arial" w:cs="Arial"/>
          <w:sz w:val="20"/>
          <w:szCs w:val="20"/>
        </w:rPr>
        <w:lastRenderedPageBreak/>
        <w:t xml:space="preserve">Comida (tipo picnic): embutidos variados, conservas, chocolate, frutos secos, galletas, barritas energéticas, sopas, té caliente… </w:t>
      </w:r>
    </w:p>
    <w:p w:rsidR="00FB7838" w:rsidRDefault="003138BD">
      <w:pPr>
        <w:jc w:val="both"/>
        <w:rPr>
          <w:rFonts w:ascii="Arial" w:eastAsia="Arial" w:hAnsi="Arial" w:cs="Arial"/>
          <w:sz w:val="20"/>
          <w:szCs w:val="20"/>
        </w:rPr>
      </w:pPr>
      <w:r>
        <w:rPr>
          <w:rFonts w:ascii="Arial" w:eastAsia="Arial" w:hAnsi="Arial" w:cs="Arial"/>
          <w:sz w:val="20"/>
          <w:szCs w:val="20"/>
        </w:rPr>
        <w:t xml:space="preserve">Cena: guisos elaborados en los alojamientos con productos locales como carne o pescado, arroces o pasta, ensaladas, fruta, postres… </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Las tareas comunes </w:t>
      </w:r>
    </w:p>
    <w:p w:rsidR="00FB7838" w:rsidRDefault="003138BD">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w:t>
      </w:r>
    </w:p>
    <w:p w:rsidR="00FB7838" w:rsidRDefault="003138BD">
      <w:pPr>
        <w:jc w:val="both"/>
        <w:rPr>
          <w:rFonts w:ascii="Arial" w:eastAsia="Arial" w:hAnsi="Arial" w:cs="Arial"/>
          <w:sz w:val="20"/>
          <w:szCs w:val="20"/>
        </w:rPr>
      </w:pPr>
      <w:r>
        <w:rPr>
          <w:rFonts w:ascii="Arial" w:eastAsia="Arial" w:hAnsi="Arial" w:cs="Arial"/>
          <w:sz w:val="20"/>
          <w:szCs w:val="20"/>
        </w:rPr>
        <w:t xml:space="preserve">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 xml:space="preserve">Los alojamientos </w:t>
      </w:r>
    </w:p>
    <w:p w:rsidR="009D0203" w:rsidRDefault="009D0203" w:rsidP="009D0203">
      <w:pPr>
        <w:jc w:val="both"/>
        <w:rPr>
          <w:rFonts w:ascii="Arial" w:eastAsia="Arial" w:hAnsi="Arial" w:cs="Arial"/>
          <w:sz w:val="20"/>
          <w:szCs w:val="20"/>
        </w:rPr>
      </w:pPr>
      <w:r w:rsidRPr="004F51A7">
        <w:rPr>
          <w:rFonts w:ascii="Arial" w:eastAsia="Arial" w:hAnsi="Arial" w:cs="Arial"/>
          <w:sz w:val="20"/>
          <w:szCs w:val="20"/>
        </w:rPr>
        <w:t xml:space="preserve">Todos los alojamientos de esta ruta están cuidadosamente seleccionados para mejorar la experiencia de este viaje, situados en enclaves únicos, y con todas las comodidades que se pueden necesitar. Las habitaciones siempre serán dobles con dos camas separadas, baños y duchas comunes. Los alojamientos pueden ser apartamentos/casas privadas para el grupo, hoteles, o </w:t>
      </w:r>
      <w:proofErr w:type="spellStart"/>
      <w:r w:rsidRPr="004F51A7">
        <w:rPr>
          <w:rFonts w:ascii="Arial" w:eastAsia="Arial" w:hAnsi="Arial" w:cs="Arial"/>
          <w:sz w:val="20"/>
          <w:szCs w:val="20"/>
        </w:rPr>
        <w:t>guesthouse</w:t>
      </w:r>
      <w:proofErr w:type="spellEnd"/>
      <w:r w:rsidRPr="004F51A7">
        <w:rPr>
          <w:rFonts w:ascii="Arial" w:eastAsia="Arial" w:hAnsi="Arial" w:cs="Arial"/>
          <w:sz w:val="20"/>
          <w:szCs w:val="20"/>
        </w:rPr>
        <w:t xml:space="preserve">/albergues con zonas compartidas. La cocina y el comedor están totalmente equipados. </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El guía </w:t>
      </w:r>
    </w:p>
    <w:p w:rsidR="00FB7838" w:rsidRDefault="003138BD">
      <w:pPr>
        <w:jc w:val="both"/>
        <w:rPr>
          <w:rFonts w:ascii="Arial" w:eastAsia="Arial" w:hAnsi="Arial" w:cs="Arial"/>
          <w:sz w:val="20"/>
          <w:szCs w:val="20"/>
        </w:rPr>
      </w:pPr>
      <w:r>
        <w:rPr>
          <w:rFonts w:ascii="Arial" w:eastAsia="Arial" w:hAnsi="Arial" w:cs="Arial"/>
          <w:sz w:val="20"/>
          <w:szCs w:val="20"/>
        </w:rPr>
        <w:t xml:space="preserve">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BE0266" w:rsidRDefault="00BE0266">
      <w:pPr>
        <w:jc w:val="both"/>
        <w:rPr>
          <w:rFonts w:ascii="Arial" w:eastAsia="Arial" w:hAnsi="Arial" w:cs="Arial"/>
          <w:sz w:val="20"/>
          <w:szCs w:val="20"/>
        </w:rPr>
      </w:pPr>
    </w:p>
    <w:p w:rsidR="00FB7838" w:rsidRDefault="00FB7838">
      <w:pPr>
        <w:jc w:val="both"/>
        <w:rPr>
          <w:rFonts w:ascii="Arial" w:eastAsia="Arial" w:hAnsi="Arial" w:cs="Arial"/>
          <w:sz w:val="20"/>
          <w:szCs w:val="20"/>
        </w:rPr>
      </w:pPr>
    </w:p>
    <w:p w:rsidR="00FB7838" w:rsidRDefault="00F654C5">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4">
        <w:r w:rsidR="003138BD">
          <w:rPr>
            <w:rFonts w:ascii="Century Gothic" w:eastAsia="Century Gothic" w:hAnsi="Century Gothic" w:cs="Century Gothic"/>
            <w:b/>
            <w:color w:val="2F5496"/>
            <w:sz w:val="28"/>
            <w:szCs w:val="28"/>
          </w:rPr>
          <w:t xml:space="preserve">Concurso de fotografía, vídeo y relato </w:t>
        </w:r>
        <w:proofErr w:type="gramStart"/>
        <w:r w:rsidR="003138BD">
          <w:rPr>
            <w:rFonts w:ascii="Century Gothic" w:eastAsia="Century Gothic" w:hAnsi="Century Gothic" w:cs="Century Gothic"/>
            <w:b/>
            <w:color w:val="2F5496"/>
            <w:sz w:val="28"/>
            <w:szCs w:val="28"/>
          </w:rPr>
          <w:t>corto</w:t>
        </w:r>
        <w:proofErr w:type="gramEnd"/>
      </w:hyperlink>
    </w:p>
    <w:p w:rsidR="00FB7838" w:rsidRDefault="003138BD">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5">
        <w:r>
          <w:rPr>
            <w:rFonts w:ascii="Arial" w:eastAsia="Arial" w:hAnsi="Arial" w:cs="Arial"/>
            <w:color w:val="767171"/>
            <w:sz w:val="20"/>
            <w:szCs w:val="20"/>
            <w:u w:val="single"/>
          </w:rPr>
          <w:t>tierraspolares.es</w:t>
        </w:r>
      </w:hyperlink>
      <w:r>
        <w:rPr>
          <w:rFonts w:ascii="Arial" w:eastAsia="Arial" w:hAnsi="Arial" w:cs="Arial"/>
          <w:sz w:val="20"/>
          <w:szCs w:val="20"/>
        </w:rPr>
        <w:t xml:space="preserve"> y os mantendremos informados para que todos podáis participar.</w:t>
      </w:r>
    </w:p>
    <w:p w:rsidR="00FB7838" w:rsidRDefault="00FB7838">
      <w:pPr>
        <w:jc w:val="both"/>
        <w:rPr>
          <w:rFonts w:ascii="Century Gothic" w:eastAsia="Century Gothic" w:hAnsi="Century Gothic" w:cs="Century Gothic"/>
          <w:b/>
          <w:color w:val="2F5496"/>
        </w:rPr>
      </w:pPr>
    </w:p>
    <w:p w:rsidR="00FB7838" w:rsidRDefault="00FB7838">
      <w:pPr>
        <w:jc w:val="both"/>
        <w:rPr>
          <w:rFonts w:ascii="Century Gothic" w:eastAsia="Century Gothic" w:hAnsi="Century Gothic" w:cs="Century Gothic"/>
          <w:b/>
          <w:color w:val="2F5496"/>
        </w:rPr>
      </w:pPr>
    </w:p>
    <w:p w:rsidR="00FB7838" w:rsidRDefault="003138BD">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Islandia</w:t>
      </w:r>
    </w:p>
    <w:p w:rsidR="00FB7838" w:rsidRDefault="003138BD">
      <w:pPr>
        <w:spacing w:line="276" w:lineRule="auto"/>
        <w:rPr>
          <w:rFonts w:ascii="Arial" w:eastAsia="Arial" w:hAnsi="Arial" w:cs="Arial"/>
          <w:sz w:val="20"/>
          <w:szCs w:val="20"/>
        </w:rPr>
      </w:pPr>
      <w:r>
        <w:rPr>
          <w:rFonts w:ascii="Arial" w:eastAsia="Arial" w:hAnsi="Arial" w:cs="Arial"/>
          <w:sz w:val="20"/>
          <w:szCs w:val="20"/>
        </w:rPr>
        <w:t xml:space="preserve">Ramón </w:t>
      </w:r>
      <w:r w:rsidR="0000655B">
        <w:rPr>
          <w:rFonts w:ascii="Arial" w:eastAsia="Arial" w:hAnsi="Arial" w:cs="Arial"/>
          <w:sz w:val="20"/>
          <w:szCs w:val="20"/>
        </w:rPr>
        <w:t xml:space="preserve">Larramendi, fundador </w:t>
      </w:r>
      <w:r>
        <w:rPr>
          <w:rFonts w:ascii="Arial" w:eastAsia="Arial" w:hAnsi="Arial" w:cs="Arial"/>
          <w:sz w:val="20"/>
          <w:szCs w:val="20"/>
        </w:rPr>
        <w:t xml:space="preserve">de Tierras Polares, comenzó su andadura polar en 1985 con la expedición Transislandia85. Cuando en España prácticamente nadie soñaba con viajar a los Polos, Ramón emprendía su primera aventura sobre los hielos perpetuos, realizando una travesía con esquís y </w:t>
      </w:r>
      <w:proofErr w:type="spellStart"/>
      <w:r>
        <w:rPr>
          <w:rFonts w:ascii="Arial" w:eastAsia="Arial" w:hAnsi="Arial" w:cs="Arial"/>
          <w:sz w:val="20"/>
          <w:szCs w:val="20"/>
        </w:rPr>
        <w:t>pulkas</w:t>
      </w:r>
      <w:proofErr w:type="spellEnd"/>
      <w:r>
        <w:rPr>
          <w:rFonts w:ascii="Arial" w:eastAsia="Arial" w:hAnsi="Arial" w:cs="Arial"/>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esquís y la navegación en kayak de los 2.500 Km de costa noruega.</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 xml:space="preserve">Ramón llegó a Islandia en un mercante hace casi 30 años, cuando apenas unos cientos de españoles se aventuraban a visitar la isla, y ya entonces despertó su interés el crear rutas en un </w:t>
      </w:r>
      <w:r>
        <w:rPr>
          <w:rFonts w:ascii="Arial" w:eastAsia="Arial" w:hAnsi="Arial" w:cs="Arial"/>
          <w:sz w:val="20"/>
          <w:szCs w:val="20"/>
        </w:rPr>
        <w:lastRenderedPageBreak/>
        <w:t>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sz w:val="20"/>
          <w:szCs w:val="20"/>
        </w:rPr>
        <w:t>National</w:t>
      </w:r>
      <w:proofErr w:type="spellEnd"/>
      <w:r>
        <w:rPr>
          <w:rFonts w:ascii="Arial" w:eastAsia="Arial" w:hAnsi="Arial" w:cs="Arial"/>
          <w:sz w:val="20"/>
          <w:szCs w:val="20"/>
        </w:rPr>
        <w:t xml:space="preserve"> </w:t>
      </w:r>
      <w:proofErr w:type="spellStart"/>
      <w:r>
        <w:rPr>
          <w:rFonts w:ascii="Arial" w:eastAsia="Arial" w:hAnsi="Arial" w:cs="Arial"/>
          <w:sz w:val="20"/>
          <w:szCs w:val="20"/>
        </w:rPr>
        <w:t>Geographic</w:t>
      </w:r>
      <w:proofErr w:type="spellEnd"/>
      <w:r>
        <w:rPr>
          <w:rFonts w:ascii="Arial" w:eastAsia="Arial" w:hAnsi="Arial" w:cs="Arial"/>
          <w:sz w:val="20"/>
          <w:szCs w:val="20"/>
        </w:rPr>
        <w:t xml:space="preserve"> en 1995. </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FB7838" w:rsidRDefault="00FB7838">
      <w:pPr>
        <w:spacing w:line="276" w:lineRule="auto"/>
        <w:rPr>
          <w:rFonts w:ascii="Arial" w:eastAsia="Arial" w:hAnsi="Arial" w:cs="Arial"/>
          <w:sz w:val="20"/>
          <w:szCs w:val="20"/>
        </w:rPr>
      </w:pPr>
    </w:p>
    <w:p w:rsidR="00FB7838" w:rsidRDefault="003138BD">
      <w:pPr>
        <w:spacing w:line="276" w:lineRule="auto"/>
        <w:rPr>
          <w:rFonts w:ascii="Arial" w:eastAsia="Arial" w:hAnsi="Arial" w:cs="Arial"/>
          <w:sz w:val="20"/>
          <w:szCs w:val="20"/>
        </w:rPr>
      </w:pPr>
      <w:r>
        <w:rPr>
          <w:rFonts w:ascii="Arial" w:eastAsia="Arial" w:hAnsi="Arial" w:cs="Arial"/>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FB7838" w:rsidRDefault="00FB7838">
      <w:pPr>
        <w:spacing w:line="276" w:lineRule="auto"/>
        <w:rPr>
          <w:rFonts w:ascii="Arial" w:eastAsia="Arial" w:hAnsi="Arial" w:cs="Arial"/>
          <w:color w:val="000000"/>
          <w:sz w:val="20"/>
          <w:szCs w:val="20"/>
        </w:rPr>
      </w:pPr>
    </w:p>
    <w:p w:rsidR="00FB7838" w:rsidRDefault="003138BD">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r>
        <w:rPr>
          <w:rFonts w:ascii="Arial" w:eastAsia="Arial" w:hAnsi="Arial" w:cs="Arial"/>
          <w:sz w:val="20"/>
          <w:szCs w:val="20"/>
        </w:rPr>
        <w:t xml:space="preserve">   </w:t>
      </w:r>
      <w:hyperlink r:id="rId16">
        <w:r w:rsidRPr="00900BDC">
          <w:rPr>
            <w:rFonts w:ascii="Arial" w:eastAsia="Arial" w:hAnsi="Arial" w:cs="Arial"/>
            <w:color w:val="4A86E8"/>
            <w:sz w:val="20"/>
            <w:szCs w:val="20"/>
          </w:rPr>
          <w:t>ramonlarramendi.com</w:t>
        </w:r>
      </w:hyperlink>
    </w:p>
    <w:p w:rsidR="00FB7838" w:rsidRDefault="003138BD">
      <w:pPr>
        <w:spacing w:line="276" w:lineRule="auto"/>
        <w:rPr>
          <w:rFonts w:ascii="Arial" w:eastAsia="Arial" w:hAnsi="Arial" w:cs="Arial"/>
          <w:sz w:val="20"/>
          <w:szCs w:val="20"/>
        </w:rPr>
      </w:pPr>
      <w:r>
        <w:rPr>
          <w:rFonts w:ascii="Arial" w:eastAsia="Arial" w:hAnsi="Arial" w:cs="Arial"/>
          <w:sz w:val="20"/>
          <w:szCs w:val="20"/>
        </w:rPr>
        <w:t>Facebook</w:t>
      </w:r>
      <w:r w:rsidRPr="00900BDC">
        <w:rPr>
          <w:rFonts w:ascii="Arial" w:eastAsia="Arial" w:hAnsi="Arial" w:cs="Arial"/>
          <w:sz w:val="20"/>
          <w:szCs w:val="20"/>
        </w:rPr>
        <w:t xml:space="preserve">: </w:t>
      </w:r>
      <w:r w:rsidRPr="00900BDC">
        <w:rPr>
          <w:rFonts w:ascii="Arial" w:eastAsia="Arial" w:hAnsi="Arial" w:cs="Arial"/>
          <w:color w:val="4A86E8"/>
          <w:sz w:val="20"/>
          <w:szCs w:val="20"/>
        </w:rPr>
        <w:t>@</w:t>
      </w:r>
      <w:proofErr w:type="spellStart"/>
      <w:r w:rsidR="001C093A">
        <w:fldChar w:fldCharType="begin"/>
      </w:r>
      <w:r w:rsidR="001C093A">
        <w:instrText xml:space="preserve"> HYPERLINK "https://www.facebook.com/ramonlarramendi/" \h </w:instrText>
      </w:r>
      <w:r w:rsidR="001C093A">
        <w:fldChar w:fldCharType="separate"/>
      </w:r>
      <w:r w:rsidRPr="00900BDC">
        <w:rPr>
          <w:rFonts w:ascii="Arial" w:eastAsia="Arial" w:hAnsi="Arial" w:cs="Arial"/>
          <w:color w:val="4A86E8"/>
          <w:sz w:val="20"/>
          <w:szCs w:val="20"/>
        </w:rPr>
        <w:t>ramonlarramendi</w:t>
      </w:r>
      <w:proofErr w:type="spellEnd"/>
      <w:r w:rsidR="001C093A">
        <w:rPr>
          <w:rFonts w:ascii="Arial" w:eastAsia="Arial" w:hAnsi="Arial" w:cs="Arial"/>
          <w:color w:val="4A86E8"/>
          <w:sz w:val="20"/>
          <w:szCs w:val="20"/>
        </w:rPr>
        <w:fldChar w:fldCharType="end"/>
      </w:r>
      <w:r w:rsidRPr="00900BDC">
        <w:rPr>
          <w:rFonts w:ascii="Arial" w:eastAsia="Arial" w:hAnsi="Arial" w:cs="Arial"/>
          <w:sz w:val="20"/>
          <w:szCs w:val="20"/>
        </w:rPr>
        <w:t xml:space="preserve">   </w:t>
      </w:r>
      <w:proofErr w:type="spellStart"/>
      <w:r w:rsidRPr="00900BDC">
        <w:rPr>
          <w:rFonts w:ascii="Arial" w:eastAsia="Arial" w:hAnsi="Arial" w:cs="Arial"/>
          <w:sz w:val="20"/>
          <w:szCs w:val="20"/>
        </w:rPr>
        <w:t>Twitter</w:t>
      </w:r>
      <w:proofErr w:type="spellEnd"/>
      <w:r w:rsidRPr="00900BDC">
        <w:rPr>
          <w:rFonts w:ascii="Arial" w:eastAsia="Arial" w:hAnsi="Arial" w:cs="Arial"/>
          <w:sz w:val="20"/>
          <w:szCs w:val="20"/>
        </w:rPr>
        <w:t xml:space="preserve">: </w:t>
      </w:r>
      <w:hyperlink r:id="rId17">
        <w:r w:rsidRPr="00900BDC">
          <w:rPr>
            <w:rFonts w:ascii="Arial" w:eastAsia="Arial" w:hAnsi="Arial" w:cs="Arial"/>
            <w:color w:val="4A86E8"/>
            <w:sz w:val="20"/>
            <w:szCs w:val="20"/>
          </w:rPr>
          <w:t>@</w:t>
        </w:r>
        <w:proofErr w:type="spellStart"/>
        <w:r w:rsidRPr="00900BDC">
          <w:rPr>
            <w:rFonts w:ascii="Arial" w:eastAsia="Arial" w:hAnsi="Arial" w:cs="Arial"/>
            <w:color w:val="4A86E8"/>
            <w:sz w:val="20"/>
            <w:szCs w:val="20"/>
          </w:rPr>
          <w:t>RamonLarramend</w:t>
        </w:r>
      </w:hyperlink>
      <w:hyperlink r:id="rId18">
        <w:r w:rsidRPr="00900BDC">
          <w:rPr>
            <w:rFonts w:ascii="Arial" w:eastAsia="Arial" w:hAnsi="Arial" w:cs="Arial"/>
            <w:color w:val="4A86E8"/>
            <w:sz w:val="20"/>
            <w:szCs w:val="20"/>
          </w:rPr>
          <w:t>i</w:t>
        </w:r>
        <w:proofErr w:type="spellEnd"/>
      </w:hyperlink>
      <w:r w:rsidRPr="00900BDC">
        <w:rPr>
          <w:rFonts w:ascii="Arial" w:eastAsia="Arial" w:hAnsi="Arial" w:cs="Arial"/>
          <w:sz w:val="20"/>
          <w:szCs w:val="20"/>
        </w:rPr>
        <w:t xml:space="preserve">  </w:t>
      </w:r>
      <w:proofErr w:type="spellStart"/>
      <w:r w:rsidRPr="00900BDC">
        <w:rPr>
          <w:rFonts w:ascii="Arial" w:eastAsia="Arial" w:hAnsi="Arial" w:cs="Arial"/>
          <w:sz w:val="20"/>
          <w:szCs w:val="20"/>
        </w:rPr>
        <w:t>Instagram</w:t>
      </w:r>
      <w:proofErr w:type="spellEnd"/>
      <w:r w:rsidRPr="00900BDC">
        <w:rPr>
          <w:rFonts w:ascii="Arial" w:eastAsia="Arial" w:hAnsi="Arial" w:cs="Arial"/>
          <w:sz w:val="20"/>
          <w:szCs w:val="20"/>
        </w:rPr>
        <w:t xml:space="preserve">: </w:t>
      </w:r>
      <w:hyperlink r:id="rId19">
        <w:r w:rsidRPr="00900BDC">
          <w:rPr>
            <w:rFonts w:ascii="Arial" w:eastAsia="Arial" w:hAnsi="Arial" w:cs="Arial"/>
            <w:color w:val="1155CC"/>
            <w:sz w:val="20"/>
            <w:szCs w:val="20"/>
          </w:rPr>
          <w:t>@</w:t>
        </w:r>
        <w:proofErr w:type="spellStart"/>
        <w:r w:rsidRPr="00900BDC">
          <w:rPr>
            <w:rFonts w:ascii="Arial" w:eastAsia="Arial" w:hAnsi="Arial" w:cs="Arial"/>
            <w:color w:val="1155CC"/>
            <w:sz w:val="20"/>
            <w:szCs w:val="20"/>
          </w:rPr>
          <w:t>ramonhlarramendi</w:t>
        </w:r>
        <w:proofErr w:type="spellEnd"/>
      </w:hyperlink>
    </w:p>
    <w:p w:rsidR="0000655B" w:rsidRDefault="0000655B">
      <w:pPr>
        <w:jc w:val="both"/>
        <w:rPr>
          <w:rFonts w:ascii="Century Gothic" w:eastAsia="Century Gothic" w:hAnsi="Century Gothic" w:cs="Century Gothic"/>
          <w:b/>
          <w:color w:val="2F5496"/>
          <w:sz w:val="28"/>
          <w:szCs w:val="28"/>
        </w:rPr>
      </w:pPr>
    </w:p>
    <w:p w:rsidR="00417250" w:rsidRDefault="00417250">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ÚTIL PARA EL VIAJERO</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color w:val="000000"/>
          <w:sz w:val="20"/>
          <w:szCs w:val="20"/>
        </w:rPr>
      </w:pPr>
      <w:r>
        <w:rPr>
          <w:rFonts w:ascii="Arial" w:eastAsia="Arial" w:hAnsi="Arial" w:cs="Arial"/>
          <w:b/>
          <w:color w:val="000000"/>
          <w:sz w:val="20"/>
          <w:szCs w:val="20"/>
        </w:rPr>
        <w:t xml:space="preserve">Desfase horario </w:t>
      </w:r>
    </w:p>
    <w:p w:rsidR="00FB7838" w:rsidRDefault="003138BD">
      <w:pPr>
        <w:jc w:val="both"/>
        <w:rPr>
          <w:rFonts w:ascii="Arial" w:eastAsia="Arial" w:hAnsi="Arial" w:cs="Arial"/>
          <w:sz w:val="20"/>
          <w:szCs w:val="20"/>
        </w:rPr>
      </w:pPr>
      <w:r>
        <w:rPr>
          <w:rFonts w:ascii="Arial" w:eastAsia="Arial" w:hAnsi="Arial" w:cs="Arial"/>
          <w:sz w:val="20"/>
          <w:szCs w:val="20"/>
        </w:rPr>
        <w:t>Dos horas menos en Islandia que en España peninsular.</w:t>
      </w:r>
    </w:p>
    <w:p w:rsidR="00FB7838" w:rsidRDefault="003138BD">
      <w:pPr>
        <w:jc w:val="both"/>
        <w:rPr>
          <w:rFonts w:ascii="Arial" w:eastAsia="Arial" w:hAnsi="Arial" w:cs="Arial"/>
          <w:sz w:val="20"/>
          <w:szCs w:val="20"/>
        </w:rPr>
      </w:pPr>
      <w:r>
        <w:rPr>
          <w:rFonts w:ascii="Arial" w:eastAsia="Arial" w:hAnsi="Arial" w:cs="Arial"/>
          <w:sz w:val="20"/>
          <w:szCs w:val="20"/>
        </w:rPr>
        <w:t xml:space="preserve">Del 31 de </w:t>
      </w:r>
      <w:r w:rsidR="002C0556">
        <w:rPr>
          <w:rFonts w:ascii="Arial" w:eastAsia="Arial" w:hAnsi="Arial" w:cs="Arial"/>
          <w:sz w:val="20"/>
          <w:szCs w:val="20"/>
        </w:rPr>
        <w:t>octubre al 27 de m</w:t>
      </w:r>
      <w:r>
        <w:rPr>
          <w:rFonts w:ascii="Arial" w:eastAsia="Arial" w:hAnsi="Arial" w:cs="Arial"/>
          <w:sz w:val="20"/>
          <w:szCs w:val="20"/>
        </w:rPr>
        <w:t>arzo es una hora menos en Islandia que en España peninsular.</w:t>
      </w:r>
    </w:p>
    <w:p w:rsidR="00FB7838" w:rsidRDefault="00FB7838">
      <w:pPr>
        <w:jc w:val="both"/>
        <w:rPr>
          <w:rFonts w:ascii="Arial" w:eastAsia="Arial" w:hAnsi="Arial" w:cs="Arial"/>
          <w:color w:val="000000"/>
          <w:sz w:val="20"/>
          <w:szCs w:val="20"/>
        </w:rPr>
      </w:pPr>
    </w:p>
    <w:p w:rsidR="00FB7838" w:rsidRDefault="003138BD">
      <w:pPr>
        <w:jc w:val="both"/>
        <w:rPr>
          <w:rFonts w:ascii="Arial" w:eastAsia="Arial" w:hAnsi="Arial" w:cs="Arial"/>
          <w:color w:val="000000"/>
          <w:sz w:val="20"/>
          <w:szCs w:val="20"/>
        </w:rPr>
      </w:pPr>
      <w:r>
        <w:rPr>
          <w:rFonts w:ascii="Arial" w:eastAsia="Arial" w:hAnsi="Arial" w:cs="Arial"/>
          <w:b/>
          <w:color w:val="000000"/>
          <w:sz w:val="20"/>
          <w:szCs w:val="20"/>
        </w:rPr>
        <w:t xml:space="preserve">Idioma </w:t>
      </w:r>
    </w:p>
    <w:p w:rsidR="00FB7838" w:rsidRDefault="003138BD">
      <w:pPr>
        <w:jc w:val="both"/>
        <w:rPr>
          <w:rFonts w:ascii="Arial" w:eastAsia="Arial" w:hAnsi="Arial" w:cs="Arial"/>
          <w:sz w:val="20"/>
          <w:szCs w:val="20"/>
        </w:rPr>
      </w:pPr>
      <w:r>
        <w:rPr>
          <w:rFonts w:ascii="Arial" w:eastAsia="Arial" w:hAnsi="Arial" w:cs="Arial"/>
          <w:color w:val="000000"/>
          <w:sz w:val="20"/>
          <w:szCs w:val="20"/>
        </w:rPr>
        <w:t>El islandés una lengua germánica que se ha mantenido muy próxima a la lengua hablada por los antiguos vikingos. La gran mayoría de la gente habla inglés</w:t>
      </w:r>
      <w:r>
        <w:rPr>
          <w:rFonts w:ascii="Arial" w:eastAsia="Arial" w:hAnsi="Arial" w:cs="Arial"/>
          <w:sz w:val="20"/>
          <w:szCs w:val="20"/>
        </w:rPr>
        <w:t>, salvo en granjas y zonas rurales.</w:t>
      </w:r>
    </w:p>
    <w:p w:rsidR="004F51A7" w:rsidRDefault="004F51A7">
      <w:pPr>
        <w:jc w:val="both"/>
        <w:rPr>
          <w:rFonts w:ascii="Arial" w:eastAsia="Arial" w:hAnsi="Arial" w:cs="Arial"/>
          <w:color w:val="000000"/>
          <w:sz w:val="20"/>
          <w:szCs w:val="20"/>
        </w:rPr>
      </w:pPr>
    </w:p>
    <w:p w:rsidR="00FB7838" w:rsidRDefault="003138BD">
      <w:pPr>
        <w:jc w:val="both"/>
        <w:rPr>
          <w:rFonts w:ascii="Arial" w:eastAsia="Arial" w:hAnsi="Arial" w:cs="Arial"/>
          <w:b/>
          <w:sz w:val="20"/>
          <w:szCs w:val="20"/>
        </w:rPr>
      </w:pPr>
      <w:r>
        <w:rPr>
          <w:rFonts w:ascii="Arial" w:eastAsia="Arial" w:hAnsi="Arial" w:cs="Arial"/>
          <w:b/>
          <w:color w:val="000000"/>
          <w:sz w:val="20"/>
          <w:szCs w:val="20"/>
        </w:rPr>
        <w:t>Moneda</w:t>
      </w:r>
    </w:p>
    <w:p w:rsidR="00FB7838" w:rsidRDefault="003138BD">
      <w:pPr>
        <w:jc w:val="both"/>
        <w:rPr>
          <w:rFonts w:ascii="Arial" w:eastAsia="Arial" w:hAnsi="Arial" w:cs="Arial"/>
          <w:color w:val="000000"/>
          <w:sz w:val="20"/>
          <w:szCs w:val="20"/>
        </w:rPr>
      </w:pPr>
      <w:r>
        <w:rPr>
          <w:rFonts w:ascii="Arial" w:eastAsia="Arial" w:hAnsi="Arial" w:cs="Arial"/>
          <w:color w:val="000000"/>
          <w:sz w:val="20"/>
          <w:szCs w:val="20"/>
        </w:rPr>
        <w:t xml:space="preserve">Corona </w:t>
      </w:r>
      <w:r w:rsidR="00900BDC">
        <w:rPr>
          <w:rFonts w:ascii="Arial" w:eastAsia="Arial" w:hAnsi="Arial" w:cs="Arial"/>
          <w:color w:val="000000"/>
          <w:sz w:val="20"/>
          <w:szCs w:val="20"/>
        </w:rPr>
        <w:t>i</w:t>
      </w:r>
      <w:r>
        <w:rPr>
          <w:rFonts w:ascii="Arial" w:eastAsia="Arial" w:hAnsi="Arial" w:cs="Arial"/>
          <w:color w:val="000000"/>
          <w:sz w:val="20"/>
          <w:szCs w:val="20"/>
        </w:rPr>
        <w:t xml:space="preserve">slandesa. </w:t>
      </w:r>
    </w:p>
    <w:p w:rsidR="00FB7838" w:rsidRDefault="00FB7838">
      <w:pPr>
        <w:jc w:val="both"/>
        <w:rPr>
          <w:rFonts w:ascii="Arial" w:eastAsia="Arial" w:hAnsi="Arial" w:cs="Arial"/>
          <w:sz w:val="20"/>
          <w:szCs w:val="20"/>
        </w:rPr>
      </w:pPr>
    </w:p>
    <w:p w:rsidR="00FB7838" w:rsidRPr="004F51A7" w:rsidRDefault="003138BD">
      <w:pPr>
        <w:jc w:val="both"/>
        <w:rPr>
          <w:rFonts w:ascii="Arial" w:eastAsia="Arial" w:hAnsi="Arial" w:cs="Arial"/>
          <w:b/>
          <w:sz w:val="20"/>
          <w:szCs w:val="20"/>
        </w:rPr>
      </w:pPr>
      <w:r w:rsidRPr="004F51A7">
        <w:rPr>
          <w:rFonts w:ascii="Arial" w:eastAsia="Arial" w:hAnsi="Arial" w:cs="Arial"/>
          <w:b/>
          <w:sz w:val="20"/>
          <w:szCs w:val="20"/>
        </w:rPr>
        <w:t xml:space="preserve">Cambio </w:t>
      </w:r>
    </w:p>
    <w:p w:rsidR="009D0203" w:rsidRPr="004F51A7" w:rsidRDefault="009D0203" w:rsidP="009D0203">
      <w:pPr>
        <w:rPr>
          <w:rFonts w:ascii="Arial" w:eastAsia="Arial" w:hAnsi="Arial" w:cs="Arial"/>
          <w:sz w:val="20"/>
          <w:szCs w:val="20"/>
        </w:rPr>
      </w:pPr>
      <w:r w:rsidRPr="004F51A7">
        <w:rPr>
          <w:rFonts w:ascii="Arial" w:eastAsia="Arial" w:hAnsi="Arial" w:cs="Arial"/>
          <w:sz w:val="20"/>
          <w:szCs w:val="20"/>
        </w:rPr>
        <w:lastRenderedPageBreak/>
        <w:t>1 EUR = 150 ISK (dato de abril de 2024)</w:t>
      </w:r>
    </w:p>
    <w:p w:rsidR="00FB7838" w:rsidRPr="004F51A7" w:rsidRDefault="00FB7838">
      <w:pPr>
        <w:rPr>
          <w:rFonts w:ascii="Arial" w:eastAsia="Arial" w:hAnsi="Arial" w:cs="Arial"/>
          <w:b/>
          <w:sz w:val="20"/>
          <w:szCs w:val="20"/>
        </w:rPr>
      </w:pPr>
    </w:p>
    <w:p w:rsidR="00FB7838" w:rsidRPr="004F51A7" w:rsidRDefault="003138BD">
      <w:pPr>
        <w:rPr>
          <w:rFonts w:ascii="Arial" w:eastAsia="Arial" w:hAnsi="Arial" w:cs="Arial"/>
          <w:sz w:val="20"/>
          <w:szCs w:val="20"/>
        </w:rPr>
      </w:pPr>
      <w:r w:rsidRPr="004F51A7">
        <w:rPr>
          <w:rFonts w:ascii="Arial" w:eastAsia="Arial" w:hAnsi="Arial" w:cs="Arial"/>
          <w:b/>
          <w:sz w:val="20"/>
          <w:szCs w:val="20"/>
        </w:rPr>
        <w:t>Efectivo necesario para el viaje</w:t>
      </w:r>
    </w:p>
    <w:p w:rsidR="00FB7838" w:rsidRDefault="003138BD">
      <w:pPr>
        <w:jc w:val="both"/>
        <w:rPr>
          <w:rFonts w:ascii="Arial" w:eastAsia="Arial" w:hAnsi="Arial" w:cs="Arial"/>
          <w:sz w:val="20"/>
          <w:szCs w:val="20"/>
        </w:rPr>
      </w:pPr>
      <w:r w:rsidRPr="004F51A7">
        <w:rPr>
          <w:rFonts w:ascii="Arial" w:eastAsia="Arial" w:hAnsi="Arial" w:cs="Arial"/>
          <w:sz w:val="20"/>
          <w:szCs w:val="20"/>
        </w:rPr>
        <w:t>No es necesario llevar mucho dinero en coronas islandesas ya que casi todos los gastos están incluidos en el precio del viaje</w:t>
      </w:r>
      <w:r w:rsidR="000F3E3D" w:rsidRPr="004F51A7">
        <w:rPr>
          <w:rFonts w:ascii="Arial" w:eastAsia="Arial" w:hAnsi="Arial" w:cs="Arial"/>
          <w:sz w:val="20"/>
          <w:szCs w:val="20"/>
        </w:rPr>
        <w:t>.</w:t>
      </w:r>
      <w:r w:rsidR="009D0203" w:rsidRPr="004F51A7">
        <w:rPr>
          <w:rFonts w:ascii="Arial" w:eastAsia="Arial" w:hAnsi="Arial" w:cs="Arial"/>
          <w:sz w:val="20"/>
          <w:szCs w:val="20"/>
        </w:rPr>
        <w:t xml:space="preserve"> Principalmente se debe tener en cuenta para las cenas no incluidas, </w:t>
      </w:r>
      <w:proofErr w:type="spellStart"/>
      <w:r w:rsidR="009D0203" w:rsidRPr="004F51A7">
        <w:rPr>
          <w:rFonts w:ascii="Arial" w:eastAsia="Arial" w:hAnsi="Arial" w:cs="Arial"/>
          <w:sz w:val="20"/>
          <w:szCs w:val="20"/>
        </w:rPr>
        <w:t>souvenir</w:t>
      </w:r>
      <w:proofErr w:type="spellEnd"/>
      <w:r w:rsidR="009D0203" w:rsidRPr="004F51A7">
        <w:rPr>
          <w:rFonts w:ascii="Arial" w:eastAsia="Arial" w:hAnsi="Arial" w:cs="Arial"/>
          <w:sz w:val="20"/>
          <w:szCs w:val="20"/>
        </w:rPr>
        <w:t xml:space="preserve"> o compras </w:t>
      </w:r>
      <w:r w:rsidR="004F51A7">
        <w:rPr>
          <w:rFonts w:ascii="Arial" w:eastAsia="Arial" w:hAnsi="Arial" w:cs="Arial"/>
          <w:sz w:val="20"/>
          <w:szCs w:val="20"/>
        </w:rPr>
        <w:t>personales</w:t>
      </w:r>
      <w:r w:rsidR="009D0203" w:rsidRPr="004F51A7">
        <w:rPr>
          <w:rFonts w:ascii="Arial" w:eastAsia="Arial" w:hAnsi="Arial" w:cs="Arial"/>
          <w:sz w:val="20"/>
          <w:szCs w:val="20"/>
        </w:rPr>
        <w:t>.</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Tarjetas bancarias</w:t>
      </w:r>
    </w:p>
    <w:p w:rsidR="00FB7838" w:rsidRDefault="003138BD">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Electricidad </w:t>
      </w:r>
    </w:p>
    <w:p w:rsidR="00FB7838" w:rsidRDefault="003138BD">
      <w:pPr>
        <w:jc w:val="both"/>
        <w:rPr>
          <w:rFonts w:ascii="Arial" w:eastAsia="Arial" w:hAnsi="Arial" w:cs="Arial"/>
          <w:sz w:val="20"/>
          <w:szCs w:val="20"/>
        </w:rPr>
      </w:pPr>
      <w:r>
        <w:rPr>
          <w:rFonts w:ascii="Arial" w:eastAsia="Arial" w:hAnsi="Arial" w:cs="Arial"/>
          <w:sz w:val="20"/>
          <w:szCs w:val="20"/>
        </w:rPr>
        <w:t>220V, 50 Hz (igual que en España).</w:t>
      </w:r>
    </w:p>
    <w:p w:rsidR="00FB7838" w:rsidRDefault="00FB7838">
      <w:pPr>
        <w:jc w:val="both"/>
        <w:rPr>
          <w:rFonts w:ascii="Arial" w:eastAsia="Arial" w:hAnsi="Arial" w:cs="Arial"/>
          <w:b/>
          <w:sz w:val="20"/>
          <w:szCs w:val="20"/>
        </w:rPr>
      </w:pPr>
    </w:p>
    <w:p w:rsidR="00417250" w:rsidRDefault="00417250" w:rsidP="00417250">
      <w:pPr>
        <w:rPr>
          <w:rFonts w:ascii="Arial" w:eastAsia="Arial" w:hAnsi="Arial" w:cs="Arial"/>
          <w:b/>
          <w:sz w:val="20"/>
          <w:szCs w:val="20"/>
        </w:rPr>
      </w:pPr>
      <w:r>
        <w:rPr>
          <w:rFonts w:ascii="Arial" w:eastAsia="Arial" w:hAnsi="Arial" w:cs="Arial"/>
          <w:b/>
          <w:sz w:val="20"/>
          <w:szCs w:val="20"/>
        </w:rPr>
        <w:t>Documentos necesarios:</w:t>
      </w:r>
    </w:p>
    <w:p w:rsidR="00417250" w:rsidRDefault="00417250" w:rsidP="00417250">
      <w:pPr>
        <w:jc w:val="both"/>
        <w:rPr>
          <w:rFonts w:ascii="Arial" w:eastAsia="Arial" w:hAnsi="Arial" w:cs="Arial"/>
          <w:sz w:val="20"/>
          <w:szCs w:val="20"/>
        </w:rPr>
      </w:pPr>
      <w:r>
        <w:rPr>
          <w:rFonts w:ascii="Arial" w:eastAsia="Arial" w:hAnsi="Arial" w:cs="Arial"/>
          <w:b/>
          <w:sz w:val="20"/>
          <w:szCs w:val="20"/>
        </w:rPr>
        <w:t>·</w:t>
      </w:r>
      <w:r w:rsidRPr="00792003">
        <w:rPr>
          <w:rFonts w:ascii="Arial" w:eastAsia="Arial" w:hAnsi="Arial" w:cs="Arial"/>
          <w:b/>
          <w:sz w:val="20"/>
          <w:szCs w:val="20"/>
        </w:rPr>
        <w:t>Tarjeta Sanitaria Europea</w:t>
      </w:r>
      <w:r w:rsidRPr="00792003">
        <w:rPr>
          <w:rFonts w:ascii="Arial" w:eastAsia="Arial" w:hAnsi="Arial" w:cs="Arial"/>
          <w:sz w:val="20"/>
          <w:szCs w:val="20"/>
        </w:rPr>
        <w:t xml:space="preserve"> </w:t>
      </w:r>
      <w:r w:rsidR="00B00CF0">
        <w:rPr>
          <w:rFonts w:ascii="Arial" w:eastAsia="Arial" w:hAnsi="Arial" w:cs="Arial"/>
          <w:sz w:val="20"/>
          <w:szCs w:val="20"/>
        </w:rPr>
        <w:t xml:space="preserve">Es posible </w:t>
      </w:r>
      <w:r>
        <w:rPr>
          <w:rFonts w:ascii="Arial" w:eastAsia="Arial" w:hAnsi="Arial" w:cs="Arial"/>
          <w:sz w:val="20"/>
          <w:szCs w:val="20"/>
        </w:rPr>
        <w:t xml:space="preserve">obtener la Tarjeta Sanitaria Europea, </w:t>
      </w:r>
      <w:r w:rsidRPr="00FE1394">
        <w:rPr>
          <w:rFonts w:ascii="Arial" w:eastAsia="Arial" w:hAnsi="Arial" w:cs="Arial"/>
          <w:sz w:val="20"/>
          <w:szCs w:val="20"/>
        </w:rPr>
        <w:t>por internet en la Sede Electrónica de la Seguridad Social, o presencialmente en España, con la antelación suficiente al viaje, acudiendo a un Centro de Atención e Infor</w:t>
      </w:r>
      <w:r>
        <w:rPr>
          <w:rFonts w:ascii="Arial" w:eastAsia="Arial" w:hAnsi="Arial" w:cs="Arial"/>
          <w:sz w:val="20"/>
          <w:szCs w:val="20"/>
        </w:rPr>
        <w:t>mación de la Seguridad Social. Esta tarjeta certifica el derecho de su titular a recibir prestaciones sanitarias, si fuera necesario, durante la estancia en cualquier país de la Unión Europea y también en algunos del Espacio Económico Europeo como Islandia.</w:t>
      </w:r>
    </w:p>
    <w:p w:rsidR="00417250" w:rsidRDefault="00417250" w:rsidP="00417250">
      <w:pPr>
        <w:rPr>
          <w:rFonts w:ascii="Arial" w:eastAsia="Arial" w:hAnsi="Arial" w:cs="Arial"/>
          <w:color w:val="000000"/>
          <w:sz w:val="20"/>
          <w:szCs w:val="20"/>
        </w:rPr>
      </w:pPr>
      <w:r>
        <w:rPr>
          <w:rFonts w:ascii="Arial" w:eastAsia="Arial" w:hAnsi="Arial" w:cs="Arial"/>
          <w:b/>
          <w:sz w:val="20"/>
          <w:szCs w:val="20"/>
        </w:rPr>
        <w:t>·</w:t>
      </w:r>
      <w:r w:rsidRPr="00792003">
        <w:rPr>
          <w:rFonts w:ascii="Arial" w:eastAsia="Arial" w:hAnsi="Arial" w:cs="Arial"/>
          <w:b/>
          <w:sz w:val="20"/>
          <w:szCs w:val="20"/>
        </w:rPr>
        <w:t xml:space="preserve">Pasaporte o DNI </w:t>
      </w:r>
      <w:r w:rsidRPr="00792003">
        <w:rPr>
          <w:rFonts w:ascii="Arial" w:eastAsia="Arial" w:hAnsi="Arial" w:cs="Arial"/>
          <w:b/>
          <w:color w:val="000000"/>
          <w:sz w:val="20"/>
          <w:szCs w:val="20"/>
        </w:rPr>
        <w:t>en vigor</w:t>
      </w:r>
      <w:r w:rsidRPr="00B00CF0">
        <w:rPr>
          <w:rFonts w:ascii="Arial" w:eastAsia="Arial" w:hAnsi="Arial" w:cs="Arial"/>
          <w:color w:val="000000"/>
          <w:sz w:val="20"/>
          <w:szCs w:val="20"/>
        </w:rPr>
        <w:t>.</w:t>
      </w:r>
      <w:r w:rsidR="009D0203" w:rsidRPr="00B00CF0">
        <w:rPr>
          <w:rFonts w:ascii="Arial" w:eastAsia="Arial" w:hAnsi="Arial" w:cs="Arial"/>
          <w:color w:val="000000"/>
          <w:sz w:val="20"/>
          <w:szCs w:val="20"/>
        </w:rPr>
        <w:t xml:space="preserve"> Es muy recomendable disponer de ambos documentos en vigor ante cualquier eventualidad que pueda surgir. </w:t>
      </w:r>
      <w:r w:rsidRPr="00B00CF0">
        <w:rPr>
          <w:rFonts w:ascii="Arial" w:eastAsia="Arial" w:hAnsi="Arial" w:cs="Arial"/>
          <w:color w:val="000000"/>
          <w:sz w:val="20"/>
          <w:szCs w:val="20"/>
        </w:rPr>
        <w:t xml:space="preserve"> </w:t>
      </w:r>
      <w:r w:rsidRPr="00B00CF0">
        <w:rPr>
          <w:rFonts w:ascii="Arial" w:eastAsia="Arial" w:hAnsi="Arial" w:cs="Arial"/>
          <w:sz w:val="20"/>
          <w:szCs w:val="20"/>
        </w:rPr>
        <w:t>No es necesario visado para ciudadanos miembros de la Comunidad Europea.</w:t>
      </w:r>
    </w:p>
    <w:p w:rsidR="00417250" w:rsidRDefault="00417250" w:rsidP="00417250">
      <w:pPr>
        <w:rPr>
          <w:rFonts w:ascii="Arial" w:eastAsia="Arial" w:hAnsi="Arial" w:cs="Arial"/>
          <w:b/>
          <w:sz w:val="20"/>
          <w:szCs w:val="20"/>
        </w:rPr>
      </w:pPr>
      <w:r w:rsidRPr="000D6468">
        <w:rPr>
          <w:rFonts w:ascii="Arial" w:eastAsia="Arial" w:hAnsi="Arial" w:cs="Arial"/>
          <w:color w:val="000000"/>
          <w:sz w:val="20"/>
          <w:szCs w:val="20"/>
        </w:rPr>
        <w:t xml:space="preserve">Para viajeros fuera del Espacio </w:t>
      </w:r>
      <w:proofErr w:type="spellStart"/>
      <w:r w:rsidRPr="000D6468">
        <w:rPr>
          <w:rFonts w:ascii="Arial" w:eastAsia="Arial" w:hAnsi="Arial" w:cs="Arial"/>
          <w:color w:val="000000"/>
          <w:sz w:val="20"/>
          <w:szCs w:val="20"/>
        </w:rPr>
        <w:t>Schengen</w:t>
      </w:r>
      <w:proofErr w:type="spellEnd"/>
      <w:r w:rsidRPr="000D6468">
        <w:rPr>
          <w:rFonts w:ascii="Arial" w:eastAsia="Arial" w:hAnsi="Arial" w:cs="Arial"/>
          <w:color w:val="000000"/>
          <w:sz w:val="20"/>
          <w:szCs w:val="20"/>
        </w:rPr>
        <w:t>, el viajero debe consultar y tramitar la documentación necesaria para ingresar en Islandia en el Consulado de Islandia más próximo. Tierras Polares no se hace responsable de las documentaciones que no estén en regla tanto para la entrada como para las conexiones aéreas necesarias.</w:t>
      </w:r>
    </w:p>
    <w:p w:rsidR="00FB7838" w:rsidRDefault="00417250" w:rsidP="00417250">
      <w:pPr>
        <w:rPr>
          <w:rFonts w:ascii="Arial" w:eastAsia="Arial" w:hAnsi="Arial" w:cs="Arial"/>
          <w:color w:val="000000"/>
          <w:sz w:val="20"/>
          <w:szCs w:val="20"/>
        </w:rPr>
      </w:pPr>
      <w:r>
        <w:rPr>
          <w:rFonts w:ascii="Arial" w:eastAsia="Arial" w:hAnsi="Arial" w:cs="Arial"/>
          <w:color w:val="000000"/>
          <w:sz w:val="20"/>
          <w:szCs w:val="20"/>
        </w:rPr>
        <w:t xml:space="preserve"> </w:t>
      </w:r>
    </w:p>
    <w:p w:rsidR="00FB7838" w:rsidRDefault="003138BD">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BE0266" w:rsidRDefault="00BE0266">
      <w:pPr>
        <w:jc w:val="both"/>
        <w:rPr>
          <w:rFonts w:ascii="Arial" w:eastAsia="Arial" w:hAnsi="Arial" w:cs="Arial"/>
          <w:sz w:val="20"/>
          <w:szCs w:val="20"/>
        </w:rPr>
      </w:pPr>
    </w:p>
    <w:p w:rsidR="00666453" w:rsidRPr="00B53F32" w:rsidRDefault="00666453" w:rsidP="00666453">
      <w:pPr>
        <w:jc w:val="both"/>
        <w:rPr>
          <w:rFonts w:ascii="Arial" w:eastAsia="Arial" w:hAnsi="Arial" w:cs="Arial"/>
          <w:color w:val="000000"/>
          <w:sz w:val="20"/>
          <w:szCs w:val="20"/>
        </w:rPr>
      </w:pPr>
      <w:r w:rsidRPr="00B53F32">
        <w:rPr>
          <w:rFonts w:ascii="Arial" w:eastAsia="Arial" w:hAnsi="Arial" w:cs="Arial"/>
          <w:b/>
          <w:color w:val="000000"/>
          <w:sz w:val="20"/>
          <w:szCs w:val="20"/>
        </w:rPr>
        <w:t xml:space="preserve">Vuelos </w:t>
      </w:r>
    </w:p>
    <w:p w:rsidR="00666453" w:rsidRPr="00B53F32" w:rsidRDefault="00666453" w:rsidP="00666453">
      <w:pPr>
        <w:jc w:val="both"/>
        <w:rPr>
          <w:rFonts w:ascii="Arial" w:eastAsia="Arial" w:hAnsi="Arial" w:cs="Arial"/>
          <w:sz w:val="20"/>
          <w:szCs w:val="20"/>
        </w:rPr>
      </w:pPr>
      <w:r w:rsidRPr="00B53F32">
        <w:rPr>
          <w:rFonts w:ascii="Arial" w:eastAsia="Arial" w:hAnsi="Arial" w:cs="Arial"/>
          <w:sz w:val="20"/>
          <w:szCs w:val="20"/>
        </w:rPr>
        <w:t xml:space="preserve">Buscamos la mejor opción de vuelos desde Madrid y Barcelona teniendo en cuenta la operativa de las aerolíneas (ya sean directos o con escala vía punto europeo), sujetos a disponibilidad en el momento de la confirmación de la salida. </w:t>
      </w:r>
    </w:p>
    <w:p w:rsidR="00666453" w:rsidRPr="00B53F32" w:rsidRDefault="00666453" w:rsidP="00666453">
      <w:pPr>
        <w:jc w:val="both"/>
        <w:rPr>
          <w:rFonts w:ascii="Arial" w:eastAsia="Arial" w:hAnsi="Arial" w:cs="Arial"/>
          <w:sz w:val="20"/>
          <w:szCs w:val="20"/>
        </w:rPr>
      </w:pPr>
      <w:r w:rsidRPr="00B53F32">
        <w:rPr>
          <w:rFonts w:ascii="Arial" w:eastAsia="Arial" w:hAnsi="Arial" w:cs="Arial"/>
          <w:sz w:val="20"/>
          <w:szCs w:val="20"/>
        </w:rPr>
        <w:t>Para los vuelos que hacen escala en algún punto europeo, en los tramos no conexionados entre aerolíneas, se debe facturar el equipaje de nuevo.</w:t>
      </w:r>
    </w:p>
    <w:p w:rsidR="00666453" w:rsidRPr="00B53F32" w:rsidRDefault="00666453" w:rsidP="00666453">
      <w:pPr>
        <w:jc w:val="both"/>
        <w:rPr>
          <w:rFonts w:ascii="Arial" w:eastAsia="Arial" w:hAnsi="Arial" w:cs="Arial"/>
          <w:sz w:val="20"/>
          <w:szCs w:val="20"/>
        </w:rPr>
      </w:pPr>
      <w:r w:rsidRPr="00B53F32">
        <w:rPr>
          <w:rFonts w:ascii="Arial" w:eastAsia="Arial" w:hAnsi="Arial" w:cs="Arial"/>
          <w:sz w:val="20"/>
          <w:szCs w:val="20"/>
        </w:rPr>
        <w:t>En el caso de escala en Reino Unido se debe tener pasaporte en vigor y la previa autorización del ETA solicitado por las autoridades del país.</w:t>
      </w:r>
    </w:p>
    <w:p w:rsidR="00666453" w:rsidRDefault="00F654C5" w:rsidP="008C6A81">
      <w:pPr>
        <w:jc w:val="both"/>
        <w:rPr>
          <w:rFonts w:ascii="Arial" w:eastAsia="Arial" w:hAnsi="Arial" w:cs="Arial"/>
          <w:sz w:val="20"/>
          <w:szCs w:val="20"/>
        </w:rPr>
      </w:pPr>
      <w:hyperlink r:id="rId20" w:history="1">
        <w:r w:rsidR="00666453" w:rsidRPr="00B53F32">
          <w:rPr>
            <w:rStyle w:val="Hipervnculo"/>
            <w:rFonts w:ascii="Arial" w:eastAsia="Arial" w:hAnsi="Arial" w:cs="Arial"/>
            <w:sz w:val="20"/>
            <w:szCs w:val="20"/>
          </w:rPr>
          <w:t>https://apply-for-an-eta.homeoffice.gov.uk/apply/electronic-travel-authorisation/easier-on-the-app</w:t>
        </w:r>
      </w:hyperlink>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color w:val="000000"/>
          <w:sz w:val="20"/>
          <w:szCs w:val="20"/>
        </w:rPr>
      </w:pPr>
      <w:r>
        <w:rPr>
          <w:rFonts w:ascii="Arial" w:eastAsia="Arial" w:hAnsi="Arial" w:cs="Arial"/>
          <w:b/>
          <w:color w:val="000000"/>
          <w:sz w:val="20"/>
          <w:szCs w:val="20"/>
        </w:rPr>
        <w:t xml:space="preserve">Equipaje </w:t>
      </w:r>
    </w:p>
    <w:p w:rsidR="00FB7838" w:rsidRDefault="003138BD">
      <w:pPr>
        <w:jc w:val="both"/>
        <w:rPr>
          <w:rFonts w:ascii="Arial" w:eastAsia="Arial" w:hAnsi="Arial" w:cs="Arial"/>
          <w:sz w:val="20"/>
          <w:szCs w:val="20"/>
        </w:rPr>
      </w:pPr>
      <w:r>
        <w:rPr>
          <w:rFonts w:ascii="Arial" w:eastAsia="Arial" w:hAnsi="Arial" w:cs="Arial"/>
          <w:sz w:val="20"/>
          <w:szCs w:val="20"/>
        </w:rPr>
        <w:t xml:space="preserve">Las compañías </w:t>
      </w:r>
      <w:r w:rsidRPr="00B00CF0">
        <w:rPr>
          <w:rFonts w:ascii="Arial" w:eastAsia="Arial" w:hAnsi="Arial" w:cs="Arial"/>
          <w:sz w:val="20"/>
          <w:szCs w:val="20"/>
        </w:rPr>
        <w:t>aéreas suelen autorizar 20 kg de equipaje facturado</w:t>
      </w:r>
      <w:r w:rsidR="00457804" w:rsidRPr="00B00CF0">
        <w:rPr>
          <w:rFonts w:ascii="Arial" w:eastAsia="Arial" w:hAnsi="Arial" w:cs="Arial"/>
          <w:sz w:val="20"/>
          <w:szCs w:val="20"/>
        </w:rPr>
        <w:t xml:space="preserve">, a los que puedes sumar </w:t>
      </w:r>
      <w:r w:rsidR="009D0203" w:rsidRPr="00B00CF0">
        <w:rPr>
          <w:rFonts w:ascii="Arial" w:eastAsia="Arial" w:hAnsi="Arial" w:cs="Arial"/>
          <w:sz w:val="20"/>
          <w:szCs w:val="20"/>
        </w:rPr>
        <w:t>6 kg en cabina. Recomendamos consultar las limitaciones de equipaje de mano con la aerolínea correspondiente. Es importante llevar un equipaje moderado y nunca rígido</w:t>
      </w:r>
      <w:r w:rsidRPr="00B00CF0">
        <w:rPr>
          <w:rFonts w:ascii="Arial" w:eastAsia="Arial" w:hAnsi="Arial" w:cs="Arial"/>
          <w:sz w:val="20"/>
          <w:szCs w:val="20"/>
        </w:rPr>
        <w:t>, evitando llevar cosas innecesarias, para facilitar las cargas y descargas del vehículo</w:t>
      </w:r>
      <w:r>
        <w:rPr>
          <w:rFonts w:ascii="Arial" w:eastAsia="Arial" w:hAnsi="Arial" w:cs="Arial"/>
          <w:sz w:val="20"/>
          <w:szCs w:val="20"/>
        </w:rPr>
        <w:t xml:space="preserve">. </w:t>
      </w:r>
    </w:p>
    <w:p w:rsidR="00FB7838" w:rsidRDefault="003138BD">
      <w:pPr>
        <w:jc w:val="both"/>
        <w:rPr>
          <w:rFonts w:ascii="Arial" w:eastAsia="Arial" w:hAnsi="Arial" w:cs="Arial"/>
          <w:sz w:val="20"/>
          <w:szCs w:val="20"/>
        </w:rPr>
      </w:pPr>
      <w:r>
        <w:rPr>
          <w:rFonts w:ascii="Arial" w:eastAsia="Arial" w:hAnsi="Arial" w:cs="Arial"/>
          <w:sz w:val="20"/>
          <w:szCs w:val="20"/>
        </w:rPr>
        <w:t xml:space="preserve">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w:t>
      </w:r>
      <w:r>
        <w:rPr>
          <w:rFonts w:ascii="Arial" w:eastAsia="Arial" w:hAnsi="Arial" w:cs="Arial"/>
          <w:sz w:val="20"/>
          <w:szCs w:val="20"/>
        </w:rPr>
        <w:lastRenderedPageBreak/>
        <w:t>requisito necesario para la tramitación por parte de la compañía aérea y para solicitar posible cobertura del seguro y consultar fecha prevista de entrega.</w:t>
      </w:r>
    </w:p>
    <w:p w:rsidR="00B00CF0" w:rsidRDefault="00B00CF0">
      <w:pPr>
        <w:jc w:val="both"/>
        <w:rPr>
          <w:rFonts w:ascii="Arial" w:eastAsia="Arial" w:hAnsi="Arial" w:cs="Arial"/>
          <w:sz w:val="20"/>
          <w:szCs w:val="20"/>
        </w:rPr>
      </w:pPr>
    </w:p>
    <w:p w:rsidR="00FB7838" w:rsidRDefault="00FB7838">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MATERIAL PROPORCIONADO POR TIERRAS POLARES</w:t>
      </w:r>
    </w:p>
    <w:p w:rsidR="00FB7838" w:rsidRDefault="003138BD">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FB7838" w:rsidRDefault="00FB7838">
      <w:pPr>
        <w:jc w:val="both"/>
        <w:rPr>
          <w:rFonts w:ascii="Arial" w:eastAsia="Arial" w:hAnsi="Arial" w:cs="Arial"/>
          <w:b/>
          <w:color w:val="333399"/>
        </w:rPr>
      </w:pPr>
    </w:p>
    <w:p w:rsidR="00FB7838" w:rsidRDefault="003138BD">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sz w:val="20"/>
          <w:szCs w:val="20"/>
        </w:rPr>
      </w:pPr>
      <w:r>
        <w:rPr>
          <w:rFonts w:ascii="Arial" w:eastAsia="Arial" w:hAnsi="Arial" w:cs="Arial"/>
          <w:sz w:val="20"/>
          <w:szCs w:val="20"/>
        </w:rPr>
        <w:t>Recomendamos repartir todo el equipaje en 2 bultos:</w:t>
      </w:r>
    </w:p>
    <w:p w:rsidR="00FB7838" w:rsidRDefault="003138BD">
      <w:pPr>
        <w:numPr>
          <w:ilvl w:val="0"/>
          <w:numId w:val="6"/>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FB7838" w:rsidRDefault="003138BD">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FB7838" w:rsidRDefault="00FB7838">
      <w:pPr>
        <w:tabs>
          <w:tab w:val="left" w:pos="8640"/>
        </w:tabs>
        <w:jc w:val="both"/>
        <w:rPr>
          <w:rFonts w:ascii="Arial" w:eastAsia="Arial" w:hAnsi="Arial" w:cs="Arial"/>
          <w:color w:val="000000"/>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Por lo tanto el algodón está absolutamente desaconsejado y optamos por fibras sintéticas, que son las que más rápido 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lluviosos.</w:t>
      </w:r>
    </w:p>
    <w:p w:rsidR="00FB7838" w:rsidRDefault="00FB7838">
      <w:pPr>
        <w:rPr>
          <w:rFonts w:ascii="Arial" w:eastAsia="Arial" w:hAnsi="Arial" w:cs="Arial"/>
          <w:b/>
          <w:sz w:val="20"/>
          <w:szCs w:val="20"/>
        </w:rPr>
      </w:pPr>
    </w:p>
    <w:p w:rsidR="00FB7838" w:rsidRDefault="003138BD">
      <w:pPr>
        <w:rPr>
          <w:rFonts w:ascii="Arial" w:eastAsia="Arial" w:hAnsi="Arial" w:cs="Arial"/>
          <w:b/>
          <w:sz w:val="20"/>
          <w:szCs w:val="20"/>
        </w:rPr>
      </w:pPr>
      <w:r>
        <w:rPr>
          <w:rFonts w:ascii="Arial" w:eastAsia="Arial" w:hAnsi="Arial" w:cs="Arial"/>
          <w:b/>
          <w:sz w:val="20"/>
          <w:szCs w:val="20"/>
        </w:rPr>
        <w:t xml:space="preserve">Cabeza </w:t>
      </w:r>
    </w:p>
    <w:p w:rsidR="00FB7838" w:rsidRDefault="003138BD">
      <w:pPr>
        <w:numPr>
          <w:ilvl w:val="0"/>
          <w:numId w:val="2"/>
        </w:numPr>
        <w:rPr>
          <w:rFonts w:ascii="Arial" w:eastAsia="Arial" w:hAnsi="Arial" w:cs="Arial"/>
          <w:sz w:val="20"/>
          <w:szCs w:val="20"/>
        </w:rPr>
      </w:pPr>
      <w:r>
        <w:rPr>
          <w:rFonts w:ascii="Arial" w:eastAsia="Arial" w:hAnsi="Arial" w:cs="Arial"/>
          <w:sz w:val="20"/>
          <w:szCs w:val="20"/>
        </w:rPr>
        <w:t xml:space="preserve">Gorro de lana o forro polar (preferiblemente </w:t>
      </w:r>
      <w:proofErr w:type="spellStart"/>
      <w:r>
        <w:rPr>
          <w:rFonts w:ascii="Arial" w:eastAsia="Arial" w:hAnsi="Arial" w:cs="Arial"/>
          <w:i/>
          <w:sz w:val="20"/>
          <w:szCs w:val="20"/>
        </w:rPr>
        <w:t>Windstopper</w:t>
      </w:r>
      <w:proofErr w:type="spellEnd"/>
      <w:r>
        <w:rPr>
          <w:rFonts w:ascii="Arial" w:eastAsia="Arial" w:hAnsi="Arial" w:cs="Arial"/>
          <w:sz w:val="20"/>
          <w:szCs w:val="20"/>
        </w:rPr>
        <w:t>)</w:t>
      </w:r>
    </w:p>
    <w:p w:rsidR="00FB7838" w:rsidRDefault="003138BD">
      <w:pPr>
        <w:numPr>
          <w:ilvl w:val="0"/>
          <w:numId w:val="2"/>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FB7838" w:rsidRDefault="003138BD">
      <w:pPr>
        <w:numPr>
          <w:ilvl w:val="0"/>
          <w:numId w:val="2"/>
        </w:numPr>
        <w:rPr>
          <w:rFonts w:ascii="Arial" w:eastAsia="Arial" w:hAnsi="Arial" w:cs="Arial"/>
          <w:sz w:val="20"/>
          <w:szCs w:val="20"/>
        </w:rPr>
      </w:pPr>
      <w:r>
        <w:rPr>
          <w:rFonts w:ascii="Arial" w:eastAsia="Arial" w:hAnsi="Arial" w:cs="Arial"/>
          <w:sz w:val="20"/>
          <w:szCs w:val="20"/>
        </w:rPr>
        <w:t>Gafas de sol</w:t>
      </w:r>
    </w:p>
    <w:p w:rsidR="00FB7838" w:rsidRDefault="00FB7838">
      <w:pPr>
        <w:rPr>
          <w:rFonts w:ascii="Arial" w:eastAsia="Arial" w:hAnsi="Arial" w:cs="Arial"/>
          <w:b/>
          <w:sz w:val="20"/>
          <w:szCs w:val="20"/>
        </w:rPr>
      </w:pPr>
    </w:p>
    <w:p w:rsidR="00FB7838" w:rsidRDefault="003138BD">
      <w:pPr>
        <w:rPr>
          <w:rFonts w:ascii="Arial" w:eastAsia="Arial" w:hAnsi="Arial" w:cs="Arial"/>
          <w:sz w:val="20"/>
          <w:szCs w:val="20"/>
        </w:rPr>
      </w:pPr>
      <w:r>
        <w:rPr>
          <w:rFonts w:ascii="Arial" w:eastAsia="Arial" w:hAnsi="Arial" w:cs="Arial"/>
          <w:b/>
          <w:sz w:val="20"/>
          <w:szCs w:val="20"/>
        </w:rPr>
        <w:t xml:space="preserve">Cuerpo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Dos camisetas térmicas de manga larga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Chaqueta de forro polar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Anorak acolchado ligero con relleno de fibra o plumas</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Ropa interior y camisetas de fibra sintética</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Mallas térmicas largas</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FB7838" w:rsidRDefault="003138BD">
      <w:pPr>
        <w:numPr>
          <w:ilvl w:val="0"/>
          <w:numId w:val="3"/>
        </w:numPr>
        <w:rPr>
          <w:rFonts w:ascii="Arial" w:eastAsia="Arial" w:hAnsi="Arial" w:cs="Arial"/>
          <w:sz w:val="20"/>
          <w:szCs w:val="20"/>
        </w:rPr>
      </w:pPr>
      <w:r>
        <w:rPr>
          <w:rFonts w:ascii="Arial" w:eastAsia="Arial" w:hAnsi="Arial" w:cs="Arial"/>
          <w:sz w:val="20"/>
          <w:szCs w:val="20"/>
        </w:rPr>
        <w:t xml:space="preserve">Pantalones impermeables ligeros </w:t>
      </w:r>
    </w:p>
    <w:p w:rsidR="00BE0266" w:rsidRDefault="00BE0266">
      <w:pPr>
        <w:numPr>
          <w:ilvl w:val="0"/>
          <w:numId w:val="3"/>
        </w:numPr>
        <w:rPr>
          <w:rFonts w:ascii="Arial" w:eastAsia="Arial" w:hAnsi="Arial" w:cs="Arial"/>
          <w:sz w:val="20"/>
          <w:szCs w:val="20"/>
        </w:rPr>
      </w:pPr>
    </w:p>
    <w:p w:rsidR="00FB7838" w:rsidRDefault="00FB7838">
      <w:pPr>
        <w:rPr>
          <w:rFonts w:ascii="Arial" w:eastAsia="Arial" w:hAnsi="Arial" w:cs="Arial"/>
          <w:b/>
          <w:sz w:val="20"/>
          <w:szCs w:val="20"/>
        </w:rPr>
      </w:pPr>
    </w:p>
    <w:p w:rsidR="00FB7838" w:rsidRDefault="003138BD">
      <w:pPr>
        <w:rPr>
          <w:rFonts w:ascii="Arial" w:eastAsia="Arial" w:hAnsi="Arial" w:cs="Arial"/>
          <w:sz w:val="20"/>
          <w:szCs w:val="20"/>
        </w:rPr>
      </w:pPr>
      <w:r>
        <w:rPr>
          <w:rFonts w:ascii="Arial" w:eastAsia="Arial" w:hAnsi="Arial" w:cs="Arial"/>
          <w:b/>
          <w:sz w:val="20"/>
          <w:szCs w:val="20"/>
        </w:rPr>
        <w:t xml:space="preserve">Manos </w:t>
      </w:r>
    </w:p>
    <w:p w:rsidR="00FB7838" w:rsidRDefault="003138BD">
      <w:pPr>
        <w:numPr>
          <w:ilvl w:val="0"/>
          <w:numId w:val="4"/>
        </w:numPr>
        <w:rPr>
          <w:rFonts w:ascii="Arial" w:eastAsia="Arial" w:hAnsi="Arial" w:cs="Arial"/>
          <w:color w:val="000000"/>
          <w:sz w:val="20"/>
          <w:szCs w:val="20"/>
        </w:rPr>
      </w:pPr>
      <w:r>
        <w:rPr>
          <w:rFonts w:ascii="Arial" w:eastAsia="Arial" w:hAnsi="Arial" w:cs="Arial"/>
          <w:color w:val="000000"/>
          <w:sz w:val="20"/>
          <w:szCs w:val="20"/>
        </w:rPr>
        <w:t>Guantes de forro polar</w:t>
      </w:r>
    </w:p>
    <w:p w:rsidR="00FB7838" w:rsidRDefault="003138BD">
      <w:pPr>
        <w:numPr>
          <w:ilvl w:val="0"/>
          <w:numId w:val="4"/>
        </w:numP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FB7838" w:rsidRDefault="003138BD">
      <w:pPr>
        <w:numPr>
          <w:ilvl w:val="0"/>
          <w:numId w:val="4"/>
        </w:numPr>
        <w:jc w:val="both"/>
        <w:rPr>
          <w:rFonts w:ascii="Arial" w:eastAsia="Arial" w:hAnsi="Arial" w:cs="Arial"/>
          <w:b/>
          <w:color w:val="333399"/>
          <w:sz w:val="20"/>
          <w:szCs w:val="20"/>
        </w:rPr>
      </w:pPr>
      <w:r>
        <w:rPr>
          <w:rFonts w:ascii="Arial" w:eastAsia="Arial" w:hAnsi="Arial" w:cs="Arial"/>
          <w:sz w:val="20"/>
          <w:szCs w:val="20"/>
        </w:rPr>
        <w:t>Manoplas invernales (opcional)</w:t>
      </w:r>
    </w:p>
    <w:p w:rsidR="00FB7838" w:rsidRDefault="00FB7838">
      <w:pPr>
        <w:rPr>
          <w:rFonts w:ascii="Arial" w:eastAsia="Arial" w:hAnsi="Arial" w:cs="Arial"/>
          <w:b/>
          <w:sz w:val="20"/>
          <w:szCs w:val="20"/>
        </w:rPr>
      </w:pPr>
    </w:p>
    <w:p w:rsidR="00FB7838" w:rsidRDefault="003138BD">
      <w:pPr>
        <w:rPr>
          <w:rFonts w:ascii="Arial" w:eastAsia="Arial" w:hAnsi="Arial" w:cs="Arial"/>
          <w:sz w:val="20"/>
          <w:szCs w:val="20"/>
        </w:rPr>
      </w:pPr>
      <w:r>
        <w:rPr>
          <w:rFonts w:ascii="Arial" w:eastAsia="Arial" w:hAnsi="Arial" w:cs="Arial"/>
          <w:b/>
          <w:sz w:val="20"/>
          <w:szCs w:val="20"/>
        </w:rPr>
        <w:t xml:space="preserve">Pies </w:t>
      </w:r>
    </w:p>
    <w:p w:rsidR="00FB7838" w:rsidRDefault="003138BD">
      <w:pPr>
        <w:numPr>
          <w:ilvl w:val="0"/>
          <w:numId w:val="5"/>
        </w:numPr>
        <w:rPr>
          <w:rFonts w:ascii="Arial" w:eastAsia="Arial" w:hAnsi="Arial" w:cs="Arial"/>
          <w:color w:val="000000"/>
          <w:sz w:val="20"/>
          <w:szCs w:val="20"/>
        </w:rPr>
      </w:pPr>
      <w:r>
        <w:rPr>
          <w:rFonts w:ascii="Arial" w:eastAsia="Arial" w:hAnsi="Arial" w:cs="Arial"/>
          <w:color w:val="000000"/>
          <w:sz w:val="20"/>
          <w:szCs w:val="20"/>
        </w:rPr>
        <w:t>Calcetines finos</w:t>
      </w:r>
    </w:p>
    <w:p w:rsidR="00FB7838" w:rsidRPr="00B00CF0" w:rsidRDefault="003138BD">
      <w:pPr>
        <w:numPr>
          <w:ilvl w:val="0"/>
          <w:numId w:val="5"/>
        </w:numPr>
        <w:rPr>
          <w:rFonts w:ascii="Arial" w:eastAsia="Arial" w:hAnsi="Arial" w:cs="Arial"/>
          <w:color w:val="000000"/>
          <w:sz w:val="20"/>
          <w:szCs w:val="20"/>
        </w:rPr>
      </w:pPr>
      <w:r>
        <w:rPr>
          <w:rFonts w:ascii="Arial" w:eastAsia="Arial" w:hAnsi="Arial" w:cs="Arial"/>
          <w:color w:val="000000"/>
          <w:sz w:val="20"/>
          <w:szCs w:val="20"/>
        </w:rPr>
        <w:t xml:space="preserve">Calcetines </w:t>
      </w:r>
      <w:r w:rsidRPr="00B00CF0">
        <w:rPr>
          <w:rFonts w:ascii="Arial" w:eastAsia="Arial" w:hAnsi="Arial" w:cs="Arial"/>
          <w:color w:val="000000"/>
          <w:sz w:val="20"/>
          <w:szCs w:val="20"/>
        </w:rPr>
        <w:t xml:space="preserve">gruesos y altos de fibra sintética o lana </w:t>
      </w:r>
    </w:p>
    <w:p w:rsidR="00FB7838" w:rsidRDefault="003138BD">
      <w:pPr>
        <w:numPr>
          <w:ilvl w:val="0"/>
          <w:numId w:val="5"/>
        </w:numPr>
        <w:rPr>
          <w:rFonts w:ascii="Arial" w:eastAsia="Arial" w:hAnsi="Arial" w:cs="Arial"/>
          <w:color w:val="000000"/>
          <w:sz w:val="20"/>
          <w:szCs w:val="20"/>
        </w:rPr>
      </w:pPr>
      <w:r w:rsidRPr="00B00CF0">
        <w:rPr>
          <w:rFonts w:ascii="Arial" w:eastAsia="Arial" w:hAnsi="Arial" w:cs="Arial"/>
          <w:color w:val="000000"/>
          <w:sz w:val="20"/>
          <w:szCs w:val="20"/>
        </w:rPr>
        <w:t xml:space="preserve">Botas de </w:t>
      </w:r>
      <w:proofErr w:type="spellStart"/>
      <w:r w:rsidRPr="00B00CF0">
        <w:rPr>
          <w:rFonts w:ascii="Arial" w:eastAsia="Arial" w:hAnsi="Arial" w:cs="Arial"/>
          <w:color w:val="000000"/>
          <w:sz w:val="20"/>
          <w:szCs w:val="20"/>
        </w:rPr>
        <w:t>trekking</w:t>
      </w:r>
      <w:proofErr w:type="spellEnd"/>
      <w:r w:rsidRPr="00B00CF0">
        <w:rPr>
          <w:rFonts w:ascii="Arial" w:eastAsia="Arial" w:hAnsi="Arial" w:cs="Arial"/>
          <w:color w:val="000000"/>
          <w:sz w:val="20"/>
          <w:szCs w:val="20"/>
        </w:rPr>
        <w:t xml:space="preserve"> </w:t>
      </w:r>
      <w:r w:rsidR="009D0203" w:rsidRPr="00B00CF0">
        <w:rPr>
          <w:rFonts w:ascii="Arial" w:eastAsia="Arial" w:hAnsi="Arial" w:cs="Arial"/>
          <w:color w:val="000000"/>
          <w:sz w:val="20"/>
          <w:szCs w:val="20"/>
        </w:rPr>
        <w:t>de caña alta</w:t>
      </w:r>
      <w:r w:rsidR="009D0203">
        <w:rPr>
          <w:rFonts w:ascii="Arial" w:eastAsia="Arial" w:hAnsi="Arial" w:cs="Arial"/>
          <w:color w:val="000000"/>
          <w:sz w:val="20"/>
          <w:szCs w:val="20"/>
        </w:rPr>
        <w:t xml:space="preserve"> </w:t>
      </w:r>
      <w:r>
        <w:rPr>
          <w:rFonts w:ascii="Arial" w:eastAsia="Arial" w:hAnsi="Arial" w:cs="Arial"/>
          <w:color w:val="000000"/>
          <w:sz w:val="20"/>
          <w:szCs w:val="20"/>
        </w:rPr>
        <w:t>fuertes, impermeables y transpirables</w:t>
      </w:r>
    </w:p>
    <w:p w:rsidR="00FB7838" w:rsidRDefault="003138BD">
      <w:pPr>
        <w:numPr>
          <w:ilvl w:val="0"/>
          <w:numId w:val="5"/>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FB7838" w:rsidRDefault="003138BD">
      <w:pPr>
        <w:numPr>
          <w:ilvl w:val="0"/>
          <w:numId w:val="5"/>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para estancia en los albergues</w:t>
      </w:r>
    </w:p>
    <w:p w:rsidR="00FB7838" w:rsidRDefault="00FB7838">
      <w:pPr>
        <w:rPr>
          <w:rFonts w:ascii="Arial" w:eastAsia="Arial" w:hAnsi="Arial" w:cs="Arial"/>
          <w:b/>
          <w:sz w:val="20"/>
          <w:szCs w:val="20"/>
        </w:rPr>
      </w:pP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sz w:val="20"/>
          <w:szCs w:val="20"/>
        </w:rPr>
      </w:pPr>
      <w:r>
        <w:rPr>
          <w:rFonts w:ascii="Arial" w:eastAsia="Arial" w:hAnsi="Arial" w:cs="Arial"/>
          <w:b/>
          <w:sz w:val="20"/>
          <w:szCs w:val="20"/>
        </w:rPr>
        <w:t xml:space="preserve">Artículos de aseo </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Crema de protección solar y labial</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 xml:space="preserve">Tapones para los oídos </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Traje de baño</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Toalla sintética (de secado rápido)</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Botiquín personal</w:t>
      </w:r>
    </w:p>
    <w:p w:rsidR="00FB7838" w:rsidRDefault="00FB7838">
      <w:pPr>
        <w:rPr>
          <w:rFonts w:ascii="Arial" w:eastAsia="Arial" w:hAnsi="Arial" w:cs="Arial"/>
          <w:b/>
          <w:sz w:val="20"/>
          <w:szCs w:val="20"/>
        </w:rPr>
      </w:pPr>
    </w:p>
    <w:p w:rsidR="00FB7838" w:rsidRDefault="003138BD">
      <w:pPr>
        <w:rPr>
          <w:rFonts w:ascii="Arial" w:eastAsia="Arial" w:hAnsi="Arial" w:cs="Arial"/>
          <w:b/>
          <w:sz w:val="20"/>
          <w:szCs w:val="20"/>
        </w:rPr>
      </w:pPr>
      <w:r>
        <w:rPr>
          <w:rFonts w:ascii="Arial" w:eastAsia="Arial" w:hAnsi="Arial" w:cs="Arial"/>
          <w:b/>
          <w:sz w:val="20"/>
          <w:szCs w:val="20"/>
        </w:rPr>
        <w:t>Equipo de progresión</w:t>
      </w:r>
    </w:p>
    <w:p w:rsidR="00FB7838" w:rsidRDefault="003138BD">
      <w:pPr>
        <w:numPr>
          <w:ilvl w:val="0"/>
          <w:numId w:val="1"/>
        </w:numPr>
        <w:ind w:left="720"/>
        <w:jc w:val="both"/>
        <w:rPr>
          <w:rFonts w:ascii="Arial" w:eastAsia="Arial" w:hAnsi="Arial" w:cs="Arial"/>
          <w:sz w:val="20"/>
          <w:szCs w:val="20"/>
        </w:rPr>
      </w:pPr>
      <w:r>
        <w:rPr>
          <w:rFonts w:ascii="Arial" w:eastAsia="Arial" w:hAnsi="Arial" w:cs="Arial"/>
          <w:sz w:val="20"/>
          <w:szCs w:val="20"/>
        </w:rPr>
        <w:t>Mochila de día 20-30 litros para las excursiones de día</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Un par de bastones con rosetas de nieve (opcionales)</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Linterna frontal</w:t>
      </w:r>
    </w:p>
    <w:p w:rsidR="00FB7838" w:rsidRDefault="003138BD">
      <w:pPr>
        <w:numPr>
          <w:ilvl w:val="0"/>
          <w:numId w:val="1"/>
        </w:numPr>
        <w:ind w:left="720"/>
        <w:jc w:val="both"/>
        <w:rPr>
          <w:rFonts w:ascii="Arial" w:eastAsia="Arial" w:hAnsi="Arial" w:cs="Arial"/>
          <w:i/>
          <w:sz w:val="20"/>
          <w:szCs w:val="20"/>
        </w:rPr>
      </w:pPr>
      <w:r>
        <w:rPr>
          <w:rFonts w:ascii="Arial" w:eastAsia="Arial" w:hAnsi="Arial" w:cs="Arial"/>
          <w:sz w:val="20"/>
          <w:szCs w:val="20"/>
        </w:rPr>
        <w:t>Cantimplora</w:t>
      </w:r>
    </w:p>
    <w:p w:rsidR="00FB7838" w:rsidRDefault="00FB7838">
      <w:pPr>
        <w:rPr>
          <w:rFonts w:ascii="Arial" w:eastAsia="Arial" w:hAnsi="Arial" w:cs="Arial"/>
          <w:i/>
          <w:sz w:val="20"/>
          <w:szCs w:val="20"/>
        </w:rPr>
      </w:pPr>
    </w:p>
    <w:p w:rsidR="00FB7838" w:rsidRDefault="003138BD">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r>
        <w:rPr>
          <w:rFonts w:ascii="Arial" w:eastAsia="Arial" w:hAnsi="Arial" w:cs="Arial"/>
          <w:i/>
          <w:sz w:val="20"/>
          <w:szCs w:val="20"/>
        </w:rPr>
        <w:t>.</w:t>
      </w:r>
    </w:p>
    <w:p w:rsidR="00FB7838" w:rsidRDefault="00FB7838">
      <w:pPr>
        <w:jc w:val="both"/>
        <w:rPr>
          <w:rFonts w:ascii="Arial" w:eastAsia="Arial" w:hAnsi="Arial" w:cs="Arial"/>
          <w:sz w:val="20"/>
          <w:szCs w:val="20"/>
        </w:rPr>
      </w:pPr>
    </w:p>
    <w:p w:rsidR="00FB7838" w:rsidRDefault="00FB7838">
      <w:pPr>
        <w:jc w:val="both"/>
        <w:rPr>
          <w:rFonts w:ascii="Century Gothic" w:eastAsia="Century Gothic" w:hAnsi="Century Gothic" w:cs="Century Gothic"/>
          <w:b/>
          <w:color w:val="2F5496"/>
          <w:sz w:val="28"/>
          <w:szCs w:val="28"/>
        </w:rPr>
      </w:pPr>
    </w:p>
    <w:p w:rsidR="00FB7838" w:rsidRDefault="003138BD">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FB7838" w:rsidRDefault="00FB7838">
      <w:pPr>
        <w:jc w:val="both"/>
        <w:rPr>
          <w:rFonts w:ascii="Arial" w:eastAsia="Arial" w:hAnsi="Arial" w:cs="Arial"/>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Equipaje en cabina</w:t>
      </w:r>
    </w:p>
    <w:p w:rsidR="00FB7838" w:rsidRPr="00B00CF0" w:rsidRDefault="003138BD">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w:t>
      </w:r>
      <w:r w:rsidRPr="00B00CF0">
        <w:rPr>
          <w:rFonts w:ascii="Arial" w:eastAsia="Arial" w:hAnsi="Arial" w:cs="Arial"/>
          <w:sz w:val="20"/>
          <w:szCs w:val="20"/>
        </w:rPr>
        <w:t>viaje.</w:t>
      </w:r>
      <w:r w:rsidRPr="00B00CF0">
        <w:t xml:space="preserve"> </w:t>
      </w:r>
    </w:p>
    <w:p w:rsidR="00FB7838" w:rsidRDefault="003138BD">
      <w:pPr>
        <w:jc w:val="both"/>
        <w:rPr>
          <w:rFonts w:ascii="Arial" w:eastAsia="Arial" w:hAnsi="Arial" w:cs="Arial"/>
          <w:sz w:val="20"/>
          <w:szCs w:val="20"/>
        </w:rPr>
      </w:pPr>
      <w:r w:rsidRPr="00B00CF0">
        <w:rPr>
          <w:rFonts w:ascii="Arial" w:eastAsia="Arial" w:hAnsi="Arial" w:cs="Arial"/>
          <w:sz w:val="20"/>
          <w:szCs w:val="20"/>
        </w:rPr>
        <w:t>El equipaje de man</w:t>
      </w:r>
      <w:r w:rsidR="00B00CF0" w:rsidRPr="00B00CF0">
        <w:rPr>
          <w:rFonts w:ascii="Arial" w:eastAsia="Arial" w:hAnsi="Arial" w:cs="Arial"/>
          <w:sz w:val="20"/>
          <w:szCs w:val="20"/>
        </w:rPr>
        <w:t>o debe ser de un peso máximo de</w:t>
      </w:r>
      <w:r w:rsidR="009D0203" w:rsidRPr="00B00CF0">
        <w:rPr>
          <w:rFonts w:ascii="Arial" w:eastAsia="Arial" w:hAnsi="Arial" w:cs="Arial"/>
          <w:sz w:val="20"/>
          <w:szCs w:val="20"/>
        </w:rPr>
        <w:t xml:space="preserve"> 6kg </w:t>
      </w:r>
      <w:r w:rsidRPr="00B00CF0">
        <w:rPr>
          <w:rFonts w:ascii="Arial" w:eastAsia="Arial" w:hAnsi="Arial" w:cs="Arial"/>
          <w:sz w:val="20"/>
          <w:szCs w:val="20"/>
        </w:rPr>
        <w:t>y</w:t>
      </w:r>
      <w:r w:rsidRPr="0011092B">
        <w:rPr>
          <w:rFonts w:ascii="Arial" w:eastAsia="Arial" w:hAnsi="Arial" w:cs="Arial"/>
          <w:sz w:val="20"/>
          <w:szCs w:val="20"/>
        </w:rPr>
        <w:t xml:space="preserve"> cuyas dimensiones no excedan de 55x40x23 cm. </w:t>
      </w:r>
      <w:r w:rsidRPr="0011092B">
        <w:rPr>
          <w:rFonts w:ascii="Arial" w:eastAsia="Arial" w:hAnsi="Arial" w:cs="Arial"/>
          <w:b/>
          <w:sz w:val="20"/>
          <w:szCs w:val="20"/>
        </w:rPr>
        <w:t>Recomendamos consultar las limitaciones de</w:t>
      </w:r>
      <w:r>
        <w:rPr>
          <w:rFonts w:ascii="Arial" w:eastAsia="Arial" w:hAnsi="Arial" w:cs="Arial"/>
          <w:b/>
          <w:sz w:val="20"/>
          <w:szCs w:val="20"/>
        </w:rPr>
        <w:t xml:space="preserve"> equipaje de mano con la aerolínea correspondiente.</w:t>
      </w:r>
    </w:p>
    <w:p w:rsidR="00FB7838" w:rsidRDefault="00FB7838">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Dónde equiparnos</w:t>
      </w:r>
    </w:p>
    <w:p w:rsidR="00A31F98" w:rsidRDefault="003138BD" w:rsidP="00A31F98">
      <w:pPr>
        <w:jc w:val="both"/>
        <w:rPr>
          <w:rFonts w:ascii="Arial" w:eastAsia="Arial" w:hAnsi="Arial" w:cs="Arial"/>
          <w:color w:val="222222"/>
          <w:sz w:val="20"/>
          <w:szCs w:val="20"/>
        </w:rPr>
      </w:pPr>
      <w:r>
        <w:rPr>
          <w:rFonts w:ascii="Arial" w:eastAsia="Arial" w:hAnsi="Arial" w:cs="Arial"/>
          <w:sz w:val="20"/>
          <w:szCs w:val="20"/>
        </w:rPr>
        <w:t xml:space="preserve">Tierras Polares y Ramón Larramendi van equipados en sus expediciones con </w:t>
      </w:r>
      <w:r w:rsidR="00B00CF0">
        <w:rPr>
          <w:rFonts w:ascii="Arial" w:eastAsia="Arial" w:hAnsi="Arial" w:cs="Arial"/>
          <w:sz w:val="20"/>
          <w:szCs w:val="20"/>
        </w:rPr>
        <w:t xml:space="preserve">equipamiento </w:t>
      </w:r>
      <w:hyperlink r:id="rId21">
        <w:r>
          <w:rPr>
            <w:rFonts w:ascii="Arial" w:eastAsia="Arial" w:hAnsi="Arial" w:cs="Arial"/>
            <w:b/>
            <w:color w:val="1155CC"/>
            <w:sz w:val="20"/>
            <w:szCs w:val="20"/>
            <w:u w:val="single"/>
          </w:rPr>
          <w:t>Altus</w:t>
        </w:r>
      </w:hyperlink>
      <w:r>
        <w:rPr>
          <w:rFonts w:ascii="Arial" w:eastAsia="Arial" w:hAnsi="Arial" w:cs="Arial"/>
          <w:sz w:val="20"/>
          <w:szCs w:val="20"/>
        </w:rPr>
        <w:t xml:space="preserve"> que recomendamos para tu viaje. Si necesitas comprar material, visita nuestra tienda polar </w:t>
      </w:r>
      <w:hyperlink r:id="rId22">
        <w:proofErr w:type="spellStart"/>
        <w:r>
          <w:rPr>
            <w:rFonts w:ascii="Arial" w:eastAsia="Arial" w:hAnsi="Arial" w:cs="Arial"/>
            <w:b/>
            <w:color w:val="1155CC"/>
            <w:sz w:val="20"/>
            <w:szCs w:val="20"/>
            <w:u w:val="single"/>
          </w:rPr>
          <w:t>Outdoor</w:t>
        </w:r>
        <w:proofErr w:type="spellEnd"/>
        <w:r>
          <w:rPr>
            <w:rFonts w:ascii="Arial" w:eastAsia="Arial" w:hAnsi="Arial" w:cs="Arial"/>
            <w:b/>
            <w:color w:val="1155CC"/>
            <w:sz w:val="20"/>
            <w:szCs w:val="20"/>
            <w:u w:val="single"/>
          </w:rPr>
          <w:t xml:space="preserve"> sin límite</w:t>
        </w:r>
      </w:hyperlink>
      <w:r>
        <w:rPr>
          <w:rFonts w:ascii="Arial" w:eastAsia="Arial" w:hAnsi="Arial" w:cs="Arial"/>
          <w:sz w:val="20"/>
          <w:szCs w:val="20"/>
        </w:rPr>
        <w:t xml:space="preserve"> online o en C/ Ribera de Curtidores nº 1 Madrid </w:t>
      </w:r>
      <w:r>
        <w:rPr>
          <w:rFonts w:ascii="Arial" w:eastAsia="Arial" w:hAnsi="Arial" w:cs="Arial"/>
          <w:b/>
          <w:sz w:val="20"/>
          <w:szCs w:val="20"/>
        </w:rPr>
        <w:t>y benefíciate de un 15% de descuento con nuestro código: TPOLARES</w:t>
      </w:r>
    </w:p>
    <w:p w:rsidR="00710C1C" w:rsidRDefault="00710C1C" w:rsidP="00710C1C">
      <w:pPr>
        <w:jc w:val="both"/>
        <w:rPr>
          <w:rFonts w:ascii="Arial" w:eastAsia="Arial" w:hAnsi="Arial" w:cs="Arial"/>
          <w:color w:val="222222"/>
          <w:sz w:val="20"/>
          <w:szCs w:val="20"/>
        </w:rPr>
      </w:pPr>
      <w:r>
        <w:rPr>
          <w:rFonts w:ascii="Arial" w:eastAsia="Arial" w:hAnsi="Arial" w:cs="Arial"/>
          <w:color w:val="222222"/>
          <w:sz w:val="20"/>
          <w:szCs w:val="20"/>
        </w:rPr>
        <w:t>.</w:t>
      </w:r>
    </w:p>
    <w:p w:rsidR="00FB7838" w:rsidRDefault="00FB7838">
      <w:pPr>
        <w:jc w:val="both"/>
        <w:rPr>
          <w:rFonts w:ascii="Arial" w:eastAsia="Arial" w:hAnsi="Arial" w:cs="Arial"/>
          <w:sz w:val="20"/>
          <w:szCs w:val="20"/>
        </w:rPr>
      </w:pPr>
    </w:p>
    <w:p w:rsidR="00FB7838" w:rsidRDefault="003138BD">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FB7838" w:rsidRDefault="00FB783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FB7838" w:rsidRDefault="00FB783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FB7838" w:rsidRDefault="00FB783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FB7838" w:rsidRDefault="003138B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lastRenderedPageBreak/>
        <w:t>SWIFT/BIC: CAIXESBBXXX</w:t>
      </w:r>
    </w:p>
    <w:p w:rsidR="00933B30" w:rsidRDefault="00933B30" w:rsidP="00681AD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highlight w:val="green"/>
        </w:rPr>
      </w:pPr>
    </w:p>
    <w:p w:rsidR="00681ADC" w:rsidRPr="00933B30" w:rsidRDefault="00681ADC" w:rsidP="00681ADC">
      <w:pPr>
        <w:pBdr>
          <w:top w:val="single" w:sz="4" w:space="1" w:color="000000"/>
          <w:left w:val="single" w:sz="4" w:space="4" w:color="000000"/>
          <w:bottom w:val="single" w:sz="4" w:space="1" w:color="000000"/>
          <w:right w:val="single" w:sz="4" w:space="4" w:color="000000"/>
        </w:pBdr>
        <w:jc w:val="both"/>
        <w:rPr>
          <w:rFonts w:ascii="Arial" w:eastAsia="Arial" w:hAnsi="Arial" w:cs="Arial"/>
          <w:snapToGrid/>
          <w:sz w:val="20"/>
          <w:szCs w:val="20"/>
        </w:rPr>
      </w:pPr>
      <w:r w:rsidRPr="00933B30">
        <w:rPr>
          <w:rFonts w:ascii="Arial" w:eastAsia="Arial" w:hAnsi="Arial" w:cs="Arial"/>
          <w:sz w:val="20"/>
          <w:szCs w:val="20"/>
        </w:rPr>
        <w:t xml:space="preserve">ABANCA: ES16 20801208263040012587 </w:t>
      </w:r>
    </w:p>
    <w:p w:rsidR="00681ADC" w:rsidRDefault="00681ADC" w:rsidP="00681ADC">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933B30">
        <w:rPr>
          <w:rFonts w:ascii="Arial" w:eastAsia="Arial" w:hAnsi="Arial" w:cs="Arial"/>
          <w:sz w:val="20"/>
          <w:szCs w:val="20"/>
        </w:rPr>
        <w:t>SWIFT: CAGLESMMXXX</w:t>
      </w:r>
    </w:p>
    <w:p w:rsidR="004E101D" w:rsidRPr="00B00CF0" w:rsidRDefault="004E101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4E101D" w:rsidRPr="00B00CF0" w:rsidRDefault="004E101D" w:rsidP="004E101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B00CF0">
        <w:rPr>
          <w:rFonts w:ascii="Arial" w:eastAsia="Arial" w:hAnsi="Arial" w:cs="Arial"/>
          <w:sz w:val="20"/>
          <w:szCs w:val="20"/>
        </w:rPr>
        <w:t>BBVA: ES29 0182 2015 2802 0162 9312</w:t>
      </w:r>
    </w:p>
    <w:p w:rsidR="004E101D" w:rsidRDefault="004E101D">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B00CF0">
        <w:rPr>
          <w:rFonts w:ascii="Arial" w:eastAsia="Arial" w:hAnsi="Arial" w:cs="Arial"/>
          <w:sz w:val="20"/>
          <w:szCs w:val="20"/>
        </w:rPr>
        <w:t>SWIFT/BIC: BBVAESMM</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w:t>
      </w:r>
      <w:r w:rsidR="00B00CF0">
        <w:rPr>
          <w:rFonts w:ascii="Arial" w:eastAsia="Arial" w:hAnsi="Arial" w:cs="Arial"/>
          <w:sz w:val="20"/>
          <w:szCs w:val="20"/>
        </w:rPr>
        <w:t>de</w:t>
      </w:r>
      <w:r>
        <w:rPr>
          <w:rFonts w:ascii="Arial" w:eastAsia="Arial" w:hAnsi="Arial" w:cs="Arial"/>
          <w:sz w:val="20"/>
          <w:szCs w:val="20"/>
        </w:rPr>
        <w:t xml:space="preserve"> solicitar a la oficina de Tierras Polares y enviarla cumplimentada por fax o por e-mail o a través del enlace </w:t>
      </w:r>
      <w:r w:rsidRPr="001B7BF0">
        <w:rPr>
          <w:rFonts w:ascii="Arial" w:eastAsia="Arial" w:hAnsi="Arial" w:cs="Arial"/>
          <w:sz w:val="20"/>
          <w:szCs w:val="20"/>
        </w:rPr>
        <w:t xml:space="preserve">online: </w:t>
      </w:r>
      <w:hyperlink r:id="rId23" w:history="1">
        <w:r w:rsidRPr="00096223">
          <w:rPr>
            <w:rStyle w:val="Hipervnculo"/>
            <w:rFonts w:ascii="Arial" w:eastAsia="Arial" w:hAnsi="Arial" w:cs="Arial"/>
            <w:sz w:val="20"/>
            <w:szCs w:val="20"/>
          </w:rPr>
          <w:t>https://tierraspolares.es/tpv/tpv-tp.php</w:t>
        </w:r>
      </w:hyperlink>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4">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CF18C8" w:rsidRDefault="00CF18C8" w:rsidP="00CF18C8">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FB7838" w:rsidRDefault="00FB7838">
      <w:pPr>
        <w:jc w:val="both"/>
        <w:rPr>
          <w:rFonts w:ascii="Arial" w:eastAsia="Arial" w:hAnsi="Arial" w:cs="Arial"/>
          <w:b/>
          <w:sz w:val="20"/>
          <w:szCs w:val="20"/>
        </w:rPr>
      </w:pPr>
    </w:p>
    <w:p w:rsidR="008C6A81" w:rsidRDefault="008C6A81">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SEGURO DE VIAJE</w:t>
      </w:r>
    </w:p>
    <w:p w:rsidR="00FB7838" w:rsidRDefault="003138BD">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 No son asegurables las personas mayores de 84 años.</w:t>
      </w:r>
    </w:p>
    <w:p w:rsidR="00FB7838" w:rsidRDefault="00FB7838">
      <w:pPr>
        <w:jc w:val="both"/>
        <w:rPr>
          <w:rFonts w:ascii="Arial" w:eastAsia="Arial" w:hAnsi="Arial" w:cs="Arial"/>
          <w:b/>
          <w:sz w:val="20"/>
          <w:szCs w:val="20"/>
        </w:rPr>
      </w:pPr>
    </w:p>
    <w:p w:rsidR="008C6A81" w:rsidRDefault="008C6A81">
      <w:pPr>
        <w:jc w:val="both"/>
        <w:rPr>
          <w:rFonts w:ascii="Arial" w:eastAsia="Arial" w:hAnsi="Arial" w:cs="Arial"/>
          <w:b/>
          <w:sz w:val="20"/>
          <w:szCs w:val="20"/>
        </w:rPr>
      </w:pPr>
    </w:p>
    <w:p w:rsidR="00FB7838" w:rsidRDefault="003138BD">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FB7838" w:rsidRDefault="003138BD">
      <w:pPr>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FB7838" w:rsidRDefault="00FB7838">
      <w:pPr>
        <w:jc w:val="both"/>
        <w:rPr>
          <w:rFonts w:ascii="Arial" w:eastAsia="Arial" w:hAnsi="Arial" w:cs="Arial"/>
          <w:b/>
          <w:sz w:val="22"/>
          <w:szCs w:val="22"/>
        </w:rPr>
      </w:pPr>
    </w:p>
    <w:p w:rsidR="00AC394F" w:rsidRDefault="00AC394F" w:rsidP="00AC394F">
      <w:pPr>
        <w:rPr>
          <w:rFonts w:ascii="Arial" w:eastAsia="Arial" w:hAnsi="Arial" w:cs="Arial"/>
          <w:b/>
          <w:sz w:val="22"/>
          <w:szCs w:val="22"/>
        </w:rPr>
      </w:pPr>
      <w:r>
        <w:rPr>
          <w:rFonts w:ascii="Arial" w:eastAsia="Arial" w:hAnsi="Arial" w:cs="Arial"/>
          <w:b/>
          <w:sz w:val="22"/>
          <w:szCs w:val="22"/>
        </w:rPr>
        <w:t>Condiciones Generales</w:t>
      </w:r>
    </w:p>
    <w:p w:rsidR="005C19B6" w:rsidRDefault="00F654C5" w:rsidP="005C19B6">
      <w:pPr>
        <w:jc w:val="both"/>
        <w:rPr>
          <w:rFonts w:ascii="Arial" w:eastAsia="Arial" w:hAnsi="Arial" w:cs="Arial"/>
          <w:b/>
          <w:sz w:val="16"/>
          <w:szCs w:val="16"/>
        </w:rPr>
      </w:pPr>
      <w:hyperlink r:id="rId25" w:history="1">
        <w:r w:rsidR="005C19B6" w:rsidRPr="00567AB5">
          <w:rPr>
            <w:rStyle w:val="Hipervnculo"/>
            <w:rFonts w:ascii="Arial" w:eastAsia="Arial" w:hAnsi="Arial" w:cs="Arial"/>
            <w:b/>
            <w:sz w:val="16"/>
            <w:szCs w:val="16"/>
          </w:rPr>
          <w:t>https://tierraspolares.es/wp-content/uploads/2024/04/CONDICIONES_GENERALES_DE_VIAJE_COMBINADO_23-24_ENERO_2024.pdf</w:t>
        </w:r>
      </w:hyperlink>
    </w:p>
    <w:p w:rsidR="00AC394F" w:rsidRDefault="00AC394F" w:rsidP="00AC394F">
      <w:pPr>
        <w:jc w:val="both"/>
        <w:rPr>
          <w:rStyle w:val="Hipervnculo"/>
          <w:rFonts w:ascii="Arial" w:hAnsi="Arial" w:cs="Arial"/>
          <w:sz w:val="18"/>
          <w:szCs w:val="18"/>
        </w:rPr>
      </w:pPr>
    </w:p>
    <w:p w:rsidR="008C6A81" w:rsidRDefault="008C6A81" w:rsidP="00AC394F">
      <w:pPr>
        <w:jc w:val="both"/>
        <w:rPr>
          <w:rFonts w:ascii="Arial" w:eastAsia="Arial" w:hAnsi="Arial" w:cs="Arial"/>
          <w:b/>
          <w:sz w:val="18"/>
          <w:szCs w:val="18"/>
        </w:rPr>
      </w:pPr>
    </w:p>
    <w:p w:rsidR="00AC394F" w:rsidRDefault="00AC394F" w:rsidP="00AC394F">
      <w:pPr>
        <w:jc w:val="both"/>
        <w:rPr>
          <w:rFonts w:ascii="Arial" w:eastAsia="Arial" w:hAnsi="Arial" w:cs="Arial"/>
          <w:b/>
          <w:sz w:val="18"/>
          <w:szCs w:val="18"/>
        </w:rPr>
        <w:sectPr w:rsidR="00AC394F" w:rsidSect="00AC394F">
          <w:headerReference w:type="default" r:id="rId26"/>
          <w:footerReference w:type="even" r:id="rId27"/>
          <w:footerReference w:type="default" r:id="rId28"/>
          <w:pgSz w:w="11906" w:h="16838"/>
          <w:pgMar w:top="2932" w:right="1466" w:bottom="1524" w:left="1800" w:header="709" w:footer="709" w:gutter="0"/>
          <w:cols w:space="720"/>
        </w:sectPr>
      </w:pPr>
      <w:r>
        <w:rPr>
          <w:rFonts w:ascii="Arial" w:eastAsia="Arial" w:hAnsi="Arial" w:cs="Arial"/>
          <w:b/>
          <w:sz w:val="18"/>
          <w:szCs w:val="18"/>
        </w:rPr>
        <w:t>FILOSOFÍA</w:t>
      </w:r>
    </w:p>
    <w:p w:rsidR="00AC394F" w:rsidRDefault="00AC394F" w:rsidP="00AC394F">
      <w:pPr>
        <w:jc w:val="both"/>
        <w:rPr>
          <w:rFonts w:ascii="Arial" w:eastAsia="Arial" w:hAnsi="Arial" w:cs="Arial"/>
          <w:sz w:val="18"/>
          <w:szCs w:val="18"/>
        </w:rPr>
        <w:sectPr w:rsidR="00AC394F">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w:t>
      </w:r>
      <w:r>
        <w:rPr>
          <w:rFonts w:ascii="Arial" w:eastAsia="Arial" w:hAnsi="Arial" w:cs="Arial"/>
          <w:sz w:val="18"/>
          <w:szCs w:val="18"/>
        </w:rPr>
        <w:lastRenderedPageBreak/>
        <w:t xml:space="preserve">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w:t>
      </w:r>
      <w:r>
        <w:rPr>
          <w:rFonts w:ascii="Arial" w:eastAsia="Arial" w:hAnsi="Arial" w:cs="Arial"/>
          <w:sz w:val="18"/>
          <w:szCs w:val="18"/>
        </w:rPr>
        <w:lastRenderedPageBreak/>
        <w:t xml:space="preserve">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w:t>
      </w:r>
      <w:r>
        <w:rPr>
          <w:rFonts w:ascii="Arial" w:eastAsia="Arial" w:hAnsi="Arial" w:cs="Arial"/>
          <w:sz w:val="18"/>
          <w:szCs w:val="18"/>
        </w:rPr>
        <w:lastRenderedPageBreak/>
        <w:t>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todavía intacto.</w:t>
      </w:r>
    </w:p>
    <w:p w:rsidR="00AC394F" w:rsidRDefault="00AC394F" w:rsidP="00AC394F">
      <w:pPr>
        <w:rPr>
          <w:rFonts w:ascii="Arial" w:eastAsia="Arial" w:hAnsi="Arial" w:cs="Arial"/>
          <w:b/>
          <w:sz w:val="18"/>
          <w:szCs w:val="18"/>
        </w:rPr>
      </w:pPr>
    </w:p>
    <w:p w:rsidR="00AC394F" w:rsidRDefault="00AC394F" w:rsidP="00AC394F">
      <w:pPr>
        <w:rPr>
          <w:rFonts w:ascii="Arial" w:eastAsia="Arial" w:hAnsi="Arial" w:cs="Arial"/>
          <w:b/>
          <w:sz w:val="18"/>
          <w:szCs w:val="18"/>
        </w:rPr>
      </w:pPr>
    </w:p>
    <w:p w:rsidR="00AC394F" w:rsidRDefault="00AC394F" w:rsidP="00AC394F">
      <w:pPr>
        <w:rPr>
          <w:rFonts w:ascii="Arial" w:eastAsia="Arial" w:hAnsi="Arial" w:cs="Arial"/>
          <w:b/>
          <w:sz w:val="18"/>
          <w:szCs w:val="18"/>
        </w:rPr>
        <w:sectPr w:rsidR="00AC394F">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9D0203" w:rsidRDefault="00AC394F" w:rsidP="00AC394F">
      <w:pPr>
        <w:jc w:val="both"/>
        <w:rPr>
          <w:rFonts w:ascii="Arial" w:eastAsia="Arial" w:hAnsi="Arial" w:cs="Arial"/>
          <w:sz w:val="18"/>
          <w:szCs w:val="18"/>
        </w:rPr>
        <w:sectPr w:rsidR="009D0203">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w:t>
      </w:r>
      <w:r>
        <w:rPr>
          <w:rFonts w:ascii="Arial" w:eastAsia="Arial" w:hAnsi="Arial" w:cs="Arial"/>
          <w:sz w:val="18"/>
          <w:szCs w:val="18"/>
        </w:rPr>
        <w:lastRenderedPageBreak/>
        <w:t xml:space="preserve">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w:t>
      </w:r>
      <w:r>
        <w:rPr>
          <w:rFonts w:ascii="Arial" w:eastAsia="Arial" w:hAnsi="Arial" w:cs="Arial"/>
          <w:sz w:val="18"/>
          <w:szCs w:val="18"/>
        </w:rPr>
        <w:lastRenderedPageBreak/>
        <w:t xml:space="preserve">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w:t>
      </w:r>
      <w:r>
        <w:rPr>
          <w:rFonts w:ascii="Arial" w:eastAsia="Arial" w:hAnsi="Arial" w:cs="Arial"/>
          <w:sz w:val="18"/>
          <w:szCs w:val="18"/>
        </w:rPr>
        <w:lastRenderedPageBreak/>
        <w:t>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9D0203" w:rsidRDefault="009D0203" w:rsidP="009D0203">
      <w:pPr>
        <w:jc w:val="both"/>
        <w:rPr>
          <w:rFonts w:ascii="Arial" w:eastAsia="Arial" w:hAnsi="Arial" w:cs="Arial"/>
          <w:sz w:val="20"/>
          <w:szCs w:val="20"/>
        </w:rPr>
      </w:pPr>
    </w:p>
    <w:p w:rsidR="009D0203" w:rsidRDefault="009D0203" w:rsidP="009D0203">
      <w:pPr>
        <w:jc w:val="both"/>
        <w:rPr>
          <w:rFonts w:ascii="Arial" w:eastAsia="Arial" w:hAnsi="Arial" w:cs="Arial"/>
          <w:sz w:val="20"/>
          <w:szCs w:val="20"/>
        </w:rPr>
      </w:pPr>
    </w:p>
    <w:p w:rsidR="009D0203" w:rsidRDefault="009D0203" w:rsidP="009D0203">
      <w:pPr>
        <w:jc w:val="both"/>
        <w:rPr>
          <w:rFonts w:ascii="Arial" w:eastAsia="Arial" w:hAnsi="Arial" w:cs="Arial"/>
          <w:sz w:val="20"/>
          <w:szCs w:val="20"/>
        </w:rPr>
      </w:pPr>
      <w:r>
        <w:rPr>
          <w:rFonts w:ascii="Arial" w:eastAsia="Arial" w:hAnsi="Arial" w:cs="Arial"/>
          <w:sz w:val="20"/>
          <w:szCs w:val="20"/>
        </w:rPr>
        <w:t>Para más información:</w:t>
      </w:r>
    </w:p>
    <w:p w:rsidR="009D0203" w:rsidRDefault="009D0203" w:rsidP="009D0203">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9D0203" w:rsidRDefault="00F654C5" w:rsidP="009D0203">
      <w:pPr>
        <w:rPr>
          <w:rFonts w:ascii="Century Gothic" w:eastAsia="Century Gothic" w:hAnsi="Century Gothic" w:cs="Century Gothic"/>
          <w:b/>
          <w:color w:val="2F5496"/>
          <w:sz w:val="20"/>
          <w:szCs w:val="20"/>
        </w:rPr>
      </w:pPr>
      <w:hyperlink r:id="rId29">
        <w:r w:rsidR="009D0203" w:rsidRPr="00CF15A1">
          <w:rPr>
            <w:rFonts w:ascii="Arial" w:eastAsia="Arial" w:hAnsi="Arial" w:cs="Arial"/>
            <w:color w:val="000000"/>
            <w:sz w:val="20"/>
            <w:szCs w:val="20"/>
            <w:lang w:val="it-IT"/>
          </w:rPr>
          <w:t>info@tierraspolares.es</w:t>
        </w:r>
      </w:hyperlink>
    </w:p>
    <w:p w:rsidR="009D0203" w:rsidRPr="00510F49" w:rsidRDefault="009D0203" w:rsidP="009D0203">
      <w:pPr>
        <w:keepNext/>
        <w:rPr>
          <w:rFonts w:ascii="Arial" w:eastAsia="Arial" w:hAnsi="Arial" w:cs="Arial"/>
          <w:color w:val="000000"/>
          <w:sz w:val="20"/>
          <w:szCs w:val="20"/>
          <w:lang w:val="it-IT"/>
        </w:rPr>
      </w:pPr>
      <w:r>
        <w:rPr>
          <w:rFonts w:ascii="Arial" w:eastAsia="Arial" w:hAnsi="Arial" w:cs="Arial"/>
          <w:color w:val="000000"/>
          <w:sz w:val="20"/>
          <w:szCs w:val="20"/>
          <w:lang w:val="it-IT"/>
        </w:rPr>
        <w:t>Tel. +</w:t>
      </w:r>
      <w:r w:rsidRPr="005C19B6">
        <w:rPr>
          <w:rFonts w:ascii="Arial" w:eastAsia="Arial" w:hAnsi="Arial" w:cs="Arial"/>
          <w:color w:val="000000"/>
          <w:sz w:val="20"/>
          <w:szCs w:val="20"/>
          <w:lang w:val="it-IT"/>
        </w:rPr>
        <w:t>34 91 364 16 89 Atención telefónica 9:30-14h L</w:t>
      </w:r>
      <w:r w:rsidRPr="00510F49">
        <w:rPr>
          <w:rFonts w:ascii="Arial" w:eastAsia="Arial" w:hAnsi="Arial" w:cs="Arial"/>
          <w:color w:val="000000"/>
          <w:sz w:val="20"/>
          <w:szCs w:val="20"/>
          <w:lang w:val="it-IT"/>
        </w:rPr>
        <w:t>-V</w:t>
      </w:r>
    </w:p>
    <w:p w:rsidR="009D0203" w:rsidRPr="00510F49" w:rsidRDefault="009D0203" w:rsidP="009D0203">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Oficina Online 9-18h Lunes a Jueves, 9-15h Viernes</w:t>
      </w:r>
    </w:p>
    <w:p w:rsidR="009D0203" w:rsidRPr="00510F49" w:rsidRDefault="009D0203" w:rsidP="009D0203">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Dirección administrativa</w:t>
      </w:r>
    </w:p>
    <w:p w:rsidR="009D0203" w:rsidRPr="00510F49" w:rsidRDefault="009D0203" w:rsidP="009D0203">
      <w:pPr>
        <w:keepNext/>
        <w:rPr>
          <w:rFonts w:ascii="Arial" w:eastAsia="Arial" w:hAnsi="Arial" w:cs="Arial"/>
          <w:color w:val="000000"/>
          <w:sz w:val="20"/>
          <w:szCs w:val="20"/>
          <w:lang w:val="it-IT"/>
        </w:rPr>
      </w:pPr>
      <w:r w:rsidRPr="00510F49">
        <w:rPr>
          <w:rFonts w:ascii="Arial" w:eastAsia="Arial" w:hAnsi="Arial" w:cs="Arial"/>
          <w:color w:val="000000"/>
          <w:sz w:val="20"/>
          <w:szCs w:val="20"/>
          <w:lang w:val="it-IT"/>
        </w:rPr>
        <w:t>Cava Alta 4 - 28005 Madrid</w:t>
      </w:r>
    </w:p>
    <w:p w:rsidR="00AC394F" w:rsidRPr="009D0203" w:rsidRDefault="009D0203" w:rsidP="009D0203">
      <w:pPr>
        <w:rPr>
          <w:rFonts w:eastAsia="Arial"/>
        </w:rPr>
        <w:sectPr w:rsidR="00AC394F" w:rsidRPr="009D0203">
          <w:type w:val="continuous"/>
          <w:pgSz w:w="11906" w:h="16838"/>
          <w:pgMar w:top="2932" w:right="1466" w:bottom="1524" w:left="1800" w:header="709" w:footer="709" w:gutter="0"/>
          <w:cols w:num="2" w:space="720" w:equalWidth="0">
            <w:col w:w="4092" w:space="454"/>
            <w:col w:w="4092" w:space="0"/>
          </w:cols>
        </w:sectPr>
      </w:pPr>
      <w:r w:rsidRPr="008E731B">
        <w:rPr>
          <w:rFonts w:ascii="Arial" w:eastAsia="Arial" w:hAnsi="Arial" w:cs="Arial"/>
          <w:sz w:val="20"/>
          <w:szCs w:val="20"/>
          <w:lang w:val="it-IT"/>
        </w:rPr>
        <w:t>www.tierraspolares.es</w:t>
      </w:r>
    </w:p>
    <w:p w:rsidR="00264ACE" w:rsidRDefault="00264ACE" w:rsidP="00AC394F">
      <w:pPr>
        <w:jc w:val="both"/>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Pr="00264ACE" w:rsidRDefault="00264ACE" w:rsidP="00264ACE">
      <w:pPr>
        <w:rPr>
          <w:rFonts w:ascii="Arial" w:eastAsia="Arial" w:hAnsi="Arial" w:cs="Arial"/>
          <w:sz w:val="22"/>
          <w:szCs w:val="22"/>
        </w:rPr>
      </w:pPr>
    </w:p>
    <w:p w:rsidR="00264ACE" w:rsidRDefault="00264ACE" w:rsidP="00264ACE">
      <w:pPr>
        <w:rPr>
          <w:rFonts w:ascii="Arial" w:eastAsia="Arial" w:hAnsi="Arial" w:cs="Arial"/>
          <w:sz w:val="22"/>
          <w:szCs w:val="22"/>
        </w:rPr>
      </w:pPr>
    </w:p>
    <w:p w:rsidR="00FB7838" w:rsidRPr="00264ACE" w:rsidRDefault="00FB7838" w:rsidP="00264ACE">
      <w:pPr>
        <w:jc w:val="center"/>
        <w:rPr>
          <w:rFonts w:ascii="Arial" w:eastAsia="Arial" w:hAnsi="Arial" w:cs="Arial"/>
          <w:sz w:val="22"/>
          <w:szCs w:val="22"/>
        </w:rPr>
      </w:pPr>
    </w:p>
    <w:sectPr w:rsidR="00FB7838" w:rsidRPr="00264ACE" w:rsidSect="00AC394F">
      <w:headerReference w:type="default" r:id="rId30"/>
      <w:footerReference w:type="even" r:id="rId31"/>
      <w:footerReference w:type="default" r:id="rId32"/>
      <w:pgSz w:w="11906" w:h="16838"/>
      <w:pgMar w:top="2977" w:right="1287" w:bottom="1524" w:left="1417"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4C5" w:rsidRDefault="00F654C5">
      <w:r>
        <w:separator/>
      </w:r>
    </w:p>
  </w:endnote>
  <w:endnote w:type="continuationSeparator" w:id="0">
    <w:p w:rsidR="00F654C5" w:rsidRDefault="00F6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forta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4F" w:rsidRDefault="00AC394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C394F" w:rsidRDefault="00AC394F">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4F" w:rsidRDefault="00AC394F">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C0F18">
      <w:rPr>
        <w:rFonts w:ascii="Arial" w:eastAsia="Arial" w:hAnsi="Arial" w:cs="Arial"/>
        <w:noProof/>
        <w:color w:val="FFFFFF"/>
      </w:rPr>
      <w:t>17</w:t>
    </w:r>
    <w:r>
      <w:rPr>
        <w:rFonts w:ascii="Arial" w:eastAsia="Arial" w:hAnsi="Arial" w:cs="Arial"/>
        <w:color w:val="FFFFFF"/>
      </w:rPr>
      <w:fldChar w:fldCharType="end"/>
    </w:r>
    <w:r>
      <w:rPr>
        <w:noProof/>
      </w:rPr>
      <mc:AlternateContent>
        <mc:Choice Requires="wps">
          <w:drawing>
            <wp:anchor distT="0" distB="0" distL="0" distR="0" simplePos="0" relativeHeight="251669504" behindDoc="1" locked="0" layoutInCell="1" hidden="0" allowOverlap="1" wp14:anchorId="312778D3" wp14:editId="525309D2">
              <wp:simplePos x="0" y="0"/>
              <wp:positionH relativeFrom="column">
                <wp:posOffset>-2971799</wp:posOffset>
              </wp:positionH>
              <wp:positionV relativeFrom="paragraph">
                <wp:posOffset>0</wp:posOffset>
              </wp:positionV>
              <wp:extent cx="9505950" cy="1273997"/>
              <wp:effectExtent l="0" t="0" r="0" b="0"/>
              <wp:wrapNone/>
              <wp:docPr id="32" name="Rectángulo 32"/>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AC394F" w:rsidRDefault="00AC394F">
                          <w:pPr>
                            <w:textDirection w:val="btLr"/>
                          </w:pPr>
                        </w:p>
                      </w:txbxContent>
                    </wps:txbx>
                    <wps:bodyPr spcFirstLastPara="1" wrap="square" lIns="91425" tIns="91425" rIns="91425" bIns="91425" anchor="ctr" anchorCtr="0">
                      <a:noAutofit/>
                    </wps:bodyPr>
                  </wps:wsp>
                </a:graphicData>
              </a:graphic>
            </wp:anchor>
          </w:drawing>
        </mc:Choice>
        <mc:Fallback>
          <w:pict>
            <v:rect w14:anchorId="312778D3" id="Rectángulo 32" o:spid="_x0000_s1030" style="position:absolute;margin-left:-234pt;margin-top:0;width:748.5pt;height:100.3pt;z-index:-25164697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" fillcolor="#4472c4 [3204]" stroked="f">
              <v:textbox inset="2.53958mm,2.53958mm,2.53958mm,2.53958mm">
                <w:txbxContent>
                  <w:p w:rsidR="00AC394F" w:rsidRDefault="00AC394F">
                    <w:pPr>
                      <w:textDirection w:val="btLr"/>
                    </w:pPr>
                  </w:p>
                </w:txbxContent>
              </v:textbox>
            </v:rect>
          </w:pict>
        </mc:Fallback>
      </mc:AlternateContent>
    </w:r>
  </w:p>
  <w:p w:rsidR="00AC394F" w:rsidRDefault="00AC394F">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0528" behindDoc="0" locked="0" layoutInCell="1" hidden="0" allowOverlap="1" wp14:anchorId="56ACAEF4" wp14:editId="39C0B589">
              <wp:simplePos x="0" y="0"/>
              <wp:positionH relativeFrom="column">
                <wp:posOffset>1</wp:posOffset>
              </wp:positionH>
              <wp:positionV relativeFrom="paragraph">
                <wp:posOffset>12700</wp:posOffset>
              </wp:positionV>
              <wp:extent cx="4591050" cy="476250"/>
              <wp:effectExtent l="0" t="0" r="0" b="0"/>
              <wp:wrapNone/>
              <wp:docPr id="31" name="Rectángulo 31"/>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C394F" w:rsidRDefault="00AC394F">
                          <w:pPr>
                            <w:textDirection w:val="btLr"/>
                          </w:pPr>
                          <w:r>
                            <w:rPr>
                              <w:rFonts w:ascii="Arial" w:eastAsia="Arial" w:hAnsi="Arial" w:cs="Arial"/>
                              <w:b/>
                              <w:color w:val="D9E2F3"/>
                              <w:sz w:val="28"/>
                            </w:rPr>
                            <w:t>+34 91 364 16 89</w:t>
                          </w:r>
                        </w:p>
                        <w:p w:rsidR="00AC394F" w:rsidRDefault="00AC394F">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56ACAEF4" id="Rectángulo 31" o:spid="_x0000_s1031" style="position:absolute;margin-left:0;margin-top:1pt;width:361.5pt;height:3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" filled="f" stroked="f">
              <v:textbox inset="2.53958mm,1.2694mm,2.53958mm,1.2694mm">
                <w:txbxContent>
                  <w:p w:rsidR="00AC394F" w:rsidRDefault="00AC394F">
                    <w:pPr>
                      <w:textDirection w:val="btLr"/>
                    </w:pPr>
                    <w:r>
                      <w:rPr>
                        <w:rFonts w:ascii="Arial" w:eastAsia="Arial" w:hAnsi="Arial" w:cs="Arial"/>
                        <w:b/>
                        <w:color w:val="D9E2F3"/>
                        <w:sz w:val="28"/>
                      </w:rPr>
                      <w:t>+34 91 364 16 89</w:t>
                    </w:r>
                  </w:p>
                  <w:p w:rsidR="00AC394F" w:rsidRDefault="00AC394F">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38" w:rsidRDefault="00C72C55">
    <w:pPr>
      <w:pBdr>
        <w:top w:val="nil"/>
        <w:left w:val="nil"/>
        <w:bottom w:val="nil"/>
        <w:right w:val="nil"/>
        <w:between w:val="nil"/>
      </w:pBdr>
      <w:tabs>
        <w:tab w:val="center" w:pos="4252"/>
        <w:tab w:val="right" w:pos="8504"/>
      </w:tabs>
      <w:jc w:val="right"/>
      <w:rPr>
        <w:color w:val="000000"/>
      </w:rPr>
    </w:pPr>
    <w:r>
      <w:rPr>
        <w:color w:val="000000"/>
      </w:rPr>
      <w:fldChar w:fldCharType="begin"/>
    </w:r>
    <w:r w:rsidR="003138BD">
      <w:rPr>
        <w:color w:val="000000"/>
      </w:rPr>
      <w:instrText>PAGE</w:instrText>
    </w:r>
    <w:r>
      <w:rPr>
        <w:color w:val="000000"/>
      </w:rPr>
      <w:fldChar w:fldCharType="end"/>
    </w:r>
  </w:p>
  <w:p w:rsidR="00FB7838" w:rsidRDefault="00FB7838">
    <w:pPr>
      <w:pBdr>
        <w:top w:val="nil"/>
        <w:left w:val="nil"/>
        <w:bottom w:val="nil"/>
        <w:right w:val="nil"/>
        <w:between w:val="nil"/>
      </w:pBdr>
      <w:tabs>
        <w:tab w:val="center" w:pos="4252"/>
        <w:tab w:val="right" w:pos="8504"/>
      </w:tabs>
      <w:ind w:right="360"/>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38" w:rsidRDefault="00C72C55">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sidR="003138BD">
      <w:rPr>
        <w:rFonts w:ascii="Arial" w:eastAsia="Arial" w:hAnsi="Arial" w:cs="Arial"/>
        <w:color w:val="FFFFFF"/>
      </w:rPr>
      <w:instrText>PAGE</w:instrText>
    </w:r>
    <w:r>
      <w:rPr>
        <w:rFonts w:ascii="Arial" w:eastAsia="Arial" w:hAnsi="Arial" w:cs="Arial"/>
        <w:color w:val="FFFFFF"/>
      </w:rPr>
      <w:fldChar w:fldCharType="separate"/>
    </w:r>
    <w:r w:rsidR="00364DB6">
      <w:rPr>
        <w:rFonts w:ascii="Arial" w:eastAsia="Arial" w:hAnsi="Arial" w:cs="Arial"/>
        <w:noProof/>
        <w:color w:val="FFFFFF"/>
      </w:rPr>
      <w:t>1</w:t>
    </w:r>
    <w:r>
      <w:rPr>
        <w:rFonts w:ascii="Arial" w:eastAsia="Arial" w:hAnsi="Arial" w:cs="Arial"/>
        <w:color w:val="FFFFFF"/>
      </w:rPr>
      <w:fldChar w:fldCharType="end"/>
    </w:r>
    <w:r w:rsidR="009A7E38">
      <w:rPr>
        <w:noProof/>
      </w:rPr>
      <mc:AlternateContent>
        <mc:Choice Requires="wps">
          <w:drawing>
            <wp:anchor distT="0" distB="0" distL="0" distR="0" simplePos="0" relativeHeight="251664384" behindDoc="1" locked="0" layoutInCell="1" hidden="0" allowOverlap="1">
              <wp:simplePos x="0" y="0"/>
              <wp:positionH relativeFrom="column">
                <wp:posOffset>-2971799</wp:posOffset>
              </wp:positionH>
              <wp:positionV relativeFrom="paragraph">
                <wp:posOffset>-26222</wp:posOffset>
              </wp:positionV>
              <wp:extent cx="9515475" cy="1312097"/>
              <wp:effectExtent l="0" t="0" r="0" b="0"/>
              <wp:wrapNone/>
              <wp:docPr id="53" name="Rectángulo 53"/>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FB7838" w:rsidRDefault="00FB7838">
                          <w:pPr>
                            <w:textDirection w:val="btLr"/>
                          </w:pPr>
                        </w:p>
                      </w:txbxContent>
                    </wps:txbx>
                    <wps:bodyPr spcFirstLastPara="1" wrap="square" lIns="91425" tIns="91425" rIns="91425" bIns="91425" anchor="ctr" anchorCtr="0">
                      <a:noAutofit/>
                    </wps:bodyPr>
                  </wps:wsp>
                </a:graphicData>
              </a:graphic>
            </wp:anchor>
          </w:drawing>
        </mc:Choice>
        <mc:Fallback>
          <w:pict>
            <v:rect id="Rectángulo 53" o:spid="_x0000_s1033" style="position:absolute;margin-left:-234pt;margin-top:-2.05pt;width:749.25pt;height:103.3pt;z-index:-25165209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" fillcolor="#4472c4 [3204]" stroked="f">
              <v:textbox inset="2.53958mm,2.53958mm,2.53958mm,2.53958mm">
                <w:txbxContent>
                  <w:p w:rsidR="00FB7838" w:rsidRDefault="00FB7838">
                    <w:pPr>
                      <w:textDirection w:val="btLr"/>
                    </w:pPr>
                  </w:p>
                </w:txbxContent>
              </v:textbox>
            </v:rect>
          </w:pict>
        </mc:Fallback>
      </mc:AlternateContent>
    </w:r>
  </w:p>
  <w:p w:rsidR="00FB7838" w:rsidRDefault="009A7E38">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65408"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56" name="Rectángulo 5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FB7838" w:rsidRDefault="003138BD">
                          <w:pPr>
                            <w:textDirection w:val="btLr"/>
                          </w:pPr>
                          <w:r>
                            <w:rPr>
                              <w:rFonts w:ascii="Arial" w:eastAsia="Arial" w:hAnsi="Arial" w:cs="Arial"/>
                              <w:b/>
                              <w:color w:val="D9E2F3"/>
                              <w:sz w:val="28"/>
                            </w:rPr>
                            <w:t>+34 91 364 16 89</w:t>
                          </w:r>
                        </w:p>
                        <w:p w:rsidR="00FB7838" w:rsidRDefault="003138BD">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56" o:spid="_x0000_s1034" style="position:absolute;margin-left:0;margin-top:0;width:362.25pt;height:38.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" filled="f" stroked="f">
              <v:textbox inset="2.53958mm,1.2694mm,2.53958mm,1.2694mm">
                <w:txbxContent>
                  <w:p w:rsidR="00FB7838" w:rsidRDefault="003138BD">
                    <w:pPr>
                      <w:textDirection w:val="btLr"/>
                    </w:pPr>
                    <w:r>
                      <w:rPr>
                        <w:rFonts w:ascii="Arial" w:eastAsia="Arial" w:hAnsi="Arial" w:cs="Arial"/>
                        <w:b/>
                        <w:color w:val="D9E2F3"/>
                        <w:sz w:val="28"/>
                      </w:rPr>
                      <w:t>+34 91 364 16 89</w:t>
                    </w:r>
                  </w:p>
                  <w:p w:rsidR="00FB7838" w:rsidRDefault="003138BD">
                    <w:pPr>
                      <w:textDirection w:val="btLr"/>
                    </w:pPr>
                    <w:r>
                      <w:rPr>
                        <w:rFonts w:ascii="Arial" w:eastAsia="Arial" w:hAnsi="Arial" w:cs="Arial"/>
                        <w:color w:val="D9E2F3"/>
                        <w:sz w:val="22"/>
                      </w:rPr>
                      <w:t>info@tierraspolares.es</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4C5" w:rsidRDefault="00F654C5">
      <w:r>
        <w:separator/>
      </w:r>
    </w:p>
  </w:footnote>
  <w:footnote w:type="continuationSeparator" w:id="0">
    <w:p w:rsidR="00F654C5" w:rsidRDefault="00F65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394F" w:rsidRDefault="00EF73B3">
    <w:pPr>
      <w:pBdr>
        <w:top w:val="nil"/>
        <w:left w:val="nil"/>
        <w:bottom w:val="nil"/>
        <w:right w:val="nil"/>
        <w:between w:val="nil"/>
      </w:pBdr>
      <w:tabs>
        <w:tab w:val="center" w:pos="4252"/>
        <w:tab w:val="right" w:pos="8504"/>
      </w:tabs>
      <w:rPr>
        <w:color w:val="000000"/>
      </w:rPr>
    </w:pPr>
    <w:r>
      <w:rPr>
        <w:noProof/>
        <w:snapToGrid/>
      </w:rPr>
      <mc:AlternateContent>
        <mc:Choice Requires="wps">
          <w:drawing>
            <wp:anchor distT="0" distB="0" distL="114300" distR="114300" simplePos="0" relativeHeight="251672576" behindDoc="0" locked="0" layoutInCell="1" allowOverlap="1" wp14:anchorId="12DBD398" wp14:editId="165117BB">
              <wp:simplePos x="0" y="0"/>
              <wp:positionH relativeFrom="column">
                <wp:posOffset>-466725</wp:posOffset>
              </wp:positionH>
              <wp:positionV relativeFrom="paragraph">
                <wp:posOffset>-184785</wp:posOffset>
              </wp:positionV>
              <wp:extent cx="6609450" cy="1073849"/>
              <wp:effectExtent l="0" t="0" r="0" b="0"/>
              <wp:wrapNone/>
              <wp:docPr id="6" name="Rectángulo 6"/>
              <wp:cNvGraphicFramePr/>
              <a:graphic xmlns:a="http://schemas.openxmlformats.org/drawingml/2006/main">
                <a:graphicData uri="http://schemas.microsoft.com/office/word/2010/wordprocessingShape">
                  <wps:wsp>
                    <wps:cNvSpPr/>
                    <wps:spPr>
                      <a:xfrm>
                        <a:off x="0" y="0"/>
                        <a:ext cx="6609450" cy="1073849"/>
                      </a:xfrm>
                      <a:prstGeom prst="rect">
                        <a:avLst/>
                      </a:prstGeom>
                      <a:noFill/>
                      <a:ln>
                        <a:noFill/>
                      </a:ln>
                    </wps:spPr>
                    <wps:txbx>
                      <w:txbxContent>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 xml:space="preserve">El Norte de Islandia, </w:t>
                          </w:r>
                          <w:proofErr w:type="spellStart"/>
                          <w:r w:rsidRPr="006A340C">
                            <w:rPr>
                              <w:rFonts w:ascii="Century Gothic" w:eastAsia="Comfortaa" w:hAnsi="Century Gothic" w:cs="Comfortaa"/>
                              <w:color w:val="FFFFFF"/>
                              <w:sz w:val="38"/>
                            </w:rPr>
                            <w:t>Snæfellsnes</w:t>
                          </w:r>
                          <w:proofErr w:type="spellEnd"/>
                          <w:r w:rsidRPr="006A340C">
                            <w:rPr>
                              <w:rFonts w:ascii="Century Gothic" w:eastAsia="Comfortaa" w:hAnsi="Century Gothic" w:cs="Comfortaa"/>
                              <w:color w:val="FFFFFF"/>
                              <w:sz w:val="38"/>
                            </w:rPr>
                            <w:t xml:space="preserve"> </w:t>
                          </w:r>
                        </w:p>
                        <w:p w:rsidR="00EF73B3" w:rsidRPr="006A340C" w:rsidRDefault="00EF73B3" w:rsidP="00EF73B3">
                          <w:pPr>
                            <w:jc w:val="right"/>
                            <w:textDirection w:val="btLr"/>
                            <w:rPr>
                              <w:rFonts w:ascii="Century Gothic" w:hAnsi="Century Gothic"/>
                            </w:rPr>
                          </w:pPr>
                          <w:proofErr w:type="gramStart"/>
                          <w:r w:rsidRPr="006A340C">
                            <w:rPr>
                              <w:rFonts w:ascii="Century Gothic" w:eastAsia="Comfortaa" w:hAnsi="Century Gothic" w:cs="Comfortaa"/>
                              <w:color w:val="FFFFFF"/>
                              <w:sz w:val="38"/>
                            </w:rPr>
                            <w:t>y</w:t>
                          </w:r>
                          <w:proofErr w:type="gramEnd"/>
                          <w:r w:rsidRPr="006A340C">
                            <w:rPr>
                              <w:rFonts w:ascii="Century Gothic" w:eastAsia="Comfortaa" w:hAnsi="Century Gothic" w:cs="Comfortaa"/>
                              <w:color w:val="FFFFFF"/>
                              <w:sz w:val="38"/>
                            </w:rPr>
                            <w:t xml:space="preserve"> Auroras Boreales</w:t>
                          </w:r>
                        </w:p>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11 días</w:t>
                          </w:r>
                        </w:p>
                      </w:txbxContent>
                    </wps:txbx>
                    <wps:bodyPr spcFirstLastPara="1" wrap="square" lIns="91425" tIns="91425" rIns="91425" bIns="91425" anchor="t" anchorCtr="0">
                      <a:noAutofit/>
                    </wps:bodyPr>
                  </wps:wsp>
                </a:graphicData>
              </a:graphic>
            </wp:anchor>
          </w:drawing>
        </mc:Choice>
        <mc:Fallback>
          <w:pict>
            <v:rect w14:anchorId="12DBD398" id="Rectángulo 6" o:spid="_x0000_s1028" style="position:absolute;margin-left:-36.75pt;margin-top:-14.55pt;width:520.45pt;height:84.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" filled="f" stroked="f">
              <v:textbox inset="2.53958mm,2.53958mm,2.53958mm,2.53958mm">
                <w:txbxContent>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 xml:space="preserve">El Norte de Islandia, </w:t>
                    </w:r>
                    <w:proofErr w:type="spellStart"/>
                    <w:r w:rsidRPr="006A340C">
                      <w:rPr>
                        <w:rFonts w:ascii="Century Gothic" w:eastAsia="Comfortaa" w:hAnsi="Century Gothic" w:cs="Comfortaa"/>
                        <w:color w:val="FFFFFF"/>
                        <w:sz w:val="38"/>
                      </w:rPr>
                      <w:t>Snæfellsnes</w:t>
                    </w:r>
                    <w:proofErr w:type="spellEnd"/>
                    <w:r w:rsidRPr="006A340C">
                      <w:rPr>
                        <w:rFonts w:ascii="Century Gothic" w:eastAsia="Comfortaa" w:hAnsi="Century Gothic" w:cs="Comfortaa"/>
                        <w:color w:val="FFFFFF"/>
                        <w:sz w:val="38"/>
                      </w:rPr>
                      <w:t xml:space="preserve"> </w:t>
                    </w:r>
                  </w:p>
                  <w:p w:rsidR="00EF73B3" w:rsidRPr="006A340C" w:rsidRDefault="00EF73B3" w:rsidP="00EF73B3">
                    <w:pPr>
                      <w:jc w:val="right"/>
                      <w:textDirection w:val="btLr"/>
                      <w:rPr>
                        <w:rFonts w:ascii="Century Gothic" w:hAnsi="Century Gothic"/>
                      </w:rPr>
                    </w:pPr>
                    <w:proofErr w:type="gramStart"/>
                    <w:r w:rsidRPr="006A340C">
                      <w:rPr>
                        <w:rFonts w:ascii="Century Gothic" w:eastAsia="Comfortaa" w:hAnsi="Century Gothic" w:cs="Comfortaa"/>
                        <w:color w:val="FFFFFF"/>
                        <w:sz w:val="38"/>
                      </w:rPr>
                      <w:t>y</w:t>
                    </w:r>
                    <w:proofErr w:type="gramEnd"/>
                    <w:r w:rsidRPr="006A340C">
                      <w:rPr>
                        <w:rFonts w:ascii="Century Gothic" w:eastAsia="Comfortaa" w:hAnsi="Century Gothic" w:cs="Comfortaa"/>
                        <w:color w:val="FFFFFF"/>
                        <w:sz w:val="38"/>
                      </w:rPr>
                      <w:t xml:space="preserve"> Auroras Boreales</w:t>
                    </w:r>
                  </w:p>
                  <w:p w:rsidR="00EF73B3" w:rsidRPr="006A340C" w:rsidRDefault="00EF73B3" w:rsidP="00EF73B3">
                    <w:pPr>
                      <w:jc w:val="right"/>
                      <w:textDirection w:val="btLr"/>
                      <w:rPr>
                        <w:rFonts w:ascii="Century Gothic" w:hAnsi="Century Gothic"/>
                      </w:rPr>
                    </w:pPr>
                    <w:r w:rsidRPr="006A340C">
                      <w:rPr>
                        <w:rFonts w:ascii="Century Gothic" w:eastAsia="Comfortaa" w:hAnsi="Century Gothic" w:cs="Comfortaa"/>
                        <w:color w:val="FFFFFF"/>
                        <w:sz w:val="38"/>
                      </w:rPr>
                      <w:t>11 días</w:t>
                    </w:r>
                  </w:p>
                </w:txbxContent>
              </v:textbox>
            </v:rect>
          </w:pict>
        </mc:Fallback>
      </mc:AlternateContent>
    </w:r>
    <w:r w:rsidR="00AC394F">
      <w:rPr>
        <w:noProof/>
      </w:rPr>
      <mc:AlternateContent>
        <mc:Choice Requires="wps">
          <w:drawing>
            <wp:anchor distT="0" distB="0" distL="114300" distR="114300" simplePos="0" relativeHeight="251667456" behindDoc="0" locked="0" layoutInCell="1" hidden="0" allowOverlap="1" wp14:anchorId="508D4885" wp14:editId="5724086E">
              <wp:simplePos x="0" y="0"/>
              <wp:positionH relativeFrom="column">
                <wp:posOffset>-1257299</wp:posOffset>
              </wp:positionH>
              <wp:positionV relativeFrom="paragraph">
                <wp:posOffset>-482599</wp:posOffset>
              </wp:positionV>
              <wp:extent cx="7791450" cy="1384935"/>
              <wp:effectExtent l="0" t="0" r="0" b="0"/>
              <wp:wrapNone/>
              <wp:docPr id="27" name="Rectángulo 27"/>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C394F" w:rsidRDefault="00AC394F" w:rsidP="00347DC8">
                          <w:pPr>
                            <w:ind w:left="284"/>
                            <w:textDirection w:val="btLr"/>
                          </w:pPr>
                          <w:r>
                            <w:rPr>
                              <w:noProof/>
                              <w:snapToGrid/>
                            </w:rPr>
                            <w:drawing>
                              <wp:inline distT="0" distB="0" distL="0" distR="0" wp14:anchorId="7EEBF38B" wp14:editId="3CEB0F69">
                                <wp:extent cx="949960" cy="1202055"/>
                                <wp:effectExtent l="0" t="0" r="2540" b="0"/>
                                <wp:docPr id="5" name="image4.png"/>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r:embed="rId1"/>
                                        <a:srcRect/>
                                        <a:stretch>
                                          <a:fillRect/>
                                        </a:stretch>
                                      </pic:blipFill>
                                      <pic:spPr>
                                        <a:xfrm>
                                          <a:off x="0" y="0"/>
                                          <a:ext cx="949960" cy="1202055"/>
                                        </a:xfrm>
                                        <a:prstGeom prst="rect">
                                          <a:avLst/>
                                        </a:prstGeom>
                                        <a:ln/>
                                      </pic:spPr>
                                    </pic:pic>
                                  </a:graphicData>
                                </a:graphic>
                              </wp:inline>
                            </w:drawing>
                          </w:r>
                        </w:p>
                      </w:txbxContent>
                    </wps:txbx>
                    <wps:bodyPr spcFirstLastPara="1" wrap="square" lIns="91425" tIns="91425" rIns="91425" bIns="91425" anchor="ctr" anchorCtr="0">
                      <a:noAutofit/>
                    </wps:bodyPr>
                  </wps:wsp>
                </a:graphicData>
              </a:graphic>
            </wp:anchor>
          </w:drawing>
        </mc:Choice>
        <mc:Fallback>
          <w:pict>
            <v:rect w14:anchorId="508D4885" id="Rectángulo 27" o:spid="_x0000_s1029" style="position:absolute;margin-left:-99pt;margin-top:-38pt;width:613.5pt;height:109.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" fillcolor="#2f5496" stroked="f">
              <v:textbox inset="2.53958mm,2.53958mm,2.53958mm,2.53958mm">
                <w:txbxContent>
                  <w:p w:rsidR="00AC394F" w:rsidRDefault="00AC394F" w:rsidP="00347DC8">
                    <w:pPr>
                      <w:ind w:left="284"/>
                      <w:textDirection w:val="btLr"/>
                    </w:pPr>
                    <w:r>
                      <w:rPr>
                        <w:noProof/>
                        <w:snapToGrid/>
                      </w:rPr>
                      <w:drawing>
                        <wp:inline distT="0" distB="0" distL="0" distR="0" wp14:anchorId="7EEBF38B" wp14:editId="3CEB0F69">
                          <wp:extent cx="949960" cy="1202055"/>
                          <wp:effectExtent l="0" t="0" r="2540" b="0"/>
                          <wp:docPr id="5" name="image4.png"/>
                          <wp:cNvGraphicFramePr/>
                          <a:graphic xmlns:a="http://schemas.openxmlformats.org/drawingml/2006/main">
                            <a:graphicData uri="http://schemas.openxmlformats.org/drawingml/2006/picture">
                              <pic:pic xmlns:pic="http://schemas.openxmlformats.org/drawingml/2006/picture">
                                <pic:nvPicPr>
                                  <pic:cNvPr id="33" name="image4.png"/>
                                  <pic:cNvPicPr/>
                                </pic:nvPicPr>
                                <pic:blipFill>
                                  <a:blip r:embed="rId2"/>
                                  <a:srcRect/>
                                  <a:stretch>
                                    <a:fillRect/>
                                  </a:stretch>
                                </pic:blipFill>
                                <pic:spPr>
                                  <a:xfrm>
                                    <a:off x="0" y="0"/>
                                    <a:ext cx="949960" cy="1202055"/>
                                  </a:xfrm>
                                  <a:prstGeom prst="rect">
                                    <a:avLst/>
                                  </a:prstGeom>
                                  <a:ln/>
                                </pic:spPr>
                              </pic:pic>
                            </a:graphicData>
                          </a:graphic>
                        </wp:inline>
                      </w:drawing>
                    </w: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838" w:rsidRDefault="00AC394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63360" behindDoc="0" locked="0" layoutInCell="1" hidden="0" allowOverlap="1" wp14:anchorId="494E1298" wp14:editId="532C346C">
              <wp:simplePos x="0" y="0"/>
              <wp:positionH relativeFrom="column">
                <wp:posOffset>-1252220</wp:posOffset>
              </wp:positionH>
              <wp:positionV relativeFrom="paragraph">
                <wp:posOffset>-478790</wp:posOffset>
              </wp:positionV>
              <wp:extent cx="7905750" cy="1365885"/>
              <wp:effectExtent l="0" t="0" r="0" b="5715"/>
              <wp:wrapNone/>
              <wp:docPr id="57" name="Rectángulo 57"/>
              <wp:cNvGraphicFramePr/>
              <a:graphic xmlns:a="http://schemas.openxmlformats.org/drawingml/2006/main">
                <a:graphicData uri="http://schemas.microsoft.com/office/word/2010/wordprocessingShape">
                  <wps:wsp>
                    <wps:cNvSpPr/>
                    <wps:spPr>
                      <a:xfrm>
                        <a:off x="0" y="0"/>
                        <a:ext cx="7905750" cy="1365885"/>
                      </a:xfrm>
                      <a:prstGeom prst="rect">
                        <a:avLst/>
                      </a:prstGeom>
                      <a:solidFill>
                        <a:srgbClr val="2F5496"/>
                      </a:solidFill>
                      <a:ln>
                        <a:noFill/>
                      </a:ln>
                    </wps:spPr>
                    <wps:txbx>
                      <w:txbxContent>
                        <w:p w:rsidR="00FB7838" w:rsidRDefault="00FB7838">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494E1298" id="Rectángulo 57" o:spid="_x0000_s1032" style="position:absolute;margin-left:-98.6pt;margin-top:-37.7pt;width:622.5pt;height:10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" fillcolor="#2f5496" stroked="f">
              <v:textbox inset="2.53958mm,2.53958mm,2.53958mm,2.53958mm">
                <w:txbxContent>
                  <w:p w:rsidR="00FB7838" w:rsidRDefault="00FB7838">
                    <w:pPr>
                      <w:textDirection w:val="btLr"/>
                    </w:pPr>
                  </w:p>
                </w:txbxContent>
              </v:textbox>
            </v:rect>
          </w:pict>
        </mc:Fallback>
      </mc:AlternateContent>
    </w:r>
    <w:r w:rsidR="003138BD">
      <w:rPr>
        <w:rFonts w:ascii="Verdana" w:eastAsia="Verdana" w:hAnsi="Verdana" w:cs="Verdana"/>
        <w:b/>
        <w:noProof/>
        <w:color w:val="333399"/>
      </w:rPr>
      <w:drawing>
        <wp:anchor distT="0" distB="0" distL="114300" distR="114300" simplePos="0" relativeHeight="251663871" behindDoc="0" locked="0" layoutInCell="1" allowOverlap="1" wp14:anchorId="65488D49" wp14:editId="2B612826">
          <wp:simplePos x="0" y="0"/>
          <wp:positionH relativeFrom="margin">
            <wp:posOffset>-525145</wp:posOffset>
          </wp:positionH>
          <wp:positionV relativeFrom="page">
            <wp:align>top</wp:align>
          </wp:positionV>
          <wp:extent cx="1079500" cy="1365885"/>
          <wp:effectExtent l="0" t="0" r="0" b="0"/>
          <wp:wrapNone/>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4F4B32"/>
    <w:multiLevelType w:val="multilevel"/>
    <w:tmpl w:val="ECB461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B2A40F1"/>
    <w:multiLevelType w:val="multilevel"/>
    <w:tmpl w:val="370E99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23494F44"/>
    <w:multiLevelType w:val="multilevel"/>
    <w:tmpl w:val="75EE8B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6942CCA"/>
    <w:multiLevelType w:val="multilevel"/>
    <w:tmpl w:val="0FCA06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634726"/>
    <w:multiLevelType w:val="multilevel"/>
    <w:tmpl w:val="9F923C7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33213CD5"/>
    <w:multiLevelType w:val="multilevel"/>
    <w:tmpl w:val="0CDCACD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pStyle w:val="Ttulo4"/>
      <w:lvlText w:val="●"/>
      <w:lvlJc w:val="left"/>
      <w:pPr>
        <w:ind w:left="3240" w:hanging="360"/>
      </w:pPr>
      <w:rPr>
        <w:rFonts w:ascii="Noto Sans Symbols" w:eastAsia="Noto Sans Symbols" w:hAnsi="Noto Sans Symbols" w:cs="Noto Sans Symbols"/>
      </w:rPr>
    </w:lvl>
    <w:lvl w:ilvl="4">
      <w:start w:val="1"/>
      <w:numFmt w:val="bullet"/>
      <w:pStyle w:val="Ttulo5"/>
      <w:lvlText w:val="o"/>
      <w:lvlJc w:val="left"/>
      <w:pPr>
        <w:ind w:left="3960" w:hanging="360"/>
      </w:pPr>
      <w:rPr>
        <w:rFonts w:ascii="Courier New" w:eastAsia="Courier New" w:hAnsi="Courier New" w:cs="Courier New"/>
      </w:rPr>
    </w:lvl>
    <w:lvl w:ilvl="5">
      <w:start w:val="1"/>
      <w:numFmt w:val="bullet"/>
      <w:pStyle w:val="Ttulo6"/>
      <w:lvlText w:val="▪"/>
      <w:lvlJc w:val="left"/>
      <w:pPr>
        <w:ind w:left="4680" w:hanging="360"/>
      </w:pPr>
      <w:rPr>
        <w:rFonts w:ascii="Noto Sans Symbols" w:eastAsia="Noto Sans Symbols" w:hAnsi="Noto Sans Symbols" w:cs="Noto Sans Symbols"/>
      </w:rPr>
    </w:lvl>
    <w:lvl w:ilvl="6">
      <w:start w:val="1"/>
      <w:numFmt w:val="bullet"/>
      <w:pStyle w:val="Ttulo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3AC30E21"/>
    <w:multiLevelType w:val="multilevel"/>
    <w:tmpl w:val="5B3C9B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34A25AD"/>
    <w:multiLevelType w:val="multilevel"/>
    <w:tmpl w:val="237A48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9A923CA"/>
    <w:multiLevelType w:val="multilevel"/>
    <w:tmpl w:val="86E80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A2944D8"/>
    <w:multiLevelType w:val="multilevel"/>
    <w:tmpl w:val="A774A70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0"/>
  </w:num>
  <w:num w:numId="3">
    <w:abstractNumId w:val="2"/>
  </w:num>
  <w:num w:numId="4">
    <w:abstractNumId w:val="7"/>
  </w:num>
  <w:num w:numId="5">
    <w:abstractNumId w:val="9"/>
  </w:num>
  <w:num w:numId="6">
    <w:abstractNumId w:val="3"/>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838"/>
    <w:rsid w:val="0000655B"/>
    <w:rsid w:val="0001196D"/>
    <w:rsid w:val="000F3E3D"/>
    <w:rsid w:val="00104D89"/>
    <w:rsid w:val="0011092B"/>
    <w:rsid w:val="00112CD1"/>
    <w:rsid w:val="00145BA2"/>
    <w:rsid w:val="00156059"/>
    <w:rsid w:val="001C093A"/>
    <w:rsid w:val="001E2DAF"/>
    <w:rsid w:val="00215CDD"/>
    <w:rsid w:val="00264330"/>
    <w:rsid w:val="00264ACE"/>
    <w:rsid w:val="00272D18"/>
    <w:rsid w:val="002932F6"/>
    <w:rsid w:val="002C0556"/>
    <w:rsid w:val="002F1CBF"/>
    <w:rsid w:val="003138BD"/>
    <w:rsid w:val="00322BFB"/>
    <w:rsid w:val="00364DB6"/>
    <w:rsid w:val="0037243F"/>
    <w:rsid w:val="0037720B"/>
    <w:rsid w:val="003802AF"/>
    <w:rsid w:val="003830F5"/>
    <w:rsid w:val="003839EA"/>
    <w:rsid w:val="003958AD"/>
    <w:rsid w:val="003D01A3"/>
    <w:rsid w:val="00417250"/>
    <w:rsid w:val="00457804"/>
    <w:rsid w:val="004A7CDF"/>
    <w:rsid w:val="004B3985"/>
    <w:rsid w:val="004D63CD"/>
    <w:rsid w:val="004E101D"/>
    <w:rsid w:val="004F51A7"/>
    <w:rsid w:val="00501525"/>
    <w:rsid w:val="00537E67"/>
    <w:rsid w:val="005A26A9"/>
    <w:rsid w:val="005B7DA1"/>
    <w:rsid w:val="005C19B6"/>
    <w:rsid w:val="005C614B"/>
    <w:rsid w:val="005D599F"/>
    <w:rsid w:val="00666453"/>
    <w:rsid w:val="00681ADC"/>
    <w:rsid w:val="006A340C"/>
    <w:rsid w:val="006E7C2D"/>
    <w:rsid w:val="00710C1C"/>
    <w:rsid w:val="00796085"/>
    <w:rsid w:val="007B24FB"/>
    <w:rsid w:val="007D4EA4"/>
    <w:rsid w:val="008102B7"/>
    <w:rsid w:val="00834DBA"/>
    <w:rsid w:val="00846B7D"/>
    <w:rsid w:val="00866AB0"/>
    <w:rsid w:val="00875595"/>
    <w:rsid w:val="008C6A81"/>
    <w:rsid w:val="008E731B"/>
    <w:rsid w:val="00900BDC"/>
    <w:rsid w:val="00933B30"/>
    <w:rsid w:val="00974946"/>
    <w:rsid w:val="00976D2B"/>
    <w:rsid w:val="009A7E38"/>
    <w:rsid w:val="009D0203"/>
    <w:rsid w:val="009F0B75"/>
    <w:rsid w:val="00A31F98"/>
    <w:rsid w:val="00A55E6B"/>
    <w:rsid w:val="00AC394F"/>
    <w:rsid w:val="00AD35D9"/>
    <w:rsid w:val="00AE6A7C"/>
    <w:rsid w:val="00B00CF0"/>
    <w:rsid w:val="00B13CDC"/>
    <w:rsid w:val="00B53F32"/>
    <w:rsid w:val="00B65944"/>
    <w:rsid w:val="00B8244B"/>
    <w:rsid w:val="00BB4AF7"/>
    <w:rsid w:val="00BC0F18"/>
    <w:rsid w:val="00BE0266"/>
    <w:rsid w:val="00BE5A30"/>
    <w:rsid w:val="00C071DA"/>
    <w:rsid w:val="00C40534"/>
    <w:rsid w:val="00C46551"/>
    <w:rsid w:val="00C70A6E"/>
    <w:rsid w:val="00C72C55"/>
    <w:rsid w:val="00C849D9"/>
    <w:rsid w:val="00CF18C8"/>
    <w:rsid w:val="00DA0269"/>
    <w:rsid w:val="00DF454D"/>
    <w:rsid w:val="00E14D14"/>
    <w:rsid w:val="00E5196F"/>
    <w:rsid w:val="00E80922"/>
    <w:rsid w:val="00E95AC9"/>
    <w:rsid w:val="00EA36F9"/>
    <w:rsid w:val="00EF73B3"/>
    <w:rsid w:val="00F654C5"/>
    <w:rsid w:val="00FB78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D969D6-2296-4E41-903D-B18C9C068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DC535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rsid w:val="00C72C55"/>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C72C55"/>
    <w:tblPr>
      <w:tblCellMar>
        <w:top w:w="0" w:type="dxa"/>
        <w:left w:w="0" w:type="dxa"/>
        <w:bottom w:w="0" w:type="dxa"/>
        <w:right w:w="0" w:type="dxa"/>
      </w:tblCellMar>
    </w:tblPr>
  </w:style>
  <w:style w:type="paragraph" w:styleId="Puesto">
    <w:name w:val="Title"/>
    <w:basedOn w:val="Normal"/>
    <w:next w:val="Normal"/>
    <w:rsid w:val="00C72C55"/>
    <w:pPr>
      <w:keepNext/>
      <w:keepLines/>
      <w:spacing w:before="480" w:after="120"/>
    </w:pPr>
    <w:rPr>
      <w:b/>
      <w:sz w:val="72"/>
      <w:szCs w:val="72"/>
    </w:rPr>
  </w:style>
  <w:style w:type="table" w:customStyle="1" w:styleId="TableNormal0">
    <w:name w:val="Table Normal"/>
    <w:rsid w:val="00C72C55"/>
    <w:tblPr>
      <w:tblCellMar>
        <w:top w:w="0" w:type="dxa"/>
        <w:left w:w="0" w:type="dxa"/>
        <w:bottom w:w="0" w:type="dxa"/>
        <w:right w:w="0" w:type="dxa"/>
      </w:tblCellMar>
    </w:tblPr>
  </w:style>
  <w:style w:type="table" w:customStyle="1" w:styleId="TableNormal1">
    <w:name w:val="Table Normal"/>
    <w:rsid w:val="00C72C55"/>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customStyle="1" w:styleId="Pa4">
    <w:name w:val="Pa4"/>
    <w:basedOn w:val="Normal"/>
    <w:next w:val="Normal"/>
    <w:rsid w:val="00BD013B"/>
    <w:pPr>
      <w:autoSpaceDE w:val="0"/>
      <w:autoSpaceDN w:val="0"/>
      <w:adjustRightInd w:val="0"/>
      <w:spacing w:line="241" w:lineRule="atLeast"/>
    </w:pPr>
    <w:rPr>
      <w:rFonts w:ascii="Arial" w:hAnsi="Arial"/>
      <w:snapToGrid/>
    </w:rPr>
  </w:style>
  <w:style w:type="character" w:styleId="nfasis">
    <w:name w:val="Emphasis"/>
    <w:basedOn w:val="Fuentedeprrafopredeter"/>
    <w:uiPriority w:val="20"/>
    <w:qFormat/>
    <w:rsid w:val="00834E2C"/>
    <w:rPr>
      <w:i/>
      <w:iCs/>
    </w:rPr>
  </w:style>
  <w:style w:type="character" w:customStyle="1" w:styleId="m-4998944108812900800gmail-m-4662614668122059756gmail-il">
    <w:name w:val="m_-4998944108812900800gmail-m_-4662614668122059756gmail-il"/>
    <w:basedOn w:val="Fuentedeprrafopredeter"/>
    <w:rsid w:val="00277A85"/>
  </w:style>
  <w:style w:type="character" w:customStyle="1" w:styleId="m-4998944108812900800m-4662614668122059756gmail-il">
    <w:name w:val="m_-4998944108812900800m_-4662614668122059756gmail-il"/>
    <w:basedOn w:val="Fuentedeprrafopredeter"/>
    <w:rsid w:val="00277A85"/>
  </w:style>
  <w:style w:type="paragraph" w:customStyle="1" w:styleId="Default">
    <w:name w:val="Default"/>
    <w:rsid w:val="00A361AD"/>
    <w:pPr>
      <w:autoSpaceDE w:val="0"/>
      <w:autoSpaceDN w:val="0"/>
      <w:adjustRightInd w:val="0"/>
    </w:pPr>
    <w:rPr>
      <w:rFonts w:ascii="Arial" w:hAnsi="Arial" w:cs="Arial"/>
      <w:color w:val="000000"/>
    </w:rPr>
  </w:style>
  <w:style w:type="character" w:styleId="Hipervnculovisitado">
    <w:name w:val="FollowedHyperlink"/>
    <w:basedOn w:val="Fuentedeprrafopredeter"/>
    <w:semiHidden/>
    <w:unhideWhenUsed/>
    <w:rsid w:val="00474583"/>
    <w:rPr>
      <w:color w:val="954F72" w:themeColor="followedHyperlink"/>
      <w:u w:val="single"/>
    </w:rPr>
  </w:style>
  <w:style w:type="paragraph" w:styleId="NormalWeb">
    <w:name w:val="Normal (Web)"/>
    <w:basedOn w:val="Normal"/>
    <w:uiPriority w:val="99"/>
    <w:semiHidden/>
    <w:unhideWhenUsed/>
    <w:rsid w:val="00656C54"/>
    <w:pPr>
      <w:spacing w:before="100" w:beforeAutospacing="1" w:after="100" w:afterAutospacing="1"/>
    </w:pPr>
    <w:rPr>
      <w:snapToGrid/>
    </w:rPr>
  </w:style>
  <w:style w:type="character" w:customStyle="1" w:styleId="Ttulo1Car">
    <w:name w:val="Título 1 Car"/>
    <w:basedOn w:val="Fuentedeprrafopredeter"/>
    <w:link w:val="Ttulo1"/>
    <w:rsid w:val="00DC5355"/>
    <w:rPr>
      <w:rFonts w:asciiTheme="majorHAnsi" w:eastAsiaTheme="majorEastAsia" w:hAnsiTheme="majorHAnsi" w:cstheme="majorBidi"/>
      <w:b/>
      <w:bCs/>
      <w:snapToGrid w:val="0"/>
      <w:color w:val="2F5496" w:themeColor="accent1" w:themeShade="BF"/>
      <w:sz w:val="28"/>
      <w:szCs w:val="28"/>
      <w:lang w:val="es-ES"/>
    </w:rPr>
  </w:style>
  <w:style w:type="paragraph" w:styleId="Subttulo">
    <w:name w:val="Subtitle"/>
    <w:basedOn w:val="Normal"/>
    <w:next w:val="Normal"/>
    <w:rsid w:val="00C72C5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9749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tierraspolares" TargetMode="External"/><Relationship Id="rId18" Type="http://schemas.openxmlformats.org/officeDocument/2006/relationships/hyperlink" Target="https://twitter.com/ramonlarramendi?lang=es"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altus.es"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acebook.com/tierraspolaresviajes" TargetMode="External"/><Relationship Id="rId17" Type="http://schemas.openxmlformats.org/officeDocument/2006/relationships/hyperlink" Target="https://twitter.com/ramonlarramendi?lang=es" TargetMode="External"/><Relationship Id="rId25" Type="http://schemas.openxmlformats.org/officeDocument/2006/relationships/hyperlink" Target="https://tierraspolares.es/wp-content/uploads/2024/04/CONDICIONES_GENERALES_DE_VIAJE_COMBINADO_23-24_ENERO_2024.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amonlarramendi.com" TargetMode="External"/><Relationship Id="rId20" Type="http://schemas.openxmlformats.org/officeDocument/2006/relationships/hyperlink" Target="https://apply-for-an-eta.homeoffice.gov.uk/apply/electronic-travel-authorisation/easier-on-the-app" TargetMode="External"/><Relationship Id="rId29" Type="http://schemas.openxmlformats.org/officeDocument/2006/relationships/hyperlink" Target="mailto:info@tierraspolares.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mailto:info@tierraspolares.es"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tierraspolares.es/" TargetMode="External"/><Relationship Id="rId23" Type="http://schemas.openxmlformats.org/officeDocument/2006/relationships/hyperlink" Target="https://tierraspolares.es/tpv/tpv-tp.php" TargetMode="External"/><Relationship Id="rId28" Type="http://schemas.openxmlformats.org/officeDocument/2006/relationships/footer" Target="footer2.xml"/><Relationship Id="rId10" Type="http://schemas.openxmlformats.org/officeDocument/2006/relationships/hyperlink" Target="about:blank" TargetMode="External"/><Relationship Id="rId19" Type="http://schemas.openxmlformats.org/officeDocument/2006/relationships/hyperlink" Target="https://www.instagram.com/ramonhlarramendi/"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about:blank" TargetMode="External"/><Relationship Id="rId22" Type="http://schemas.openxmlformats.org/officeDocument/2006/relationships/hyperlink" Target="http://www.outdoorsinlimite.com" TargetMode="External"/><Relationship Id="rId27" Type="http://schemas.openxmlformats.org/officeDocument/2006/relationships/footer" Target="footer1.xml"/><Relationship Id="rId30" Type="http://schemas.openxmlformats.org/officeDocument/2006/relationships/header" Target="header2.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bsNN5f379OxgjjcQgpY6EPBtcw==">AMUW2mVWLYW+eOX41mu5ZjDsaeDyUvoDmj/307+VUvDc53muXgVXysN5paRYleWvXWKB/lzD8ySRwg4+QfjP69aWuJh/titWmw5byqzcN8y04Suid6V/uaEmyHiAGprWz64Bwm2OMIiZ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62FABE-F145-4D43-96E7-728F8023F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7113</Words>
  <Characters>39122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9</cp:revision>
  <cp:lastPrinted>2025-05-23T05:52:00Z</cp:lastPrinted>
  <dcterms:created xsi:type="dcterms:W3CDTF">2025-04-12T17:59:00Z</dcterms:created>
  <dcterms:modified xsi:type="dcterms:W3CDTF">2025-05-23T06:17:00Z</dcterms:modified>
</cp:coreProperties>
</file>